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1133" w:right="1138" w:hanging="0"/>
        <w:rPr/>
      </w:pPr>
      <w:r>
        <w:rPr>
          <w:b/>
        </w:rPr>
        <w:t>Joberth Rogers Tavares Costa</w:t>
      </w:r>
      <w:r>
        <w:rPr>
          <w:b/>
        </w:rPr>
        <w:t xml:space="preserve"> - 16/0</w:t>
      </w:r>
      <w:r>
        <w:rPr>
          <w:b/>
        </w:rPr>
        <w:t>128013</w:t>
      </w:r>
      <w:r>
        <w:rPr>
          <w:b/>
        </w:rPr>
        <w:t>16</w:t>
      </w:r>
    </w:p>
    <w:p>
      <w:pPr>
        <w:pStyle w:val="Normal"/>
        <w:spacing w:before="0" w:after="0"/>
        <w:ind w:left="1133" w:right="1138" w:hanging="0"/>
        <w:rPr/>
      </w:pPr>
      <w:r>
        <w:rPr>
          <w:b/>
        </w:rPr>
        <w:t>E</w:t>
      </w:r>
      <w:r>
        <w:rPr>
          <w:b/>
        </w:rPr>
        <w:t>xercício</w:t>
      </w:r>
      <w:r>
        <w:rPr>
          <w:b/>
        </w:rPr>
        <w:t xml:space="preserve"> 5 </w:t>
      </w:r>
      <w:r>
        <w:rPr>
          <w:b/>
        </w:rPr>
        <w:t>aula</w:t>
      </w:r>
      <w:r>
        <w:rPr>
          <w:b/>
        </w:rPr>
        <w:t xml:space="preserve"> 4 </w:t>
      </w:r>
      <w:r>
        <w:rPr>
          <w:b/>
        </w:rPr>
        <w:t>evolução 3</w:t>
      </w:r>
    </w:p>
    <w:p>
      <w:pPr>
        <w:pStyle w:val="Normal"/>
        <w:spacing w:before="0" w:after="0"/>
        <w:ind w:left="1133" w:right="1138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right="1138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ME-R</w:t>
      </w:r>
    </w:p>
    <w:p>
      <w:pPr>
        <w:pStyle w:val="Normal"/>
        <w:spacing w:before="0" w:after="0"/>
        <w:ind w:right="1138" w:hanging="0"/>
        <w:jc w:val="center"/>
        <w:rPr>
          <w:b/>
          <w:b/>
        </w:rPr>
      </w:pPr>
      <w:r>
        <w:rPr/>
      </w:r>
    </w:p>
    <w:p>
      <w:pPr>
        <w:pStyle w:val="Normal"/>
        <w:spacing w:before="0" w:after="0"/>
        <w:ind w:right="1138" w:hanging="0"/>
        <w:jc w:val="center"/>
        <w:rPr/>
      </w:pPr>
      <w:r>
        <w:rPr>
          <w:b/>
        </w:rPr>
        <w:t>ENTIDADES</w:t>
      </w:r>
    </w:p>
    <w:p>
      <w:pPr>
        <w:pStyle w:val="Normal"/>
        <w:spacing w:before="0" w:after="0"/>
        <w:ind w:left="1133" w:right="1138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1133" w:right="1138" w:hanging="0"/>
        <w:rPr/>
      </w:pPr>
      <w:r>
        <w:rPr>
          <w:sz w:val="24"/>
          <w:szCs w:val="24"/>
        </w:rPr>
        <w:t>MEDICO - (</w:t>
      </w:r>
      <w:r>
        <w:rPr>
          <w:sz w:val="24"/>
          <w:szCs w:val="24"/>
          <w:u w:val="single"/>
        </w:rPr>
        <w:t>crm</w:t>
      </w:r>
      <w:r>
        <w:rPr>
          <w:sz w:val="24"/>
          <w:szCs w:val="24"/>
        </w:rPr>
        <w:t>, nome);</w:t>
      </w:r>
    </w:p>
    <w:p>
      <w:pPr>
        <w:pStyle w:val="Normal"/>
        <w:spacing w:lineRule="auto" w:line="360" w:before="0" w:after="0"/>
        <w:ind w:left="1133" w:right="1138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 xml:space="preserve">ESPECIALIDADE - ( </w:t>
      </w:r>
      <w:r>
        <w:rPr>
          <w:b w:val="false"/>
          <w:bCs w:val="false"/>
          <w:sz w:val="24"/>
          <w:szCs w:val="24"/>
          <w:u w:val="single"/>
        </w:rPr>
        <w:t>tipo</w:t>
      </w:r>
      <w:r>
        <w:rPr>
          <w:sz w:val="24"/>
          <w:szCs w:val="24"/>
        </w:rPr>
        <w:t>);</w:t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               </w:t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>PACIENTE – (</w:t>
      </w:r>
      <w:r>
        <w:rPr>
          <w:sz w:val="24"/>
          <w:szCs w:val="24"/>
          <w:u w:val="single"/>
        </w:rPr>
        <w:t>cpf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nome,</w:t>
      </w:r>
      <w:r>
        <w:rPr>
          <w:sz w:val="24"/>
          <w:szCs w:val="24"/>
        </w:rPr>
        <w:t xml:space="preserve"> idade, sexo, </w:t>
      </w:r>
      <w:r>
        <w:rPr>
          <w:sz w:val="24"/>
          <w:szCs w:val="24"/>
        </w:rPr>
        <w:t>{telefone}</w:t>
      </w:r>
      <w:r>
        <w:rPr>
          <w:sz w:val="24"/>
          <w:szCs w:val="24"/>
        </w:rPr>
        <w:t xml:space="preserve">, (rua, </w:t>
      </w:r>
      <w:r>
        <w:rPr>
          <w:sz w:val="24"/>
          <w:szCs w:val="24"/>
        </w:rPr>
        <w:t>cidade</w:t>
      </w:r>
      <w:r>
        <w:rPr>
          <w:sz w:val="24"/>
          <w:szCs w:val="24"/>
        </w:rPr>
        <w:t>, cep));</w:t>
      </w:r>
    </w:p>
    <w:p>
      <w:pPr>
        <w:pStyle w:val="Normal"/>
        <w:spacing w:lineRule="auto" w:line="360" w:before="0" w:after="0"/>
        <w:ind w:left="1133" w:right="1138" w:hanging="0"/>
        <w:rPr/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360" w:before="0" w:after="0"/>
        <w:ind w:left="1133" w:right="1138" w:hanging="0"/>
        <w:rPr/>
      </w:pPr>
      <w:r>
        <w:rPr>
          <w:sz w:val="24"/>
          <w:szCs w:val="24"/>
        </w:rPr>
        <w:t>CONSULTA</w:t>
      </w:r>
      <w:r>
        <w:rPr>
          <w:sz w:val="24"/>
          <w:szCs w:val="24"/>
        </w:rPr>
        <w:t>(</w:t>
      </w:r>
      <w:r>
        <w:rPr>
          <w:sz w:val="24"/>
          <w:szCs w:val="24"/>
          <w:u w:val="single"/>
        </w:rPr>
        <w:t>id</w:t>
      </w:r>
      <w:r>
        <w:rPr>
          <w:sz w:val="24"/>
          <w:szCs w:val="24"/>
          <w:u w:val="single"/>
        </w:rPr>
        <w:t>Consulta</w:t>
      </w:r>
      <w:r>
        <w:rPr>
          <w:sz w:val="24"/>
          <w:szCs w:val="24"/>
        </w:rPr>
        <w:t>);</w:t>
      </w:r>
    </w:p>
    <w:p>
      <w:pPr>
        <w:pStyle w:val="Normal"/>
        <w:spacing w:lineRule="auto" w:line="360" w:before="0" w:after="0"/>
        <w:ind w:left="1133" w:right="1138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1133" w:right="1138" w:hanging="0"/>
        <w:rPr/>
      </w:pPr>
      <w:r>
        <w:rPr>
          <w:sz w:val="24"/>
          <w:szCs w:val="24"/>
        </w:rPr>
        <w:t>RECEITA(</w:t>
      </w:r>
      <w:r>
        <w:rPr>
          <w:sz w:val="24"/>
          <w:szCs w:val="24"/>
          <w:u w:val="single"/>
        </w:rPr>
        <w:t>idReceita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dataEmissao</w:t>
      </w:r>
      <w:r>
        <w:rPr>
          <w:sz w:val="24"/>
          <w:szCs w:val="24"/>
        </w:rPr>
        <w:t>);</w:t>
      </w:r>
    </w:p>
    <w:p>
      <w:pPr>
        <w:pStyle w:val="Normal"/>
        <w:spacing w:lineRule="auto" w:line="360" w:before="0" w:after="0"/>
        <w:ind w:left="1133" w:right="1138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1133" w:right="1138" w:hanging="0"/>
        <w:rPr/>
      </w:pPr>
      <w:r>
        <w:rPr>
          <w:sz w:val="24"/>
          <w:szCs w:val="24"/>
        </w:rPr>
        <w:t>MEDICAMENTO(</w:t>
      </w:r>
      <w:r>
        <w:rPr>
          <w:sz w:val="24"/>
          <w:szCs w:val="24"/>
          <w:u w:val="single"/>
        </w:rPr>
        <w:t>nome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dose</w:t>
      </w:r>
      <w:r>
        <w:rPr>
          <w:sz w:val="24"/>
          <w:szCs w:val="24"/>
        </w:rPr>
        <w:t>);</w:t>
      </w:r>
    </w:p>
    <w:p>
      <w:pPr>
        <w:pStyle w:val="Normal"/>
        <w:spacing w:lineRule="auto" w:line="276" w:before="0" w:after="0"/>
        <w:ind w:left="1133" w:right="113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ind w:left="1133" w:right="1138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RELACIONAMENTOS</w:t>
      </w:r>
    </w:p>
    <w:p>
      <w:pPr>
        <w:pStyle w:val="Normal"/>
        <w:spacing w:lineRule="auto" w:line="276" w:before="0" w:after="0"/>
        <w:ind w:left="1133" w:right="1138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>MEDICO - possui – ESPECIALIDADE</w:t>
      </w:r>
    </w:p>
    <w:p>
      <w:pPr>
        <w:pStyle w:val="Normal"/>
        <w:spacing w:lineRule="auto" w:line="276" w:before="0" w:after="0"/>
        <w:ind w:left="1133" w:right="1138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ab/>
        <w:t xml:space="preserve">Um médico pode </w:t>
      </w:r>
      <w:r>
        <w:rPr>
          <w:sz w:val="24"/>
          <w:szCs w:val="24"/>
        </w:rPr>
        <w:t>possui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 uma ou várias especialidades, e uma especialidade pode pertecer a um ou vári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médicos.</w:t>
      </w:r>
    </w:p>
    <w:p>
      <w:pPr>
        <w:pStyle w:val="Normal"/>
        <w:spacing w:lineRule="auto" w:line="276" w:before="0" w:after="0"/>
        <w:ind w:left="1133" w:right="1138" w:hanging="0"/>
        <w:rPr>
          <w:b/>
          <w:b/>
          <w:sz w:val="24"/>
          <w:szCs w:val="24"/>
        </w:rPr>
      </w:pPr>
      <w:r>
        <w:rPr>
          <w:sz w:val="24"/>
          <w:szCs w:val="24"/>
        </w:rPr>
        <w:t>Cardinalidade: n:m</w:t>
      </w:r>
    </w:p>
    <w:p>
      <w:pPr>
        <w:pStyle w:val="Normal"/>
        <w:spacing w:lineRule="auto" w:line="276" w:before="0" w:after="0"/>
        <w:ind w:left="1133" w:right="1138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 xml:space="preserve">MEDICO – </w:t>
      </w:r>
      <w:r>
        <w:rPr>
          <w:sz w:val="24"/>
          <w:szCs w:val="24"/>
        </w:rPr>
        <w:t xml:space="preserve">atende </w:t>
      </w:r>
      <w:r>
        <w:rPr>
          <w:sz w:val="24"/>
          <w:szCs w:val="24"/>
        </w:rPr>
        <w:t>- PACIENTE</w:t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 xml:space="preserve">Um médico pode atender </w:t>
      </w:r>
      <w:r>
        <w:rPr>
          <w:sz w:val="24"/>
          <w:szCs w:val="24"/>
        </w:rPr>
        <w:t xml:space="preserve">um ou </w:t>
      </w:r>
      <w:r>
        <w:rPr>
          <w:sz w:val="24"/>
          <w:szCs w:val="24"/>
        </w:rPr>
        <w:t xml:space="preserve">vários pacientes, mas </w:t>
      </w:r>
      <w:r>
        <w:rPr>
          <w:sz w:val="24"/>
          <w:szCs w:val="24"/>
        </w:rPr>
        <w:t>um</w:t>
      </w:r>
      <w:r>
        <w:rPr>
          <w:sz w:val="24"/>
          <w:szCs w:val="24"/>
        </w:rPr>
        <w:t xml:space="preserve"> paciente é atendido por um médico</w:t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 xml:space="preserve">Cardinalidade: </w:t>
      </w:r>
      <w:r>
        <w:rPr>
          <w:sz w:val="24"/>
          <w:szCs w:val="24"/>
        </w:rPr>
        <w:t>nm</w:t>
      </w:r>
    </w:p>
    <w:p>
      <w:pPr>
        <w:pStyle w:val="Normal"/>
        <w:spacing w:lineRule="auto" w:line="276" w:before="0" w:after="0"/>
        <w:ind w:left="1133" w:right="113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>CONSULTA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emite</w:t>
      </w:r>
      <w:r>
        <w:rPr>
          <w:sz w:val="24"/>
          <w:szCs w:val="24"/>
        </w:rPr>
        <w:t xml:space="preserve"> - RECEITA</w:t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>Um</w:t>
      </w:r>
      <w:r>
        <w:rPr>
          <w:sz w:val="24"/>
          <w:szCs w:val="24"/>
        </w:rPr>
        <w:t>a consulta</w:t>
      </w:r>
      <w:r>
        <w:rPr>
          <w:sz w:val="24"/>
          <w:szCs w:val="24"/>
        </w:rPr>
        <w:t xml:space="preserve"> pode </w:t>
      </w:r>
      <w:r>
        <w:rPr>
          <w:sz w:val="24"/>
          <w:szCs w:val="24"/>
        </w:rPr>
        <w:t>emiti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a </w:t>
      </w:r>
      <w:r>
        <w:rPr>
          <w:sz w:val="24"/>
          <w:szCs w:val="24"/>
        </w:rPr>
        <w:t>v</w:t>
      </w:r>
      <w:r>
        <w:rPr>
          <w:sz w:val="24"/>
          <w:szCs w:val="24"/>
        </w:rPr>
        <w:t>á</w:t>
      </w:r>
      <w:r>
        <w:rPr>
          <w:sz w:val="24"/>
          <w:szCs w:val="24"/>
        </w:rPr>
        <w:t xml:space="preserve">rias receita, mas </w:t>
      </w:r>
      <w:r>
        <w:rPr>
          <w:sz w:val="24"/>
          <w:szCs w:val="24"/>
        </w:rPr>
        <w:t>uma</w:t>
      </w:r>
      <w:r>
        <w:rPr>
          <w:sz w:val="24"/>
          <w:szCs w:val="24"/>
        </w:rPr>
        <w:t xml:space="preserve"> receita é </w:t>
      </w:r>
      <w:r>
        <w:rPr>
          <w:sz w:val="24"/>
          <w:szCs w:val="24"/>
        </w:rPr>
        <w:t>emitida</w:t>
      </w:r>
      <w:r>
        <w:rPr>
          <w:sz w:val="24"/>
          <w:szCs w:val="24"/>
        </w:rPr>
        <w:t xml:space="preserve"> por </w:t>
      </w:r>
      <w:r>
        <w:rPr>
          <w:sz w:val="24"/>
          <w:szCs w:val="24"/>
        </w:rPr>
        <w:t>apenas</w:t>
      </w:r>
      <w:r>
        <w:rPr>
          <w:sz w:val="24"/>
          <w:szCs w:val="24"/>
        </w:rPr>
        <w:t xml:space="preserve"> um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consulta.</w:t>
      </w:r>
    </w:p>
    <w:p>
      <w:pPr>
        <w:pStyle w:val="Normal"/>
        <w:spacing w:lineRule="auto" w:line="276" w:before="0" w:after="0"/>
        <w:ind w:left="1133" w:right="1138" w:hanging="0"/>
        <w:rPr>
          <w:sz w:val="24"/>
          <w:szCs w:val="24"/>
        </w:rPr>
      </w:pPr>
      <w:r>
        <w:rPr>
          <w:sz w:val="24"/>
          <w:szCs w:val="24"/>
        </w:rPr>
        <w:t>Cardinalidade: 1:n</w:t>
      </w:r>
    </w:p>
    <w:p>
      <w:pPr>
        <w:pStyle w:val="Normal"/>
        <w:spacing w:lineRule="auto" w:line="276" w:before="0" w:after="0"/>
        <w:ind w:left="1133" w:right="113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 xml:space="preserve">RECEITA - </w:t>
      </w:r>
      <w:r>
        <w:rPr>
          <w:sz w:val="24"/>
          <w:szCs w:val="24"/>
        </w:rPr>
        <w:t>contém</w:t>
      </w:r>
      <w:r>
        <w:rPr>
          <w:sz w:val="24"/>
          <w:szCs w:val="24"/>
        </w:rPr>
        <w:t xml:space="preserve"> - MEDICAMENTO</w:t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>Um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receita pode </w:t>
      </w:r>
      <w:r>
        <w:rPr>
          <w:sz w:val="24"/>
          <w:szCs w:val="24"/>
        </w:rPr>
        <w:t>conter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 ou </w:t>
      </w:r>
      <w:r>
        <w:rPr>
          <w:sz w:val="24"/>
          <w:szCs w:val="24"/>
        </w:rPr>
        <w:t xml:space="preserve">vários medicamentos, </w:t>
      </w:r>
      <w:r>
        <w:rPr>
          <w:sz w:val="24"/>
          <w:szCs w:val="24"/>
        </w:rPr>
        <w:t xml:space="preserve">e um </w:t>
      </w:r>
      <w:r>
        <w:rPr>
          <w:sz w:val="24"/>
          <w:szCs w:val="24"/>
        </w:rPr>
        <w:t xml:space="preserve">medicamento </w:t>
      </w:r>
      <w:r>
        <w:rPr>
          <w:sz w:val="24"/>
          <w:szCs w:val="24"/>
        </w:rPr>
        <w:t>pode pertencer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uma  </w:t>
      </w:r>
      <w:r>
        <w:rPr>
          <w:sz w:val="24"/>
          <w:szCs w:val="24"/>
        </w:rPr>
        <w:t xml:space="preserve">ou várias </w:t>
      </w:r>
      <w:r>
        <w:rPr>
          <w:sz w:val="24"/>
          <w:szCs w:val="24"/>
        </w:rPr>
        <w:t>receita.</w:t>
      </w:r>
    </w:p>
    <w:p>
      <w:pPr>
        <w:pStyle w:val="Normal"/>
        <w:spacing w:lineRule="auto" w:line="276" w:before="0" w:after="0"/>
        <w:ind w:left="1133" w:right="1138" w:hanging="0"/>
        <w:rPr/>
      </w:pPr>
      <w:r>
        <w:rPr>
          <w:sz w:val="24"/>
          <w:szCs w:val="24"/>
        </w:rPr>
        <w:t xml:space="preserve">Cardinalidade: </w:t>
      </w:r>
      <w:r>
        <w:rPr>
          <w:sz w:val="24"/>
          <w:szCs w:val="24"/>
        </w:rPr>
        <w:t>n</w:t>
      </w:r>
      <w:r>
        <w:rPr>
          <w:sz w:val="24"/>
          <w:szCs w:val="24"/>
        </w:rPr>
        <w:t>:</w:t>
      </w:r>
      <w:r>
        <w:rPr>
          <w:sz w:val="24"/>
          <w:szCs w:val="24"/>
        </w:rPr>
        <w:t>m</w:t>
      </w:r>
    </w:p>
    <w:p>
      <w:pPr>
        <w:pStyle w:val="Normal"/>
        <w:spacing w:lineRule="auto" w:line="276" w:before="0" w:after="0"/>
        <w:ind w:left="1133" w:right="1138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1133" w:right="113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ind w:right="1138" w:hanging="0"/>
        <w:rPr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right="1138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 w:before="0" w:after="0"/>
        <w:ind w:left="0" w:hanging="0"/>
        <w:jc w:val="center"/>
        <w:rPr/>
      </w:pPr>
      <w:r>
        <w:rPr>
          <w:b/>
          <w:sz w:val="24"/>
          <w:szCs w:val="24"/>
        </w:rPr>
        <w:t>Diagrama Entidade Relacionamento (D-ER)</w:t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ragraph">
              <wp:posOffset>76200</wp:posOffset>
            </wp:positionV>
            <wp:extent cx="7461885" cy="338963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Modelo Lógico</w:t>
      </w:r>
    </w:p>
    <w:p>
      <w:pPr>
        <w:pStyle w:val="Normal"/>
        <w:spacing w:lineRule="auto" w:line="276" w:before="0" w:after="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-76200</wp:posOffset>
            </wp:positionH>
            <wp:positionV relativeFrom="paragraph">
              <wp:posOffset>71120</wp:posOffset>
            </wp:positionV>
            <wp:extent cx="7560310" cy="358267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ind w:left="0" w:hanging="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76" w:before="0" w:after="0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76" w:before="0" w:after="0"/>
        <w:ind w:left="0" w:hanging="0"/>
        <w:rPr/>
      </w:pPr>
      <w:r>
        <w:rPr/>
      </w:r>
    </w:p>
    <w:sectPr>
      <w:headerReference w:type="default" r:id="rId4"/>
      <w:type w:val="nextPage"/>
      <w:pgSz w:w="11906" w:h="16838"/>
      <w:pgMar w:left="0" w:right="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256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3</Pages>
  <Words>137</Words>
  <Characters>810</Characters>
  <CharactersWithSpaces>1059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2018-09-27T01:17:19Z</dcterms:modified>
  <cp:revision>1</cp:revision>
  <dc:subject/>
  <dc:title/>
</cp:coreProperties>
</file>