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Construction Manager Cover Letter Example and Template</w:t>
      </w:r>
    </w:p>
    <w:p>
      <w:r>
        <w:t>Michael Harrington</w:t>
        <w:br/>
        <w:t>Denver, CO</w:t>
        <w:br/>
        <w:t>(720) 447-8932</w:t>
        <w:br/>
        <w:t>m.harrington@email.com</w:t>
        <w:br/>
      </w:r>
    </w:p>
    <w:p>
      <w:r>
        <w:t>July 18, 2024</w:t>
        <w:br/>
      </w:r>
    </w:p>
    <w:p>
      <w:r>
        <w:t>Dear Hiring Manager,</w:t>
        <w:br/>
      </w:r>
    </w:p>
    <w:p>
      <w:r>
        <w:t>I am excited to apply for the Construction Manager position at ARRC Contractors Inc. With over three years of experience in construction management and four additional years as a member of a hands-on construction crew, I bring both leadership skills and practical field knowledge to this role. The chance to contribute to a respected national company like ARRC Contractors is a tremendous opportunity, and I am eager to add my expertise to your team.</w:t>
        <w:br/>
        <w:br/>
        <w:t>Coming from a family of builders, I was introduced to construction from a young age and quickly developed a strong interest in the industry. After high school, I joined my first professional crew, where I actively pursued additional safety and equipment certifications to support my team. Over time, I advanced into management, where I successfully led my current team on large-scale projects across Colorado. Under my leadership, we completed eight major contracts and contributed to a 29% growth in company revenue during the past two years.</w:t>
        <w:br/>
        <w:br/>
        <w:t>I believe that strong communication, effective teamwork, and a focus on safety are the cornerstones of every successful construction project. As a manager, I apply these principles not only on-site but also when collaborating with clients, fostering long-term professional relationships. My experience ranges from overseeing small projects with tight deadlines to managing multimillion-dollar builds. Looking ahead, I am particularly enthusiastic about the opportunity to expand my work at the national level with ARRC Contractors Inc.</w:t>
        <w:br/>
        <w:br/>
        <w:t>I am confident that my experience, technical knowledge, and leadership approach align well with the Construction Manager position at your company. Thank you for considering my application. I would welcome the chance to discuss my qualifications further and look forward to speaking with you soon.</w:t>
        <w:br/>
      </w:r>
    </w:p>
    <w:p>
      <w:r>
        <w:t>Sincerely,</w:t>
        <w:br/>
        <w:t>Michael Harrington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