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B7428" w14:textId="77777777" w:rsidR="00886D1F" w:rsidRDefault="00886D1F" w:rsidP="00CC4387">
      <w:pPr>
        <w:jc w:val="center"/>
        <w:rPr>
          <w:rFonts w:ascii="Times New Roman" w:hAnsi="Times New Roman" w:cs="Times New Roman"/>
          <w:b/>
          <w:bCs/>
          <w:sz w:val="44"/>
          <w:szCs w:val="44"/>
        </w:rPr>
      </w:pPr>
    </w:p>
    <w:p w14:paraId="55D04371" w14:textId="39940463" w:rsidR="00886D1F" w:rsidRDefault="00886D1F" w:rsidP="00CC4387">
      <w:pPr>
        <w:jc w:val="center"/>
        <w:rPr>
          <w:rFonts w:ascii="Times New Roman" w:hAnsi="Times New Roman" w:cs="Times New Roman"/>
          <w:b/>
          <w:bCs/>
          <w:sz w:val="44"/>
          <w:szCs w:val="44"/>
        </w:rPr>
      </w:pPr>
      <w:r w:rsidRPr="00886D1F">
        <w:rPr>
          <w:rFonts w:ascii="Times New Roman" w:hAnsi="Times New Roman" w:cs="Times New Roman"/>
          <w:b/>
          <w:bCs/>
          <w:sz w:val="44"/>
          <w:szCs w:val="44"/>
        </w:rPr>
        <w:t>2024S-T2 BDM 2203 - Big Data Visualization for Business Communications 01 (DSMM Group 1)</w:t>
      </w:r>
    </w:p>
    <w:p w14:paraId="4275BF87" w14:textId="7B64B8FF" w:rsidR="00886D1F" w:rsidRDefault="00886D1F" w:rsidP="00CC4387">
      <w:pPr>
        <w:jc w:val="center"/>
        <w:rPr>
          <w:rFonts w:ascii="Times New Roman" w:hAnsi="Times New Roman" w:cs="Times New Roman"/>
          <w:b/>
          <w:bCs/>
          <w:sz w:val="44"/>
          <w:szCs w:val="44"/>
        </w:rPr>
      </w:pPr>
    </w:p>
    <w:p w14:paraId="6A6DE726" w14:textId="77777777" w:rsidR="00886D1F" w:rsidRDefault="00886D1F" w:rsidP="00CC4387">
      <w:pPr>
        <w:jc w:val="center"/>
        <w:rPr>
          <w:rFonts w:ascii="Times New Roman" w:hAnsi="Times New Roman" w:cs="Times New Roman"/>
          <w:b/>
          <w:bCs/>
          <w:sz w:val="44"/>
          <w:szCs w:val="44"/>
        </w:rPr>
      </w:pPr>
    </w:p>
    <w:p w14:paraId="16296EA2" w14:textId="2E5F35C9" w:rsidR="00886D1F" w:rsidRDefault="00886D1F" w:rsidP="00CC4387">
      <w:pPr>
        <w:jc w:val="center"/>
        <w:rPr>
          <w:rFonts w:ascii="Times New Roman" w:hAnsi="Times New Roman" w:cs="Times New Roman"/>
          <w:b/>
          <w:bCs/>
          <w:sz w:val="44"/>
          <w:szCs w:val="44"/>
        </w:rPr>
      </w:pPr>
      <w:r>
        <w:rPr>
          <w:rFonts w:ascii="Times New Roman" w:hAnsi="Times New Roman" w:cs="Times New Roman"/>
          <w:b/>
          <w:bCs/>
          <w:sz w:val="44"/>
          <w:szCs w:val="44"/>
        </w:rPr>
        <w:t>Project Report</w:t>
      </w:r>
    </w:p>
    <w:p w14:paraId="00054638" w14:textId="70725923" w:rsidR="00886D1F" w:rsidRDefault="00886D1F" w:rsidP="00CC4387">
      <w:pPr>
        <w:jc w:val="center"/>
        <w:rPr>
          <w:rFonts w:ascii="Times New Roman" w:hAnsi="Times New Roman" w:cs="Times New Roman"/>
          <w:b/>
          <w:bCs/>
          <w:sz w:val="44"/>
          <w:szCs w:val="44"/>
        </w:rPr>
      </w:pPr>
      <w:r>
        <w:rPr>
          <w:rFonts w:ascii="Times New Roman" w:hAnsi="Times New Roman" w:cs="Times New Roman"/>
          <w:b/>
          <w:bCs/>
          <w:sz w:val="44"/>
          <w:szCs w:val="44"/>
        </w:rPr>
        <w:t>Total Revenue Prediction of Electronic Sales</w:t>
      </w:r>
    </w:p>
    <w:p w14:paraId="15AFBF32" w14:textId="650429A7" w:rsidR="00886D1F" w:rsidRDefault="00886D1F" w:rsidP="00CC4387">
      <w:pPr>
        <w:jc w:val="center"/>
        <w:rPr>
          <w:rFonts w:ascii="Times New Roman" w:hAnsi="Times New Roman" w:cs="Times New Roman"/>
          <w:b/>
          <w:bCs/>
          <w:sz w:val="44"/>
          <w:szCs w:val="44"/>
        </w:rPr>
      </w:pPr>
      <w:r>
        <w:rPr>
          <w:rFonts w:ascii="Times New Roman" w:hAnsi="Times New Roman" w:cs="Times New Roman"/>
          <w:b/>
          <w:bCs/>
          <w:sz w:val="44"/>
          <w:szCs w:val="44"/>
        </w:rPr>
        <w:t>---------------------------------------------------------------</w:t>
      </w:r>
    </w:p>
    <w:p w14:paraId="3692F525" w14:textId="77777777" w:rsidR="00886D1F" w:rsidRDefault="00886D1F" w:rsidP="00CC4387">
      <w:pPr>
        <w:jc w:val="center"/>
        <w:rPr>
          <w:rFonts w:ascii="Times New Roman" w:hAnsi="Times New Roman" w:cs="Times New Roman"/>
          <w:b/>
          <w:bCs/>
          <w:sz w:val="44"/>
          <w:szCs w:val="44"/>
        </w:rPr>
      </w:pPr>
    </w:p>
    <w:p w14:paraId="430253F1" w14:textId="159F2FBF" w:rsidR="00886D1F" w:rsidRDefault="00886D1F" w:rsidP="00CC4387">
      <w:pPr>
        <w:ind w:left="3600"/>
        <w:jc w:val="center"/>
        <w:rPr>
          <w:rFonts w:ascii="Times New Roman" w:hAnsi="Times New Roman" w:cs="Times New Roman"/>
          <w:b/>
          <w:bCs/>
          <w:sz w:val="44"/>
          <w:szCs w:val="44"/>
        </w:rPr>
      </w:pPr>
    </w:p>
    <w:p w14:paraId="32A84475" w14:textId="16F7700E" w:rsidR="00886D1F" w:rsidRPr="00886D1F" w:rsidRDefault="00886D1F" w:rsidP="00375856">
      <w:pPr>
        <w:jc w:val="center"/>
        <w:rPr>
          <w:rFonts w:ascii="Times New Roman" w:hAnsi="Times New Roman" w:cs="Times New Roman"/>
          <w:b/>
          <w:bCs/>
          <w:sz w:val="28"/>
          <w:szCs w:val="28"/>
        </w:rPr>
      </w:pPr>
      <w:r w:rsidRPr="00886D1F">
        <w:rPr>
          <w:rFonts w:ascii="Times New Roman" w:hAnsi="Times New Roman" w:cs="Times New Roman"/>
          <w:b/>
          <w:bCs/>
          <w:sz w:val="28"/>
          <w:szCs w:val="28"/>
        </w:rPr>
        <w:t>Submitted by:</w:t>
      </w:r>
    </w:p>
    <w:p w14:paraId="5638011B" w14:textId="5E6B7019" w:rsidR="00886D1F" w:rsidRPr="00886D1F" w:rsidRDefault="00886D1F" w:rsidP="00375856">
      <w:pPr>
        <w:jc w:val="center"/>
        <w:rPr>
          <w:rFonts w:ascii="Times New Roman" w:hAnsi="Times New Roman" w:cs="Times New Roman"/>
          <w:sz w:val="28"/>
          <w:szCs w:val="28"/>
        </w:rPr>
      </w:pPr>
      <w:r w:rsidRPr="00886D1F">
        <w:rPr>
          <w:rFonts w:ascii="Times New Roman" w:hAnsi="Times New Roman" w:cs="Times New Roman"/>
          <w:sz w:val="28"/>
          <w:szCs w:val="28"/>
        </w:rPr>
        <w:t>Jobina Joy</w:t>
      </w:r>
      <w:r>
        <w:rPr>
          <w:rFonts w:ascii="Times New Roman" w:hAnsi="Times New Roman" w:cs="Times New Roman"/>
          <w:sz w:val="28"/>
          <w:szCs w:val="28"/>
        </w:rPr>
        <w:t xml:space="preserve"> - C0924759</w:t>
      </w:r>
    </w:p>
    <w:p w14:paraId="5158F9AF" w14:textId="7301A12C" w:rsidR="00886D1F" w:rsidRPr="00886D1F" w:rsidRDefault="00886D1F" w:rsidP="00375856">
      <w:pPr>
        <w:jc w:val="center"/>
        <w:rPr>
          <w:rFonts w:ascii="Times New Roman" w:hAnsi="Times New Roman" w:cs="Times New Roman"/>
          <w:sz w:val="28"/>
          <w:szCs w:val="28"/>
        </w:rPr>
      </w:pPr>
      <w:r w:rsidRPr="00886D1F">
        <w:rPr>
          <w:rFonts w:ascii="Times New Roman" w:hAnsi="Times New Roman" w:cs="Times New Roman"/>
          <w:sz w:val="28"/>
          <w:szCs w:val="28"/>
        </w:rPr>
        <w:t>Anand Chathananickal Sajeevan</w:t>
      </w:r>
      <w:r w:rsidR="003951C6">
        <w:rPr>
          <w:rFonts w:ascii="Times New Roman" w:hAnsi="Times New Roman" w:cs="Times New Roman"/>
          <w:sz w:val="28"/>
          <w:szCs w:val="28"/>
        </w:rPr>
        <w:t xml:space="preserve"> - </w:t>
      </w:r>
      <w:r>
        <w:rPr>
          <w:rFonts w:ascii="Times New Roman" w:hAnsi="Times New Roman" w:cs="Times New Roman"/>
          <w:sz w:val="28"/>
          <w:szCs w:val="28"/>
        </w:rPr>
        <w:t>C0928396</w:t>
      </w:r>
    </w:p>
    <w:p w14:paraId="293A710F" w14:textId="152FAA45" w:rsidR="00886D1F" w:rsidRPr="00886D1F" w:rsidRDefault="00886D1F" w:rsidP="00375856">
      <w:pPr>
        <w:jc w:val="center"/>
        <w:rPr>
          <w:rFonts w:ascii="Times New Roman" w:hAnsi="Times New Roman" w:cs="Times New Roman"/>
          <w:sz w:val="28"/>
          <w:szCs w:val="28"/>
        </w:rPr>
      </w:pPr>
      <w:r w:rsidRPr="00886D1F">
        <w:rPr>
          <w:rFonts w:ascii="Times New Roman" w:hAnsi="Times New Roman" w:cs="Times New Roman"/>
          <w:sz w:val="28"/>
          <w:szCs w:val="28"/>
        </w:rPr>
        <w:t>Abhishek Mungath</w:t>
      </w:r>
      <w:r w:rsidR="003951C6">
        <w:rPr>
          <w:rFonts w:ascii="Times New Roman" w:hAnsi="Times New Roman" w:cs="Times New Roman"/>
          <w:sz w:val="28"/>
          <w:szCs w:val="28"/>
        </w:rPr>
        <w:t xml:space="preserve"> - </w:t>
      </w:r>
      <w:r>
        <w:rPr>
          <w:rFonts w:ascii="Times New Roman" w:hAnsi="Times New Roman" w:cs="Times New Roman"/>
          <w:sz w:val="28"/>
          <w:szCs w:val="28"/>
        </w:rPr>
        <w:t>C0928517</w:t>
      </w:r>
    </w:p>
    <w:p w14:paraId="5FF1E9C0" w14:textId="56AB8B6A" w:rsidR="00886D1F" w:rsidRPr="00886D1F" w:rsidRDefault="00886D1F" w:rsidP="00375856">
      <w:pPr>
        <w:jc w:val="center"/>
        <w:rPr>
          <w:rFonts w:ascii="Times New Roman" w:hAnsi="Times New Roman" w:cs="Times New Roman"/>
          <w:sz w:val="28"/>
          <w:szCs w:val="28"/>
        </w:rPr>
      </w:pPr>
      <w:r w:rsidRPr="00886D1F">
        <w:rPr>
          <w:rFonts w:ascii="Times New Roman" w:hAnsi="Times New Roman" w:cs="Times New Roman"/>
          <w:sz w:val="28"/>
          <w:szCs w:val="28"/>
        </w:rPr>
        <w:t>Jeffin Kochurani Ravi</w:t>
      </w:r>
      <w:r w:rsidR="003951C6">
        <w:rPr>
          <w:rFonts w:ascii="Times New Roman" w:hAnsi="Times New Roman" w:cs="Times New Roman"/>
          <w:sz w:val="28"/>
          <w:szCs w:val="28"/>
        </w:rPr>
        <w:t xml:space="preserve"> - </w:t>
      </w:r>
      <w:r>
        <w:rPr>
          <w:rFonts w:ascii="Times New Roman" w:hAnsi="Times New Roman" w:cs="Times New Roman"/>
          <w:sz w:val="28"/>
          <w:szCs w:val="28"/>
        </w:rPr>
        <w:t>C0</w:t>
      </w:r>
      <w:r w:rsidR="003951C6">
        <w:rPr>
          <w:rFonts w:ascii="Times New Roman" w:hAnsi="Times New Roman" w:cs="Times New Roman"/>
          <w:sz w:val="28"/>
          <w:szCs w:val="28"/>
        </w:rPr>
        <w:t>925106</w:t>
      </w:r>
    </w:p>
    <w:p w14:paraId="5880E833" w14:textId="77777777" w:rsidR="00886D1F" w:rsidRDefault="00886D1F" w:rsidP="00CC4387">
      <w:pPr>
        <w:jc w:val="center"/>
        <w:rPr>
          <w:rFonts w:ascii="Times New Roman" w:hAnsi="Times New Roman" w:cs="Times New Roman"/>
          <w:b/>
          <w:bCs/>
        </w:rPr>
      </w:pPr>
    </w:p>
    <w:p w14:paraId="3BDBC00A" w14:textId="77777777" w:rsidR="00886D1F" w:rsidRPr="00886D1F" w:rsidRDefault="00886D1F" w:rsidP="00CC4387">
      <w:pPr>
        <w:jc w:val="center"/>
        <w:rPr>
          <w:rFonts w:ascii="Times New Roman" w:hAnsi="Times New Roman" w:cs="Times New Roman"/>
          <w:b/>
          <w:bCs/>
        </w:rPr>
      </w:pPr>
    </w:p>
    <w:p w14:paraId="01C39012" w14:textId="6DD2871A" w:rsidR="00886D1F" w:rsidRPr="00886D1F" w:rsidRDefault="00886D1F" w:rsidP="00CC4387">
      <w:pPr>
        <w:jc w:val="center"/>
        <w:rPr>
          <w:rFonts w:ascii="Times New Roman" w:hAnsi="Times New Roman" w:cs="Times New Roman"/>
          <w:b/>
          <w:bCs/>
          <w:sz w:val="28"/>
          <w:szCs w:val="28"/>
        </w:rPr>
      </w:pPr>
      <w:r w:rsidRPr="00886D1F">
        <w:rPr>
          <w:rFonts w:ascii="Times New Roman" w:hAnsi="Times New Roman" w:cs="Times New Roman"/>
          <w:b/>
          <w:bCs/>
          <w:sz w:val="28"/>
          <w:szCs w:val="28"/>
        </w:rPr>
        <w:t>Submitted to</w:t>
      </w:r>
      <w:r>
        <w:rPr>
          <w:rFonts w:ascii="Times New Roman" w:hAnsi="Times New Roman" w:cs="Times New Roman"/>
          <w:b/>
          <w:bCs/>
          <w:sz w:val="28"/>
          <w:szCs w:val="28"/>
        </w:rPr>
        <w:t>:</w:t>
      </w:r>
    </w:p>
    <w:p w14:paraId="29AEFDFC" w14:textId="3F229F22" w:rsidR="00886D1F" w:rsidRPr="00886D1F" w:rsidRDefault="00886D1F" w:rsidP="00CC4387">
      <w:pPr>
        <w:jc w:val="center"/>
        <w:rPr>
          <w:rFonts w:ascii="Times New Roman" w:hAnsi="Times New Roman" w:cs="Times New Roman"/>
          <w:sz w:val="28"/>
          <w:szCs w:val="28"/>
        </w:rPr>
      </w:pPr>
      <w:r w:rsidRPr="00886D1F">
        <w:rPr>
          <w:rFonts w:ascii="Times New Roman" w:hAnsi="Times New Roman" w:cs="Times New Roman"/>
          <w:sz w:val="28"/>
          <w:szCs w:val="28"/>
        </w:rPr>
        <w:t>Prof. Ishant Gupta</w:t>
      </w:r>
    </w:p>
    <w:p w14:paraId="0D3AFBC1" w14:textId="54C9AB5F" w:rsidR="00886D1F" w:rsidRPr="00886D1F" w:rsidRDefault="00886D1F" w:rsidP="00CC4387">
      <w:pPr>
        <w:jc w:val="center"/>
        <w:rPr>
          <w:rFonts w:ascii="Times New Roman" w:hAnsi="Times New Roman" w:cs="Times New Roman"/>
          <w:sz w:val="28"/>
          <w:szCs w:val="28"/>
        </w:rPr>
      </w:pPr>
      <w:r w:rsidRPr="00886D1F">
        <w:rPr>
          <w:rFonts w:ascii="Times New Roman" w:hAnsi="Times New Roman" w:cs="Times New Roman"/>
          <w:sz w:val="28"/>
          <w:szCs w:val="28"/>
        </w:rPr>
        <w:t>Lambton College Mississauga</w:t>
      </w:r>
    </w:p>
    <w:p w14:paraId="3FC67B3E" w14:textId="77777777" w:rsidR="00394583" w:rsidRDefault="00886D1F" w:rsidP="00CC4387">
      <w:pPr>
        <w:jc w:val="center"/>
        <w:rPr>
          <w:rFonts w:ascii="Times New Roman" w:hAnsi="Times New Roman" w:cs="Times New Roman"/>
          <w:sz w:val="28"/>
          <w:szCs w:val="28"/>
        </w:rPr>
      </w:pPr>
      <w:proofErr w:type="gramStart"/>
      <w:r w:rsidRPr="00886D1F">
        <w:rPr>
          <w:rFonts w:ascii="Times New Roman" w:hAnsi="Times New Roman" w:cs="Times New Roman"/>
          <w:sz w:val="28"/>
          <w:szCs w:val="28"/>
        </w:rPr>
        <w:t>Date :</w:t>
      </w:r>
      <w:proofErr w:type="gramEnd"/>
      <w:r w:rsidRPr="00886D1F">
        <w:rPr>
          <w:rFonts w:ascii="Times New Roman" w:hAnsi="Times New Roman" w:cs="Times New Roman"/>
          <w:sz w:val="28"/>
          <w:szCs w:val="28"/>
        </w:rPr>
        <w:t xml:space="preserve"> August 16,</w:t>
      </w:r>
      <w:r w:rsidR="003951C6">
        <w:rPr>
          <w:rFonts w:ascii="Times New Roman" w:hAnsi="Times New Roman" w:cs="Times New Roman"/>
          <w:sz w:val="28"/>
          <w:szCs w:val="28"/>
        </w:rPr>
        <w:t xml:space="preserve"> </w:t>
      </w:r>
      <w:r w:rsidRPr="00886D1F">
        <w:rPr>
          <w:rFonts w:ascii="Times New Roman" w:hAnsi="Times New Roman" w:cs="Times New Roman"/>
          <w:sz w:val="28"/>
          <w:szCs w:val="28"/>
        </w:rPr>
        <w:t>2024</w:t>
      </w:r>
    </w:p>
    <w:p w14:paraId="76ACE228" w14:textId="7B0103CD" w:rsidR="00DD73E9" w:rsidRPr="00DD73E9" w:rsidRDefault="00DD73E9" w:rsidP="00CC4387">
      <w:pPr>
        <w:jc w:val="both"/>
        <w:rPr>
          <w:rFonts w:ascii="Times New Roman" w:hAnsi="Times New Roman" w:cs="Times New Roman"/>
          <w:sz w:val="40"/>
          <w:szCs w:val="40"/>
        </w:rPr>
      </w:pPr>
      <w:r w:rsidRPr="00DD73E9">
        <w:rPr>
          <w:rFonts w:ascii="Times New Roman" w:hAnsi="Times New Roman" w:cs="Times New Roman"/>
          <w:b/>
          <w:bCs/>
          <w:sz w:val="40"/>
          <w:szCs w:val="40"/>
        </w:rPr>
        <w:lastRenderedPageBreak/>
        <w:t>Introduction</w:t>
      </w:r>
    </w:p>
    <w:p w14:paraId="616D1091" w14:textId="77777777" w:rsid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Predicting revenue for a global electronics retailer is vital for optimizing inventory management, pricing strategies, and marketing initiatives. This report details the analytical process used to forecast revenue from a complex dataset encompassing sales transactions, product details, customer demographics, and store information. By integrating and analyzing these data sources, we aim to develop a robust model for revenue prediction.</w:t>
      </w:r>
    </w:p>
    <w:p w14:paraId="075251E9" w14:textId="77777777" w:rsidR="00394583" w:rsidRPr="00DD73E9" w:rsidRDefault="00394583" w:rsidP="00CC4387">
      <w:pPr>
        <w:jc w:val="both"/>
        <w:rPr>
          <w:rFonts w:ascii="Times New Roman" w:hAnsi="Times New Roman" w:cs="Times New Roman"/>
          <w:sz w:val="40"/>
          <w:szCs w:val="40"/>
        </w:rPr>
      </w:pPr>
    </w:p>
    <w:p w14:paraId="30216437" w14:textId="0CFB59E0" w:rsidR="00DD73E9" w:rsidRPr="00DD73E9" w:rsidRDefault="00DD73E9" w:rsidP="00CC4387">
      <w:pPr>
        <w:jc w:val="both"/>
        <w:rPr>
          <w:rFonts w:ascii="Times New Roman" w:hAnsi="Times New Roman" w:cs="Times New Roman"/>
          <w:b/>
          <w:bCs/>
          <w:sz w:val="40"/>
          <w:szCs w:val="40"/>
        </w:rPr>
      </w:pPr>
      <w:r w:rsidRPr="00DD73E9">
        <w:rPr>
          <w:rFonts w:ascii="Times New Roman" w:hAnsi="Times New Roman" w:cs="Times New Roman"/>
          <w:b/>
          <w:bCs/>
          <w:sz w:val="40"/>
          <w:szCs w:val="40"/>
        </w:rPr>
        <w:t>Data Preparation</w:t>
      </w:r>
    </w:p>
    <w:p w14:paraId="0C0E6E25"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The initial step in our analysis involved importing data from multiple CSV files, each representing different facets of the retail business. The sales data file contained information about individual transactions, including order numbers, quantities, and unit prices. We supplemented this with product data, which detailed product names, brands, and categories. Additionally, customer data provided demographic information such as location, and store data included attributes related to store locations.</w:t>
      </w:r>
    </w:p>
    <w:p w14:paraId="20A444F4"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To create a unified dataset, we merged these individual files. The sales data was combined with product data using the '</w:t>
      </w:r>
      <w:proofErr w:type="spellStart"/>
      <w:r w:rsidRPr="00DD73E9">
        <w:rPr>
          <w:rFonts w:ascii="Times New Roman" w:hAnsi="Times New Roman" w:cs="Times New Roman"/>
          <w:sz w:val="28"/>
          <w:szCs w:val="28"/>
        </w:rPr>
        <w:t>ProductKey</w:t>
      </w:r>
      <w:proofErr w:type="spellEnd"/>
      <w:r w:rsidRPr="00DD73E9">
        <w:rPr>
          <w:rFonts w:ascii="Times New Roman" w:hAnsi="Times New Roman" w:cs="Times New Roman"/>
          <w:sz w:val="28"/>
          <w:szCs w:val="28"/>
        </w:rPr>
        <w:t>', which enabled us to integrate transaction details with product attributes. Similarly, we merged sales with customer data using the '</w:t>
      </w:r>
      <w:proofErr w:type="spellStart"/>
      <w:r w:rsidRPr="00DD73E9">
        <w:rPr>
          <w:rFonts w:ascii="Times New Roman" w:hAnsi="Times New Roman" w:cs="Times New Roman"/>
          <w:sz w:val="28"/>
          <w:szCs w:val="28"/>
        </w:rPr>
        <w:t>CustomerKey</w:t>
      </w:r>
      <w:proofErr w:type="spellEnd"/>
      <w:r w:rsidRPr="00DD73E9">
        <w:rPr>
          <w:rFonts w:ascii="Times New Roman" w:hAnsi="Times New Roman" w:cs="Times New Roman"/>
          <w:sz w:val="28"/>
          <w:szCs w:val="28"/>
        </w:rPr>
        <w:t>' and with store data using the '</w:t>
      </w:r>
      <w:proofErr w:type="spellStart"/>
      <w:r w:rsidRPr="00DD73E9">
        <w:rPr>
          <w:rFonts w:ascii="Times New Roman" w:hAnsi="Times New Roman" w:cs="Times New Roman"/>
          <w:sz w:val="28"/>
          <w:szCs w:val="28"/>
        </w:rPr>
        <w:t>StoreKey</w:t>
      </w:r>
      <w:proofErr w:type="spellEnd"/>
      <w:r w:rsidRPr="00DD73E9">
        <w:rPr>
          <w:rFonts w:ascii="Times New Roman" w:hAnsi="Times New Roman" w:cs="Times New Roman"/>
          <w:sz w:val="28"/>
          <w:szCs w:val="28"/>
        </w:rPr>
        <w:t>'. This comprehensive dataset provided a holistic view of the sales transactions within the context of product details, customer demographics, and store attributes.</w:t>
      </w:r>
    </w:p>
    <w:p w14:paraId="58F6115E"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Data cleaning was a crucial step in preparing the dataset for analysis. Missing values were addressed systematically: for example, the 'Delivery Date' field, which was often missing, was imputed using the average time between order and delivery dates. Other columns with missing values, such as 'State Code', were filled with placeholder values or handled by removing incomplete rows where necessary. Outliers in the 'Quantity' column were managed by capping extreme values based on the interquartile range, thus preventing skewed results.</w:t>
      </w:r>
    </w:p>
    <w:p w14:paraId="73051CFC"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lastRenderedPageBreak/>
        <w:t>Feature engineering was employed to enhance the dataset's usability. We calculated the 'Order Processing Time' by determining the difference between 'Delivery Date' and 'Order Date', which provided insights into order fulfillment efficiency. Temporal features such as 'Order Weekday', 'Order Month', and 'Order Year' were extracted to capture seasonal and time-based patterns. Additionally, 'Total Revenue' was computed as the product of 'Quantity' and 'Unit Price USD', reflecting the revenue generated from each transaction.</w:t>
      </w:r>
    </w:p>
    <w:p w14:paraId="2635E795"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 xml:space="preserve">Data encoding and scaling were performed to prepare the dataset for machine learning algorithms. Categorical features, including 'Product Name', 'Brand', and 'Category', were converted into numeric values using label encoding. This transformation is essential for algorithms that require numerical inputs. To ensure all features contributed equally to the model, numerical features were standardized using </w:t>
      </w:r>
      <w:proofErr w:type="spellStart"/>
      <w:r w:rsidRPr="00DD73E9">
        <w:rPr>
          <w:rFonts w:ascii="Times New Roman" w:hAnsi="Times New Roman" w:cs="Times New Roman"/>
          <w:sz w:val="28"/>
          <w:szCs w:val="28"/>
        </w:rPr>
        <w:t>StandardScaler</w:t>
      </w:r>
      <w:proofErr w:type="spellEnd"/>
      <w:r w:rsidRPr="00DD73E9">
        <w:rPr>
          <w:rFonts w:ascii="Times New Roman" w:hAnsi="Times New Roman" w:cs="Times New Roman"/>
          <w:sz w:val="28"/>
          <w:szCs w:val="28"/>
        </w:rPr>
        <w:t>, which prevents discrepancies due to differing scales.</w:t>
      </w:r>
    </w:p>
    <w:p w14:paraId="02A8A6CB" w14:textId="77777777" w:rsidR="00394583" w:rsidRDefault="00394583" w:rsidP="00CC4387">
      <w:pPr>
        <w:jc w:val="both"/>
        <w:rPr>
          <w:rFonts w:ascii="Times New Roman" w:hAnsi="Times New Roman" w:cs="Times New Roman"/>
          <w:b/>
          <w:bCs/>
          <w:sz w:val="28"/>
          <w:szCs w:val="28"/>
        </w:rPr>
      </w:pPr>
    </w:p>
    <w:p w14:paraId="7D0218AA" w14:textId="6F5A9F92" w:rsidR="00DD73E9" w:rsidRPr="00DD73E9" w:rsidRDefault="00DD73E9" w:rsidP="00CC4387">
      <w:pPr>
        <w:jc w:val="both"/>
        <w:rPr>
          <w:rFonts w:ascii="Times New Roman" w:hAnsi="Times New Roman" w:cs="Times New Roman"/>
          <w:b/>
          <w:bCs/>
          <w:sz w:val="40"/>
          <w:szCs w:val="40"/>
        </w:rPr>
      </w:pPr>
      <w:r w:rsidRPr="00DD73E9">
        <w:rPr>
          <w:rFonts w:ascii="Times New Roman" w:hAnsi="Times New Roman" w:cs="Times New Roman"/>
          <w:b/>
          <w:bCs/>
          <w:sz w:val="40"/>
          <w:szCs w:val="40"/>
        </w:rPr>
        <w:t>Data Analysis</w:t>
      </w:r>
      <w:r w:rsidRPr="00394583">
        <w:rPr>
          <w:rFonts w:ascii="Times New Roman" w:hAnsi="Times New Roman" w:cs="Times New Roman"/>
          <w:b/>
          <w:bCs/>
          <w:sz w:val="40"/>
          <w:szCs w:val="40"/>
        </w:rPr>
        <w:t xml:space="preserve"> &amp; Visualization</w:t>
      </w:r>
    </w:p>
    <w:p w14:paraId="54793448"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Descriptive statistics provided an initial understanding of the dataset. Summary statistics for numerical columns revealed the central tendencies and variability within the data. This analysis included measures such as mean, median, standard deviation, and quartiles, which offered insights into the distribution of transaction values, quantities, and revenue.</w:t>
      </w:r>
    </w:p>
    <w:p w14:paraId="48D7982E"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Data visualization was used to explore various aspects of the dataset. For instance, we examined the number of orders per month to identify seasonal trends and variations. This analysis highlighted peak periods and trends in customer purchasing behavior. The distribution of products across different categories was visualized to determine the popularity of various product categories, aiding in inventory management and marketing strategy formulation.</w:t>
      </w:r>
    </w:p>
    <w:p w14:paraId="11F5F761"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We also explored customer distribution by country to assess market reach and identify key regions. This geographic analysis provided valuable information on where the retailer has a strong customer base and where there might be opportunities for expansion. Additionally, the relationship between unit price and unit cost was examined to understand pricing strategies and cost management.</w:t>
      </w:r>
    </w:p>
    <w:p w14:paraId="241FEF79" w14:textId="77777777" w:rsid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lastRenderedPageBreak/>
        <w:t>Sales trends were analyzed both monthly and weekly to observe patterns and anomalies. This analysis helped identify recurring trends and potential outliers in sales performance, which can inform future sales strategies and operational adjustments.</w:t>
      </w:r>
    </w:p>
    <w:p w14:paraId="6553D5D9" w14:textId="77777777" w:rsidR="00472CDA" w:rsidRDefault="00472CDA" w:rsidP="00CC4387">
      <w:pPr>
        <w:jc w:val="both"/>
        <w:rPr>
          <w:rFonts w:ascii="Times New Roman" w:hAnsi="Times New Roman" w:cs="Times New Roman"/>
          <w:sz w:val="28"/>
          <w:szCs w:val="28"/>
        </w:rPr>
      </w:pPr>
    </w:p>
    <w:p w14:paraId="178605A5" w14:textId="41427EA3" w:rsidR="00472CDA" w:rsidRDefault="00472CDA"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EDE41C" wp14:editId="3E864CF1">
            <wp:extent cx="5943600" cy="4648200"/>
            <wp:effectExtent l="0" t="0" r="0" b="0"/>
            <wp:docPr id="1743904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02FE903" w14:textId="77777777" w:rsidR="00DD73E9" w:rsidRDefault="00DD73E9" w:rsidP="00CC4387">
      <w:pPr>
        <w:jc w:val="both"/>
        <w:rPr>
          <w:rFonts w:ascii="Times New Roman" w:hAnsi="Times New Roman" w:cs="Times New Roman"/>
          <w:sz w:val="28"/>
          <w:szCs w:val="28"/>
        </w:rPr>
      </w:pPr>
    </w:p>
    <w:p w14:paraId="1004C0EE" w14:textId="009BCEB5" w:rsidR="00472CDA" w:rsidRPr="00472CDA" w:rsidRDefault="00472CDA" w:rsidP="00CC4387">
      <w:pPr>
        <w:pStyle w:val="ListParagraph"/>
        <w:numPr>
          <w:ilvl w:val="0"/>
          <w:numId w:val="11"/>
        </w:numPr>
        <w:jc w:val="both"/>
        <w:rPr>
          <w:rFonts w:ascii="Times New Roman" w:hAnsi="Times New Roman" w:cs="Times New Roman"/>
          <w:sz w:val="28"/>
          <w:szCs w:val="28"/>
        </w:rPr>
      </w:pPr>
      <w:r w:rsidRPr="00472CDA">
        <w:rPr>
          <w:rFonts w:ascii="Times New Roman" w:hAnsi="Times New Roman" w:cs="Times New Roman"/>
          <w:sz w:val="28"/>
          <w:szCs w:val="28"/>
        </w:rPr>
        <w:t>The scatter plot shows a positive linear relationship between Unit Price and Unit Cost. As the cost increases, the price tends to increase as well, which is expected.</w:t>
      </w:r>
    </w:p>
    <w:p w14:paraId="535686AD" w14:textId="1F931CFF" w:rsidR="00472CDA" w:rsidRPr="00472CDA" w:rsidRDefault="00472CDA" w:rsidP="00CC4387">
      <w:pPr>
        <w:pStyle w:val="ListParagraph"/>
        <w:numPr>
          <w:ilvl w:val="0"/>
          <w:numId w:val="11"/>
        </w:numPr>
        <w:jc w:val="both"/>
        <w:rPr>
          <w:rFonts w:ascii="Times New Roman" w:hAnsi="Times New Roman" w:cs="Times New Roman"/>
          <w:sz w:val="28"/>
          <w:szCs w:val="28"/>
        </w:rPr>
      </w:pPr>
      <w:r w:rsidRPr="00472CDA">
        <w:rPr>
          <w:rFonts w:ascii="Times New Roman" w:hAnsi="Times New Roman" w:cs="Times New Roman"/>
          <w:sz w:val="28"/>
          <w:szCs w:val="28"/>
        </w:rPr>
        <w:t>There is some variance in the color coding (possibly indicating another variable such as product type or profitability), but the overall trend is consistent across different colors.</w:t>
      </w:r>
    </w:p>
    <w:p w14:paraId="0372D621" w14:textId="77777777" w:rsidR="00472CDA" w:rsidRDefault="00472CDA" w:rsidP="00CC4387">
      <w:pPr>
        <w:jc w:val="both"/>
        <w:rPr>
          <w:rFonts w:ascii="Times New Roman" w:hAnsi="Times New Roman" w:cs="Times New Roman"/>
          <w:sz w:val="28"/>
          <w:szCs w:val="28"/>
        </w:rPr>
      </w:pPr>
    </w:p>
    <w:p w14:paraId="3894C23A" w14:textId="24E8A2C2" w:rsidR="00472CDA" w:rsidRDefault="00472CDA" w:rsidP="00CC438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E9D300" wp14:editId="5D5B1003">
            <wp:extent cx="5928360" cy="1958340"/>
            <wp:effectExtent l="0" t="0" r="0" b="3810"/>
            <wp:docPr id="975417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1958340"/>
                    </a:xfrm>
                    <a:prstGeom prst="rect">
                      <a:avLst/>
                    </a:prstGeom>
                    <a:noFill/>
                    <a:ln>
                      <a:noFill/>
                    </a:ln>
                  </pic:spPr>
                </pic:pic>
              </a:graphicData>
            </a:graphic>
          </wp:inline>
        </w:drawing>
      </w:r>
    </w:p>
    <w:p w14:paraId="1ABAB169" w14:textId="3056C8DF" w:rsidR="00472CDA" w:rsidRPr="00472CDA" w:rsidRDefault="00472CDA" w:rsidP="00CC4387">
      <w:pPr>
        <w:pStyle w:val="ListParagraph"/>
        <w:numPr>
          <w:ilvl w:val="0"/>
          <w:numId w:val="14"/>
        </w:numPr>
        <w:jc w:val="both"/>
        <w:rPr>
          <w:rFonts w:ascii="Times New Roman" w:hAnsi="Times New Roman" w:cs="Times New Roman"/>
          <w:sz w:val="28"/>
          <w:szCs w:val="28"/>
        </w:rPr>
      </w:pPr>
      <w:r w:rsidRPr="00472CDA">
        <w:rPr>
          <w:rFonts w:ascii="Times New Roman" w:hAnsi="Times New Roman" w:cs="Times New Roman"/>
          <w:b/>
          <w:bCs/>
          <w:sz w:val="28"/>
          <w:szCs w:val="28"/>
        </w:rPr>
        <w:t>Monthly Sales</w:t>
      </w:r>
      <w:r w:rsidRPr="00472CDA">
        <w:rPr>
          <w:rFonts w:ascii="Times New Roman" w:hAnsi="Times New Roman" w:cs="Times New Roman"/>
          <w:sz w:val="28"/>
          <w:szCs w:val="28"/>
        </w:rPr>
        <w:t>:</w:t>
      </w:r>
    </w:p>
    <w:p w14:paraId="0734BFD9" w14:textId="77777777" w:rsidR="00472CDA" w:rsidRPr="00472CDA" w:rsidRDefault="00472CDA" w:rsidP="00CC4387">
      <w:pPr>
        <w:numPr>
          <w:ilvl w:val="0"/>
          <w:numId w:val="12"/>
        </w:numPr>
        <w:jc w:val="both"/>
        <w:rPr>
          <w:rFonts w:ascii="Times New Roman" w:hAnsi="Times New Roman" w:cs="Times New Roman"/>
          <w:sz w:val="28"/>
          <w:szCs w:val="28"/>
        </w:rPr>
      </w:pPr>
      <w:r w:rsidRPr="00472CDA">
        <w:rPr>
          <w:rFonts w:ascii="Times New Roman" w:hAnsi="Times New Roman" w:cs="Times New Roman"/>
          <w:sz w:val="28"/>
          <w:szCs w:val="28"/>
        </w:rPr>
        <w:t>Sales have declined over time, with the highest sales observed in the period 2010-2014, followed by 2015-2019, and the lowest in 2020-2024. This decline could be due to various factors, including market saturation, increased competition, or economic downturns.</w:t>
      </w:r>
    </w:p>
    <w:p w14:paraId="0DB08BE0" w14:textId="77777777" w:rsidR="00472CDA" w:rsidRPr="00472CDA" w:rsidRDefault="00472CDA" w:rsidP="00CC4387">
      <w:pPr>
        <w:numPr>
          <w:ilvl w:val="0"/>
          <w:numId w:val="12"/>
        </w:numPr>
        <w:jc w:val="both"/>
        <w:rPr>
          <w:rFonts w:ascii="Times New Roman" w:hAnsi="Times New Roman" w:cs="Times New Roman"/>
          <w:sz w:val="28"/>
          <w:szCs w:val="28"/>
        </w:rPr>
      </w:pPr>
      <w:r w:rsidRPr="00472CDA">
        <w:rPr>
          <w:rFonts w:ascii="Times New Roman" w:hAnsi="Times New Roman" w:cs="Times New Roman"/>
          <w:sz w:val="28"/>
          <w:szCs w:val="28"/>
        </w:rPr>
        <w:t>January shows a significant spike in the earlier years (2010-2014) but decreases over time, while February consistently has lower sales, possibly due to post-holiday season effects.</w:t>
      </w:r>
    </w:p>
    <w:p w14:paraId="48F2D203" w14:textId="22D31C53" w:rsidR="00472CDA" w:rsidRPr="00472CDA" w:rsidRDefault="00472CDA" w:rsidP="00CC4387">
      <w:pPr>
        <w:pStyle w:val="ListParagraph"/>
        <w:numPr>
          <w:ilvl w:val="0"/>
          <w:numId w:val="14"/>
        </w:numPr>
        <w:jc w:val="both"/>
        <w:rPr>
          <w:rFonts w:ascii="Times New Roman" w:hAnsi="Times New Roman" w:cs="Times New Roman"/>
          <w:sz w:val="28"/>
          <w:szCs w:val="28"/>
        </w:rPr>
      </w:pPr>
      <w:r w:rsidRPr="00472CDA">
        <w:rPr>
          <w:rFonts w:ascii="Times New Roman" w:hAnsi="Times New Roman" w:cs="Times New Roman"/>
          <w:b/>
          <w:bCs/>
          <w:sz w:val="28"/>
          <w:szCs w:val="28"/>
        </w:rPr>
        <w:t>Weekly Sales</w:t>
      </w:r>
      <w:r w:rsidRPr="00472CDA">
        <w:rPr>
          <w:rFonts w:ascii="Times New Roman" w:hAnsi="Times New Roman" w:cs="Times New Roman"/>
          <w:sz w:val="28"/>
          <w:szCs w:val="28"/>
        </w:rPr>
        <w:t>:</w:t>
      </w:r>
    </w:p>
    <w:p w14:paraId="266F9B6D" w14:textId="77777777" w:rsidR="00472CDA" w:rsidRPr="00472CDA" w:rsidRDefault="00472CDA" w:rsidP="00CC4387">
      <w:pPr>
        <w:numPr>
          <w:ilvl w:val="0"/>
          <w:numId w:val="13"/>
        </w:numPr>
        <w:jc w:val="both"/>
        <w:rPr>
          <w:rFonts w:ascii="Times New Roman" w:hAnsi="Times New Roman" w:cs="Times New Roman"/>
          <w:sz w:val="28"/>
          <w:szCs w:val="28"/>
        </w:rPr>
      </w:pPr>
      <w:proofErr w:type="gramStart"/>
      <w:r w:rsidRPr="00472CDA">
        <w:rPr>
          <w:rFonts w:ascii="Times New Roman" w:hAnsi="Times New Roman" w:cs="Times New Roman"/>
          <w:sz w:val="28"/>
          <w:szCs w:val="28"/>
        </w:rPr>
        <w:t>Similar to</w:t>
      </w:r>
      <w:proofErr w:type="gramEnd"/>
      <w:r w:rsidRPr="00472CDA">
        <w:rPr>
          <w:rFonts w:ascii="Times New Roman" w:hAnsi="Times New Roman" w:cs="Times New Roman"/>
          <w:sz w:val="28"/>
          <w:szCs w:val="28"/>
        </w:rPr>
        <w:t xml:space="preserve"> monthly sales, weekly sales have declined over the years.</w:t>
      </w:r>
    </w:p>
    <w:p w14:paraId="22AA7260" w14:textId="77777777" w:rsidR="00472CDA" w:rsidRPr="00472CDA" w:rsidRDefault="00472CDA" w:rsidP="00CC4387">
      <w:pPr>
        <w:numPr>
          <w:ilvl w:val="0"/>
          <w:numId w:val="13"/>
        </w:numPr>
        <w:jc w:val="both"/>
        <w:rPr>
          <w:rFonts w:ascii="Times New Roman" w:hAnsi="Times New Roman" w:cs="Times New Roman"/>
          <w:sz w:val="28"/>
          <w:szCs w:val="28"/>
        </w:rPr>
      </w:pPr>
      <w:r w:rsidRPr="00472CDA">
        <w:rPr>
          <w:rFonts w:ascii="Times New Roman" w:hAnsi="Times New Roman" w:cs="Times New Roman"/>
          <w:sz w:val="28"/>
          <w:szCs w:val="28"/>
        </w:rPr>
        <w:t>Saturday generally shows a peak in sales across all years, which is typical as it falls during the weekend. However, sales on Sunday have significantly increased in the 2020-2024 period compared to earlier years, indicating a possible shift in consumer behavior.</w:t>
      </w:r>
    </w:p>
    <w:p w14:paraId="7FF2952D" w14:textId="77777777" w:rsidR="00472CDA" w:rsidRPr="00472CDA" w:rsidRDefault="00472CDA" w:rsidP="00CC4387">
      <w:pPr>
        <w:numPr>
          <w:ilvl w:val="0"/>
          <w:numId w:val="13"/>
        </w:numPr>
        <w:jc w:val="both"/>
        <w:rPr>
          <w:rFonts w:ascii="Times New Roman" w:hAnsi="Times New Roman" w:cs="Times New Roman"/>
          <w:sz w:val="28"/>
          <w:szCs w:val="28"/>
        </w:rPr>
      </w:pPr>
      <w:r w:rsidRPr="00472CDA">
        <w:rPr>
          <w:rFonts w:ascii="Times New Roman" w:hAnsi="Times New Roman" w:cs="Times New Roman"/>
          <w:sz w:val="28"/>
          <w:szCs w:val="28"/>
        </w:rPr>
        <w:t>Sales are lower on weekdays, with a slight dip on Thursday and Friday, suggesting these might be less favorable days for consumers to make purchases.</w:t>
      </w:r>
    </w:p>
    <w:p w14:paraId="22853052" w14:textId="77777777" w:rsidR="00472CDA" w:rsidRDefault="00472CDA" w:rsidP="00CC4387">
      <w:pPr>
        <w:jc w:val="both"/>
        <w:rPr>
          <w:rFonts w:ascii="Times New Roman" w:hAnsi="Times New Roman" w:cs="Times New Roman"/>
          <w:sz w:val="28"/>
          <w:szCs w:val="28"/>
        </w:rPr>
      </w:pPr>
    </w:p>
    <w:p w14:paraId="476F67B2" w14:textId="77777777" w:rsidR="00472CDA" w:rsidRDefault="00472CDA" w:rsidP="00CC4387">
      <w:pPr>
        <w:jc w:val="both"/>
        <w:rPr>
          <w:rFonts w:ascii="Times New Roman" w:hAnsi="Times New Roman" w:cs="Times New Roman"/>
          <w:sz w:val="28"/>
          <w:szCs w:val="28"/>
        </w:rPr>
      </w:pPr>
    </w:p>
    <w:p w14:paraId="071EB9CE" w14:textId="48A808DB" w:rsidR="00472CDA" w:rsidRDefault="00472CDA" w:rsidP="00CC438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0ACCA9" wp14:editId="3D10CD7D">
            <wp:extent cx="5935980" cy="5265420"/>
            <wp:effectExtent l="0" t="0" r="7620" b="0"/>
            <wp:docPr id="1015705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5265420"/>
                    </a:xfrm>
                    <a:prstGeom prst="rect">
                      <a:avLst/>
                    </a:prstGeom>
                    <a:noFill/>
                    <a:ln>
                      <a:noFill/>
                    </a:ln>
                  </pic:spPr>
                </pic:pic>
              </a:graphicData>
            </a:graphic>
          </wp:inline>
        </w:drawing>
      </w:r>
    </w:p>
    <w:p w14:paraId="41FB90C1" w14:textId="38DA8B07" w:rsidR="00472CDA" w:rsidRPr="00472CDA" w:rsidRDefault="00472CDA" w:rsidP="00CC4387">
      <w:pPr>
        <w:jc w:val="both"/>
        <w:rPr>
          <w:rFonts w:ascii="Times New Roman" w:hAnsi="Times New Roman" w:cs="Times New Roman"/>
          <w:b/>
          <w:bCs/>
          <w:sz w:val="28"/>
          <w:szCs w:val="28"/>
        </w:rPr>
      </w:pPr>
      <w:r w:rsidRPr="00472CDA">
        <w:rPr>
          <w:rFonts w:ascii="Times New Roman" w:hAnsi="Times New Roman" w:cs="Times New Roman"/>
          <w:b/>
          <w:bCs/>
          <w:sz w:val="28"/>
          <w:szCs w:val="28"/>
        </w:rPr>
        <w:t>Correlation Heatmap of Numeric Variables</w:t>
      </w:r>
    </w:p>
    <w:p w14:paraId="6AED1DBE" w14:textId="77777777" w:rsidR="00472CDA" w:rsidRPr="00472CDA" w:rsidRDefault="00472CDA" w:rsidP="00CC4387">
      <w:pPr>
        <w:numPr>
          <w:ilvl w:val="0"/>
          <w:numId w:val="15"/>
        </w:numPr>
        <w:jc w:val="both"/>
        <w:rPr>
          <w:rFonts w:ascii="Times New Roman" w:hAnsi="Times New Roman" w:cs="Times New Roman"/>
          <w:sz w:val="28"/>
          <w:szCs w:val="28"/>
        </w:rPr>
      </w:pPr>
      <w:r w:rsidRPr="00472CDA">
        <w:rPr>
          <w:rFonts w:ascii="Times New Roman" w:hAnsi="Times New Roman" w:cs="Times New Roman"/>
          <w:b/>
          <w:bCs/>
          <w:sz w:val="28"/>
          <w:szCs w:val="28"/>
        </w:rPr>
        <w:t>Strong Correlations</w:t>
      </w:r>
      <w:r w:rsidRPr="00472CDA">
        <w:rPr>
          <w:rFonts w:ascii="Times New Roman" w:hAnsi="Times New Roman" w:cs="Times New Roman"/>
          <w:sz w:val="28"/>
          <w:szCs w:val="28"/>
        </w:rPr>
        <w:t>:</w:t>
      </w:r>
    </w:p>
    <w:p w14:paraId="259AF5DD"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Product Name and Brand show a very high correlation (0.95), indicating that these two variables are likely linked, possibly because certain brands are consistently associated with specific product names.</w:t>
      </w:r>
    </w:p>
    <w:p w14:paraId="44D6F23B"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Unit Price USD and Unit Cost USD have a very strong correlation (0.98), which is expected as the cost often influences the price.</w:t>
      </w:r>
    </w:p>
    <w:p w14:paraId="05179E33"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Order Year and Order Number have a strong positive correlation (0.97), suggesting that the order number increments with the year.</w:t>
      </w:r>
    </w:p>
    <w:p w14:paraId="761CB90E" w14:textId="77777777" w:rsidR="00472CDA" w:rsidRPr="00472CDA" w:rsidRDefault="00472CDA" w:rsidP="00CC4387">
      <w:pPr>
        <w:numPr>
          <w:ilvl w:val="0"/>
          <w:numId w:val="15"/>
        </w:numPr>
        <w:jc w:val="both"/>
        <w:rPr>
          <w:rFonts w:ascii="Times New Roman" w:hAnsi="Times New Roman" w:cs="Times New Roman"/>
          <w:sz w:val="28"/>
          <w:szCs w:val="28"/>
        </w:rPr>
      </w:pPr>
      <w:r w:rsidRPr="00472CDA">
        <w:rPr>
          <w:rFonts w:ascii="Times New Roman" w:hAnsi="Times New Roman" w:cs="Times New Roman"/>
          <w:b/>
          <w:bCs/>
          <w:sz w:val="28"/>
          <w:szCs w:val="28"/>
        </w:rPr>
        <w:lastRenderedPageBreak/>
        <w:t>Moderate Correlations</w:t>
      </w:r>
      <w:r w:rsidRPr="00472CDA">
        <w:rPr>
          <w:rFonts w:ascii="Times New Roman" w:hAnsi="Times New Roman" w:cs="Times New Roman"/>
          <w:sz w:val="28"/>
          <w:szCs w:val="28"/>
        </w:rPr>
        <w:t>:</w:t>
      </w:r>
    </w:p>
    <w:p w14:paraId="46F44692"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Customer Country and Store Country have a correlation of 0.88, indicating that customers tend to purchase from stores in their own country.</w:t>
      </w:r>
    </w:p>
    <w:p w14:paraId="24442BE1"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Continent and Customer Country have a moderate correlation (0.69), which might suggest regional purchasing behaviors.</w:t>
      </w:r>
    </w:p>
    <w:p w14:paraId="66540C3C" w14:textId="77777777" w:rsidR="00472CDA" w:rsidRPr="00472CDA" w:rsidRDefault="00472CDA" w:rsidP="00CC4387">
      <w:pPr>
        <w:numPr>
          <w:ilvl w:val="0"/>
          <w:numId w:val="15"/>
        </w:numPr>
        <w:jc w:val="both"/>
        <w:rPr>
          <w:rFonts w:ascii="Times New Roman" w:hAnsi="Times New Roman" w:cs="Times New Roman"/>
          <w:sz w:val="28"/>
          <w:szCs w:val="28"/>
        </w:rPr>
      </w:pPr>
      <w:r w:rsidRPr="00472CDA">
        <w:rPr>
          <w:rFonts w:ascii="Times New Roman" w:hAnsi="Times New Roman" w:cs="Times New Roman"/>
          <w:b/>
          <w:bCs/>
          <w:sz w:val="28"/>
          <w:szCs w:val="28"/>
        </w:rPr>
        <w:t>Negative Correlations</w:t>
      </w:r>
      <w:r w:rsidRPr="00472CDA">
        <w:rPr>
          <w:rFonts w:ascii="Times New Roman" w:hAnsi="Times New Roman" w:cs="Times New Roman"/>
          <w:sz w:val="28"/>
          <w:szCs w:val="28"/>
        </w:rPr>
        <w:t>:</w:t>
      </w:r>
    </w:p>
    <w:p w14:paraId="41664E29"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Category and Unit Price USD (-0.16) indicate that different categories might have distinct price ranges.</w:t>
      </w:r>
    </w:p>
    <w:p w14:paraId="0CD1581C" w14:textId="77777777" w:rsidR="00472CDA" w:rsidRPr="00472CDA" w:rsidRDefault="00472CDA" w:rsidP="00CC4387">
      <w:pPr>
        <w:numPr>
          <w:ilvl w:val="1"/>
          <w:numId w:val="15"/>
        </w:numPr>
        <w:jc w:val="both"/>
        <w:rPr>
          <w:rFonts w:ascii="Times New Roman" w:hAnsi="Times New Roman" w:cs="Times New Roman"/>
          <w:sz w:val="28"/>
          <w:szCs w:val="28"/>
        </w:rPr>
      </w:pPr>
      <w:r w:rsidRPr="00472CDA">
        <w:rPr>
          <w:rFonts w:ascii="Times New Roman" w:hAnsi="Times New Roman" w:cs="Times New Roman"/>
          <w:sz w:val="28"/>
          <w:szCs w:val="28"/>
        </w:rPr>
        <w:t>Order Year and Category (-0.06) suggest that product categories may have changed over the years.</w:t>
      </w:r>
    </w:p>
    <w:p w14:paraId="300EECE2" w14:textId="77777777" w:rsidR="00472CDA" w:rsidRDefault="00472CDA" w:rsidP="00CC4387">
      <w:pPr>
        <w:jc w:val="both"/>
        <w:rPr>
          <w:rFonts w:ascii="Times New Roman" w:hAnsi="Times New Roman" w:cs="Times New Roman"/>
          <w:sz w:val="28"/>
          <w:szCs w:val="28"/>
        </w:rPr>
      </w:pPr>
    </w:p>
    <w:p w14:paraId="3F0D0D4D" w14:textId="77777777" w:rsidR="00472CDA" w:rsidRDefault="00472CDA" w:rsidP="00CC4387">
      <w:pPr>
        <w:jc w:val="both"/>
        <w:rPr>
          <w:rFonts w:ascii="Times New Roman" w:hAnsi="Times New Roman" w:cs="Times New Roman"/>
          <w:sz w:val="28"/>
          <w:szCs w:val="28"/>
        </w:rPr>
      </w:pPr>
    </w:p>
    <w:p w14:paraId="14436563" w14:textId="5627F252" w:rsidR="00DD73E9" w:rsidRDefault="00DD73E9" w:rsidP="00CC4387">
      <w:pPr>
        <w:jc w:val="both"/>
        <w:rPr>
          <w:rFonts w:ascii="Times New Roman" w:hAnsi="Times New Roman" w:cs="Times New Roman"/>
          <w:b/>
          <w:bCs/>
          <w:sz w:val="32"/>
          <w:szCs w:val="32"/>
        </w:rPr>
      </w:pPr>
      <w:r w:rsidRPr="00194597">
        <w:rPr>
          <w:rFonts w:ascii="Times New Roman" w:hAnsi="Times New Roman" w:cs="Times New Roman"/>
          <w:b/>
          <w:bCs/>
          <w:sz w:val="32"/>
          <w:szCs w:val="32"/>
        </w:rPr>
        <w:t>Power Bi</w:t>
      </w:r>
    </w:p>
    <w:p w14:paraId="5EBF89E4" w14:textId="4E92704B" w:rsidR="00194597" w:rsidRPr="00194597" w:rsidRDefault="00194597" w:rsidP="00CC4387">
      <w:pPr>
        <w:jc w:val="both"/>
        <w:rPr>
          <w:rFonts w:ascii="Times New Roman" w:hAnsi="Times New Roman" w:cs="Times New Roman"/>
          <w:b/>
          <w:bCs/>
          <w:sz w:val="32"/>
          <w:szCs w:val="32"/>
        </w:rPr>
      </w:pPr>
      <w:r>
        <w:rPr>
          <w:rFonts w:ascii="Times New Roman" w:hAnsi="Times New Roman" w:cs="Times New Roman"/>
          <w:b/>
          <w:bCs/>
          <w:sz w:val="32"/>
          <w:szCs w:val="32"/>
        </w:rPr>
        <w:t>------------</w:t>
      </w:r>
    </w:p>
    <w:p w14:paraId="3483B284" w14:textId="19B36BF0" w:rsidR="00394583" w:rsidRPr="00394583" w:rsidRDefault="00394583" w:rsidP="00CC4387">
      <w:pPr>
        <w:jc w:val="both"/>
        <w:rPr>
          <w:rFonts w:ascii="Times New Roman" w:hAnsi="Times New Roman" w:cs="Times New Roman"/>
          <w:b/>
          <w:bCs/>
          <w:sz w:val="28"/>
          <w:szCs w:val="28"/>
        </w:rPr>
      </w:pPr>
      <w:r w:rsidRPr="00394583">
        <w:rPr>
          <w:rFonts w:ascii="Times New Roman" w:hAnsi="Times New Roman" w:cs="Times New Roman"/>
          <w:b/>
          <w:bCs/>
          <w:sz w:val="28"/>
          <w:szCs w:val="28"/>
        </w:rPr>
        <w:t>1. Order by Category:</w:t>
      </w:r>
    </w:p>
    <w:p w14:paraId="61235847" w14:textId="648B67E5" w:rsidR="00DD73E9" w:rsidRDefault="00DD73E9"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D55D29" wp14:editId="4973351C">
            <wp:extent cx="4800600" cy="3177540"/>
            <wp:effectExtent l="0" t="0" r="0" b="3810"/>
            <wp:docPr id="171448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3177540"/>
                    </a:xfrm>
                    <a:prstGeom prst="rect">
                      <a:avLst/>
                    </a:prstGeom>
                    <a:noFill/>
                    <a:ln>
                      <a:noFill/>
                    </a:ln>
                  </pic:spPr>
                </pic:pic>
              </a:graphicData>
            </a:graphic>
          </wp:inline>
        </w:drawing>
      </w:r>
    </w:p>
    <w:p w14:paraId="3372E729" w14:textId="77777777" w:rsidR="00DD73E9" w:rsidRDefault="00DD73E9" w:rsidP="00CC4387">
      <w:pPr>
        <w:jc w:val="both"/>
        <w:rPr>
          <w:rFonts w:ascii="Times New Roman" w:hAnsi="Times New Roman" w:cs="Times New Roman"/>
          <w:sz w:val="28"/>
          <w:szCs w:val="28"/>
        </w:rPr>
      </w:pPr>
    </w:p>
    <w:p w14:paraId="27679B7E" w14:textId="77777777" w:rsidR="00394583" w:rsidRPr="00394583" w:rsidRDefault="00394583" w:rsidP="00CC4387">
      <w:pPr>
        <w:numPr>
          <w:ilvl w:val="0"/>
          <w:numId w:val="1"/>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Top Categories:</w:t>
      </w:r>
      <w:r w:rsidRPr="00394583">
        <w:rPr>
          <w:rFonts w:ascii="Times New Roman" w:hAnsi="Times New Roman" w:cs="Times New Roman"/>
          <w:sz w:val="28"/>
          <w:szCs w:val="28"/>
        </w:rPr>
        <w:t xml:space="preserve"> Computers and Cell Phones have the highest order counts, indicating strong demand for these products.</w:t>
      </w:r>
    </w:p>
    <w:p w14:paraId="4CC504B1" w14:textId="77777777" w:rsidR="00394583" w:rsidRPr="00394583" w:rsidRDefault="00394583" w:rsidP="00CC4387">
      <w:pPr>
        <w:numPr>
          <w:ilvl w:val="0"/>
          <w:numId w:val="1"/>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Moderate Categories:</w:t>
      </w:r>
      <w:r w:rsidRPr="00394583">
        <w:rPr>
          <w:rFonts w:ascii="Times New Roman" w:hAnsi="Times New Roman" w:cs="Times New Roman"/>
          <w:sz w:val="28"/>
          <w:szCs w:val="28"/>
        </w:rPr>
        <w:t xml:space="preserve"> Music, Movies, and Audio Books, Audio equipment, and Games and Toys also show substantial orders but are behind Computers and Cell Phones.</w:t>
      </w:r>
    </w:p>
    <w:p w14:paraId="742C8C1E" w14:textId="77777777" w:rsidR="00394583" w:rsidRDefault="00394583" w:rsidP="00CC4387">
      <w:pPr>
        <w:numPr>
          <w:ilvl w:val="0"/>
          <w:numId w:val="1"/>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Lowest Categories:</w:t>
      </w:r>
      <w:r w:rsidRPr="00394583">
        <w:rPr>
          <w:rFonts w:ascii="Times New Roman" w:hAnsi="Times New Roman" w:cs="Times New Roman"/>
          <w:sz w:val="28"/>
          <w:szCs w:val="28"/>
        </w:rPr>
        <w:t xml:space="preserve"> Cameras and Camcorders, along with Home Appliances, have the lowest order counts among the listed categories.</w:t>
      </w:r>
    </w:p>
    <w:p w14:paraId="665CCC36" w14:textId="77777777" w:rsidR="00194597" w:rsidRDefault="00194597" w:rsidP="00CC4387">
      <w:pPr>
        <w:jc w:val="both"/>
        <w:rPr>
          <w:rFonts w:ascii="Times New Roman" w:hAnsi="Times New Roman" w:cs="Times New Roman"/>
          <w:b/>
          <w:bCs/>
          <w:sz w:val="28"/>
          <w:szCs w:val="28"/>
        </w:rPr>
      </w:pPr>
    </w:p>
    <w:p w14:paraId="5D223037" w14:textId="62EAD791" w:rsidR="00394583" w:rsidRDefault="00394583" w:rsidP="00CC4387">
      <w:pPr>
        <w:jc w:val="both"/>
        <w:rPr>
          <w:rFonts w:ascii="Times New Roman" w:hAnsi="Times New Roman" w:cs="Times New Roman"/>
          <w:sz w:val="28"/>
          <w:szCs w:val="28"/>
        </w:rPr>
      </w:pPr>
      <w:r w:rsidRPr="00394583">
        <w:rPr>
          <w:rFonts w:ascii="Times New Roman" w:hAnsi="Times New Roman" w:cs="Times New Roman"/>
          <w:b/>
          <w:bCs/>
          <w:sz w:val="28"/>
          <w:szCs w:val="28"/>
        </w:rPr>
        <w:t>2. Order by Year and Category:</w:t>
      </w:r>
    </w:p>
    <w:p w14:paraId="6512F778" w14:textId="17C6E454" w:rsidR="00DD73E9" w:rsidRDefault="00DD73E9"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AF8476" wp14:editId="3EC95FA2">
            <wp:extent cx="5935980" cy="3032760"/>
            <wp:effectExtent l="0" t="0" r="7620" b="0"/>
            <wp:docPr id="1913217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14:paraId="55F9B9CD" w14:textId="77777777" w:rsidR="00394583" w:rsidRDefault="00394583" w:rsidP="00CC4387">
      <w:pPr>
        <w:jc w:val="both"/>
        <w:rPr>
          <w:rFonts w:ascii="Times New Roman" w:hAnsi="Times New Roman" w:cs="Times New Roman"/>
          <w:sz w:val="28"/>
          <w:szCs w:val="28"/>
        </w:rPr>
      </w:pPr>
    </w:p>
    <w:p w14:paraId="3253D0B8" w14:textId="77777777" w:rsidR="00394583" w:rsidRPr="00394583" w:rsidRDefault="00394583" w:rsidP="00CC4387">
      <w:pPr>
        <w:numPr>
          <w:ilvl w:val="0"/>
          <w:numId w:val="2"/>
        </w:numPr>
        <w:jc w:val="both"/>
        <w:rPr>
          <w:rFonts w:ascii="Times New Roman" w:hAnsi="Times New Roman" w:cs="Times New Roman"/>
          <w:sz w:val="28"/>
          <w:szCs w:val="28"/>
        </w:rPr>
      </w:pPr>
      <w:r w:rsidRPr="00394583">
        <w:rPr>
          <w:rFonts w:ascii="Times New Roman" w:hAnsi="Times New Roman" w:cs="Times New Roman"/>
          <w:b/>
          <w:bCs/>
          <w:sz w:val="28"/>
          <w:szCs w:val="28"/>
        </w:rPr>
        <w:t>Trends Over Time:</w:t>
      </w:r>
    </w:p>
    <w:p w14:paraId="547AE1A2" w14:textId="77777777" w:rsidR="00394583" w:rsidRPr="00394583" w:rsidRDefault="00394583" w:rsidP="00CC4387">
      <w:pPr>
        <w:numPr>
          <w:ilvl w:val="1"/>
          <w:numId w:val="2"/>
        </w:numPr>
        <w:jc w:val="both"/>
        <w:rPr>
          <w:rFonts w:ascii="Times New Roman" w:hAnsi="Times New Roman" w:cs="Times New Roman"/>
          <w:sz w:val="28"/>
          <w:szCs w:val="28"/>
        </w:rPr>
      </w:pPr>
      <w:r w:rsidRPr="00394583">
        <w:rPr>
          <w:rFonts w:ascii="Times New Roman" w:hAnsi="Times New Roman" w:cs="Times New Roman"/>
          <w:sz w:val="28"/>
          <w:szCs w:val="28"/>
        </w:rPr>
        <w:t>There is a noticeable spike in orders across all categories in 2019, followed by a decline in 2020 and 2021.</w:t>
      </w:r>
    </w:p>
    <w:p w14:paraId="092EE5F0" w14:textId="77777777" w:rsidR="00394583" w:rsidRPr="00394583" w:rsidRDefault="00394583" w:rsidP="00CC4387">
      <w:pPr>
        <w:numPr>
          <w:ilvl w:val="1"/>
          <w:numId w:val="2"/>
        </w:numPr>
        <w:jc w:val="both"/>
        <w:rPr>
          <w:rFonts w:ascii="Times New Roman" w:hAnsi="Times New Roman" w:cs="Times New Roman"/>
          <w:sz w:val="28"/>
          <w:szCs w:val="28"/>
        </w:rPr>
      </w:pPr>
      <w:r w:rsidRPr="00394583">
        <w:rPr>
          <w:rFonts w:ascii="Times New Roman" w:hAnsi="Times New Roman" w:cs="Times New Roman"/>
          <w:sz w:val="28"/>
          <w:szCs w:val="28"/>
        </w:rPr>
        <w:t>This could be attributed to specific events like product launches, promotions, or broader market trends.</w:t>
      </w:r>
    </w:p>
    <w:p w14:paraId="6737D2BF" w14:textId="77777777" w:rsidR="00394583" w:rsidRPr="00394583" w:rsidRDefault="00394583" w:rsidP="00CC4387">
      <w:pPr>
        <w:numPr>
          <w:ilvl w:val="0"/>
          <w:numId w:val="2"/>
        </w:numPr>
        <w:jc w:val="both"/>
        <w:rPr>
          <w:rFonts w:ascii="Times New Roman" w:hAnsi="Times New Roman" w:cs="Times New Roman"/>
          <w:sz w:val="28"/>
          <w:szCs w:val="28"/>
        </w:rPr>
      </w:pPr>
      <w:r w:rsidRPr="00394583">
        <w:rPr>
          <w:rFonts w:ascii="Times New Roman" w:hAnsi="Times New Roman" w:cs="Times New Roman"/>
          <w:b/>
          <w:bCs/>
          <w:sz w:val="28"/>
          <w:szCs w:val="28"/>
        </w:rPr>
        <w:lastRenderedPageBreak/>
        <w:t>Consistent Growth:</w:t>
      </w:r>
      <w:r w:rsidRPr="00394583">
        <w:rPr>
          <w:rFonts w:ascii="Times New Roman" w:hAnsi="Times New Roman" w:cs="Times New Roman"/>
          <w:sz w:val="28"/>
          <w:szCs w:val="28"/>
        </w:rPr>
        <w:t xml:space="preserve"> Despite the overall trend, categories like Cell Phones and Computers show more consistent growth compared to others.</w:t>
      </w:r>
    </w:p>
    <w:p w14:paraId="038D9F16" w14:textId="77777777" w:rsidR="00194597" w:rsidRDefault="00194597" w:rsidP="00CC4387">
      <w:pPr>
        <w:jc w:val="both"/>
        <w:rPr>
          <w:rFonts w:ascii="Times New Roman" w:hAnsi="Times New Roman" w:cs="Times New Roman"/>
          <w:sz w:val="28"/>
          <w:szCs w:val="28"/>
        </w:rPr>
      </w:pPr>
    </w:p>
    <w:p w14:paraId="70DE776E" w14:textId="5D24CBD3" w:rsidR="00394583" w:rsidRPr="00394583" w:rsidRDefault="00394583" w:rsidP="00CC4387">
      <w:pPr>
        <w:jc w:val="both"/>
        <w:rPr>
          <w:rFonts w:ascii="Times New Roman" w:hAnsi="Times New Roman" w:cs="Times New Roman"/>
          <w:b/>
          <w:bCs/>
          <w:sz w:val="28"/>
          <w:szCs w:val="28"/>
        </w:rPr>
      </w:pPr>
      <w:r>
        <w:rPr>
          <w:rFonts w:ascii="Times New Roman" w:hAnsi="Times New Roman" w:cs="Times New Roman"/>
          <w:b/>
          <w:bCs/>
          <w:sz w:val="28"/>
          <w:szCs w:val="28"/>
        </w:rPr>
        <w:t>3</w:t>
      </w:r>
      <w:r w:rsidRPr="00394583">
        <w:rPr>
          <w:rFonts w:ascii="Times New Roman" w:hAnsi="Times New Roman" w:cs="Times New Roman"/>
          <w:b/>
          <w:bCs/>
          <w:sz w:val="28"/>
          <w:szCs w:val="28"/>
        </w:rPr>
        <w:t>. Order by Country:</w:t>
      </w:r>
    </w:p>
    <w:p w14:paraId="499193C3" w14:textId="77777777" w:rsidR="00394583" w:rsidRDefault="00394583" w:rsidP="00CC4387">
      <w:pPr>
        <w:jc w:val="both"/>
        <w:rPr>
          <w:rFonts w:ascii="Times New Roman" w:hAnsi="Times New Roman" w:cs="Times New Roman"/>
          <w:sz w:val="28"/>
          <w:szCs w:val="28"/>
        </w:rPr>
      </w:pPr>
    </w:p>
    <w:p w14:paraId="32BD1F41" w14:textId="6D7DAF1E" w:rsidR="00394583" w:rsidRDefault="00DD73E9"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69E501" wp14:editId="462C7883">
            <wp:extent cx="5455920" cy="2956560"/>
            <wp:effectExtent l="0" t="0" r="0" b="0"/>
            <wp:docPr id="454080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5920" cy="2956560"/>
                    </a:xfrm>
                    <a:prstGeom prst="rect">
                      <a:avLst/>
                    </a:prstGeom>
                    <a:noFill/>
                    <a:ln>
                      <a:noFill/>
                    </a:ln>
                  </pic:spPr>
                </pic:pic>
              </a:graphicData>
            </a:graphic>
          </wp:inline>
        </w:drawing>
      </w:r>
    </w:p>
    <w:p w14:paraId="5C1EA181" w14:textId="77777777" w:rsidR="00394583" w:rsidRDefault="00394583" w:rsidP="00CC4387">
      <w:pPr>
        <w:jc w:val="both"/>
        <w:rPr>
          <w:rFonts w:ascii="Times New Roman" w:hAnsi="Times New Roman" w:cs="Times New Roman"/>
          <w:sz w:val="28"/>
          <w:szCs w:val="28"/>
        </w:rPr>
      </w:pPr>
    </w:p>
    <w:p w14:paraId="75E7F130" w14:textId="77777777" w:rsidR="00394583" w:rsidRPr="00394583" w:rsidRDefault="00394583" w:rsidP="00CC4387">
      <w:pPr>
        <w:numPr>
          <w:ilvl w:val="0"/>
          <w:numId w:val="3"/>
        </w:numPr>
        <w:jc w:val="both"/>
        <w:rPr>
          <w:rFonts w:ascii="Times New Roman" w:hAnsi="Times New Roman" w:cs="Times New Roman"/>
          <w:sz w:val="28"/>
          <w:szCs w:val="28"/>
        </w:rPr>
      </w:pPr>
      <w:r w:rsidRPr="00394583">
        <w:rPr>
          <w:rFonts w:ascii="Times New Roman" w:hAnsi="Times New Roman" w:cs="Times New Roman"/>
          <w:b/>
          <w:bCs/>
          <w:sz w:val="28"/>
          <w:szCs w:val="28"/>
        </w:rPr>
        <w:t>Dominant Market:</w:t>
      </w:r>
      <w:r w:rsidRPr="00394583">
        <w:rPr>
          <w:rFonts w:ascii="Times New Roman" w:hAnsi="Times New Roman" w:cs="Times New Roman"/>
          <w:sz w:val="28"/>
          <w:szCs w:val="28"/>
        </w:rPr>
        <w:t xml:space="preserve"> The United States accounts for </w:t>
      </w:r>
      <w:proofErr w:type="gramStart"/>
      <w:r w:rsidRPr="00394583">
        <w:rPr>
          <w:rFonts w:ascii="Times New Roman" w:hAnsi="Times New Roman" w:cs="Times New Roman"/>
          <w:sz w:val="28"/>
          <w:szCs w:val="28"/>
        </w:rPr>
        <w:t>the majority of</w:t>
      </w:r>
      <w:proofErr w:type="gramEnd"/>
      <w:r w:rsidRPr="00394583">
        <w:rPr>
          <w:rFonts w:ascii="Times New Roman" w:hAnsi="Times New Roman" w:cs="Times New Roman"/>
          <w:sz w:val="28"/>
          <w:szCs w:val="28"/>
        </w:rPr>
        <w:t xml:space="preserve"> orders, significantly outpacing other countries like Germany, Australia, and Italy.</w:t>
      </w:r>
    </w:p>
    <w:p w14:paraId="5E1CBAE4" w14:textId="77777777" w:rsidR="00394583" w:rsidRPr="00394583" w:rsidRDefault="00394583" w:rsidP="00CC4387">
      <w:pPr>
        <w:numPr>
          <w:ilvl w:val="0"/>
          <w:numId w:val="3"/>
        </w:numPr>
        <w:jc w:val="both"/>
        <w:rPr>
          <w:rFonts w:ascii="Times New Roman" w:hAnsi="Times New Roman" w:cs="Times New Roman"/>
          <w:sz w:val="28"/>
          <w:szCs w:val="28"/>
        </w:rPr>
      </w:pPr>
      <w:r w:rsidRPr="00394583">
        <w:rPr>
          <w:rFonts w:ascii="Times New Roman" w:hAnsi="Times New Roman" w:cs="Times New Roman"/>
          <w:b/>
          <w:bCs/>
          <w:sz w:val="28"/>
          <w:szCs w:val="28"/>
        </w:rPr>
        <w:t>Blank Entries:</w:t>
      </w:r>
      <w:r w:rsidRPr="00394583">
        <w:rPr>
          <w:rFonts w:ascii="Times New Roman" w:hAnsi="Times New Roman" w:cs="Times New Roman"/>
          <w:sz w:val="28"/>
          <w:szCs w:val="28"/>
        </w:rPr>
        <w:t xml:space="preserve"> The presence of a "Blank" category indicates possible data issues or missing information that might need addressing.</w:t>
      </w:r>
    </w:p>
    <w:p w14:paraId="745F1C8D" w14:textId="77777777" w:rsidR="00194597" w:rsidRDefault="00194597" w:rsidP="00CC4387">
      <w:pPr>
        <w:jc w:val="both"/>
        <w:rPr>
          <w:rFonts w:ascii="Times New Roman" w:hAnsi="Times New Roman" w:cs="Times New Roman"/>
          <w:sz w:val="28"/>
          <w:szCs w:val="28"/>
        </w:rPr>
      </w:pPr>
    </w:p>
    <w:p w14:paraId="3A46D1A4" w14:textId="77777777" w:rsidR="00544A4A" w:rsidRDefault="00544A4A" w:rsidP="00CC4387">
      <w:pPr>
        <w:jc w:val="both"/>
        <w:rPr>
          <w:rFonts w:ascii="Times New Roman" w:hAnsi="Times New Roman" w:cs="Times New Roman"/>
          <w:b/>
          <w:bCs/>
          <w:sz w:val="28"/>
          <w:szCs w:val="28"/>
        </w:rPr>
      </w:pPr>
    </w:p>
    <w:p w14:paraId="006E39AA" w14:textId="77777777" w:rsidR="00544A4A" w:rsidRDefault="00544A4A" w:rsidP="00CC4387">
      <w:pPr>
        <w:jc w:val="both"/>
        <w:rPr>
          <w:rFonts w:ascii="Times New Roman" w:hAnsi="Times New Roman" w:cs="Times New Roman"/>
          <w:b/>
          <w:bCs/>
          <w:sz w:val="28"/>
          <w:szCs w:val="28"/>
        </w:rPr>
      </w:pPr>
    </w:p>
    <w:p w14:paraId="6202554B" w14:textId="77777777" w:rsidR="00544A4A" w:rsidRDefault="00544A4A" w:rsidP="00CC4387">
      <w:pPr>
        <w:jc w:val="both"/>
        <w:rPr>
          <w:rFonts w:ascii="Times New Roman" w:hAnsi="Times New Roman" w:cs="Times New Roman"/>
          <w:b/>
          <w:bCs/>
          <w:sz w:val="28"/>
          <w:szCs w:val="28"/>
        </w:rPr>
      </w:pPr>
    </w:p>
    <w:p w14:paraId="20DCA297" w14:textId="77777777" w:rsidR="00544A4A" w:rsidRDefault="00544A4A" w:rsidP="00CC4387">
      <w:pPr>
        <w:jc w:val="both"/>
        <w:rPr>
          <w:rFonts w:ascii="Times New Roman" w:hAnsi="Times New Roman" w:cs="Times New Roman"/>
          <w:b/>
          <w:bCs/>
          <w:sz w:val="28"/>
          <w:szCs w:val="28"/>
        </w:rPr>
      </w:pPr>
    </w:p>
    <w:p w14:paraId="497D8807" w14:textId="77777777" w:rsidR="00544A4A" w:rsidRDefault="00544A4A" w:rsidP="00CC4387">
      <w:pPr>
        <w:jc w:val="both"/>
        <w:rPr>
          <w:rFonts w:ascii="Times New Roman" w:hAnsi="Times New Roman" w:cs="Times New Roman"/>
          <w:b/>
          <w:bCs/>
          <w:sz w:val="28"/>
          <w:szCs w:val="28"/>
        </w:rPr>
      </w:pPr>
    </w:p>
    <w:p w14:paraId="39098633" w14:textId="4B565166" w:rsidR="00394583" w:rsidRPr="00394583" w:rsidRDefault="00194597" w:rsidP="00CC4387">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394583" w:rsidRPr="00394583">
        <w:rPr>
          <w:rFonts w:ascii="Times New Roman" w:hAnsi="Times New Roman" w:cs="Times New Roman"/>
          <w:b/>
          <w:bCs/>
          <w:sz w:val="28"/>
          <w:szCs w:val="28"/>
        </w:rPr>
        <w:t>. Profit Margin by Category:</w:t>
      </w:r>
    </w:p>
    <w:p w14:paraId="17E7F75E" w14:textId="77777777" w:rsidR="00394583" w:rsidRDefault="00394583" w:rsidP="00CC4387">
      <w:pPr>
        <w:jc w:val="both"/>
        <w:rPr>
          <w:rFonts w:ascii="Times New Roman" w:hAnsi="Times New Roman" w:cs="Times New Roman"/>
          <w:sz w:val="28"/>
          <w:szCs w:val="28"/>
        </w:rPr>
      </w:pPr>
    </w:p>
    <w:p w14:paraId="14D48EE8" w14:textId="162ABED9" w:rsidR="00DD73E9" w:rsidRDefault="00DD73E9"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072592" wp14:editId="09F329BF">
            <wp:extent cx="5623560" cy="2567940"/>
            <wp:effectExtent l="0" t="0" r="0" b="3810"/>
            <wp:docPr id="1202001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560" cy="2567940"/>
                    </a:xfrm>
                    <a:prstGeom prst="rect">
                      <a:avLst/>
                    </a:prstGeom>
                    <a:noFill/>
                    <a:ln>
                      <a:noFill/>
                    </a:ln>
                  </pic:spPr>
                </pic:pic>
              </a:graphicData>
            </a:graphic>
          </wp:inline>
        </w:drawing>
      </w:r>
    </w:p>
    <w:p w14:paraId="2DD7E230" w14:textId="77777777" w:rsidR="00394583" w:rsidRDefault="00394583" w:rsidP="00CC4387">
      <w:pPr>
        <w:jc w:val="both"/>
        <w:rPr>
          <w:rFonts w:ascii="Times New Roman" w:hAnsi="Times New Roman" w:cs="Times New Roman"/>
          <w:sz w:val="28"/>
          <w:szCs w:val="28"/>
        </w:rPr>
      </w:pPr>
    </w:p>
    <w:p w14:paraId="18663CF1" w14:textId="77777777" w:rsidR="00394583" w:rsidRPr="00394583" w:rsidRDefault="00394583" w:rsidP="00CC4387">
      <w:pPr>
        <w:numPr>
          <w:ilvl w:val="0"/>
          <w:numId w:val="4"/>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Top Profitable Categories:</w:t>
      </w:r>
    </w:p>
    <w:p w14:paraId="253CADD0" w14:textId="77777777" w:rsidR="00394583" w:rsidRPr="00394583" w:rsidRDefault="00394583" w:rsidP="00CC4387">
      <w:pPr>
        <w:numPr>
          <w:ilvl w:val="1"/>
          <w:numId w:val="4"/>
        </w:numPr>
        <w:tabs>
          <w:tab w:val="clear" w:pos="1080"/>
          <w:tab w:val="num" w:pos="1440"/>
        </w:tabs>
        <w:jc w:val="both"/>
        <w:rPr>
          <w:rFonts w:ascii="Times New Roman" w:hAnsi="Times New Roman" w:cs="Times New Roman"/>
          <w:sz w:val="28"/>
          <w:szCs w:val="28"/>
        </w:rPr>
      </w:pPr>
      <w:r w:rsidRPr="00394583">
        <w:rPr>
          <w:rFonts w:ascii="Times New Roman" w:hAnsi="Times New Roman" w:cs="Times New Roman"/>
          <w:sz w:val="28"/>
          <w:szCs w:val="28"/>
        </w:rPr>
        <w:t>Home Appliances and Computers have the largest slices, suggesting they offer the highest profit margins.</w:t>
      </w:r>
    </w:p>
    <w:p w14:paraId="23E4CA3F" w14:textId="77777777" w:rsidR="00394583" w:rsidRPr="00394583" w:rsidRDefault="00394583" w:rsidP="00CC4387">
      <w:pPr>
        <w:numPr>
          <w:ilvl w:val="0"/>
          <w:numId w:val="4"/>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Lower Profitability:</w:t>
      </w:r>
      <w:r w:rsidRPr="00394583">
        <w:rPr>
          <w:rFonts w:ascii="Times New Roman" w:hAnsi="Times New Roman" w:cs="Times New Roman"/>
          <w:sz w:val="28"/>
          <w:szCs w:val="28"/>
        </w:rPr>
        <w:t xml:space="preserve"> Cameras and Camcorders, along with Audio and Cell Phones, have smaller profit margins, indicating lower profitability despite possibly high sales volumes.</w:t>
      </w:r>
    </w:p>
    <w:p w14:paraId="6881704B" w14:textId="77777777" w:rsidR="00394583" w:rsidRDefault="00394583" w:rsidP="00CC4387">
      <w:pPr>
        <w:jc w:val="both"/>
        <w:rPr>
          <w:rFonts w:ascii="Times New Roman" w:hAnsi="Times New Roman" w:cs="Times New Roman"/>
          <w:sz w:val="28"/>
          <w:szCs w:val="28"/>
        </w:rPr>
      </w:pPr>
    </w:p>
    <w:p w14:paraId="41279903" w14:textId="77777777" w:rsidR="00DD73E9" w:rsidRDefault="00DD73E9" w:rsidP="00CC4387">
      <w:pPr>
        <w:jc w:val="both"/>
        <w:rPr>
          <w:rFonts w:ascii="Times New Roman" w:hAnsi="Times New Roman" w:cs="Times New Roman"/>
          <w:sz w:val="28"/>
          <w:szCs w:val="28"/>
        </w:rPr>
      </w:pPr>
    </w:p>
    <w:p w14:paraId="56A02A27" w14:textId="77777777" w:rsidR="00544A4A" w:rsidRDefault="00544A4A" w:rsidP="00CC4387">
      <w:pPr>
        <w:jc w:val="both"/>
        <w:rPr>
          <w:rFonts w:ascii="Times New Roman" w:hAnsi="Times New Roman" w:cs="Times New Roman"/>
          <w:b/>
          <w:bCs/>
          <w:sz w:val="28"/>
          <w:szCs w:val="28"/>
        </w:rPr>
      </w:pPr>
    </w:p>
    <w:p w14:paraId="53E395E9" w14:textId="77777777" w:rsidR="00544A4A" w:rsidRDefault="00544A4A" w:rsidP="00CC4387">
      <w:pPr>
        <w:jc w:val="both"/>
        <w:rPr>
          <w:rFonts w:ascii="Times New Roman" w:hAnsi="Times New Roman" w:cs="Times New Roman"/>
          <w:b/>
          <w:bCs/>
          <w:sz w:val="28"/>
          <w:szCs w:val="28"/>
        </w:rPr>
      </w:pPr>
    </w:p>
    <w:p w14:paraId="20765565" w14:textId="77777777" w:rsidR="00544A4A" w:rsidRDefault="00544A4A" w:rsidP="00CC4387">
      <w:pPr>
        <w:jc w:val="both"/>
        <w:rPr>
          <w:rFonts w:ascii="Times New Roman" w:hAnsi="Times New Roman" w:cs="Times New Roman"/>
          <w:b/>
          <w:bCs/>
          <w:sz w:val="28"/>
          <w:szCs w:val="28"/>
        </w:rPr>
      </w:pPr>
    </w:p>
    <w:p w14:paraId="5AEE3AAC" w14:textId="77777777" w:rsidR="00544A4A" w:rsidRDefault="00544A4A" w:rsidP="00CC4387">
      <w:pPr>
        <w:jc w:val="both"/>
        <w:rPr>
          <w:rFonts w:ascii="Times New Roman" w:hAnsi="Times New Roman" w:cs="Times New Roman"/>
          <w:b/>
          <w:bCs/>
          <w:sz w:val="28"/>
          <w:szCs w:val="28"/>
        </w:rPr>
      </w:pPr>
    </w:p>
    <w:p w14:paraId="3FA7ECDC" w14:textId="77777777" w:rsidR="00544A4A" w:rsidRDefault="00544A4A" w:rsidP="00CC4387">
      <w:pPr>
        <w:jc w:val="both"/>
        <w:rPr>
          <w:rFonts w:ascii="Times New Roman" w:hAnsi="Times New Roman" w:cs="Times New Roman"/>
          <w:b/>
          <w:bCs/>
          <w:sz w:val="28"/>
          <w:szCs w:val="28"/>
        </w:rPr>
      </w:pPr>
    </w:p>
    <w:p w14:paraId="4F091BFC" w14:textId="77777777" w:rsidR="00544A4A" w:rsidRDefault="00544A4A" w:rsidP="00CC4387">
      <w:pPr>
        <w:jc w:val="both"/>
        <w:rPr>
          <w:rFonts w:ascii="Times New Roman" w:hAnsi="Times New Roman" w:cs="Times New Roman"/>
          <w:b/>
          <w:bCs/>
          <w:sz w:val="28"/>
          <w:szCs w:val="28"/>
        </w:rPr>
      </w:pPr>
    </w:p>
    <w:p w14:paraId="72697028" w14:textId="283687EB" w:rsidR="00394583" w:rsidRPr="00194597" w:rsidRDefault="00394583" w:rsidP="00CC4387">
      <w:pPr>
        <w:jc w:val="both"/>
        <w:rPr>
          <w:rFonts w:ascii="Times New Roman" w:hAnsi="Times New Roman" w:cs="Times New Roman"/>
          <w:b/>
          <w:bCs/>
          <w:sz w:val="28"/>
          <w:szCs w:val="28"/>
        </w:rPr>
      </w:pPr>
      <w:r w:rsidRPr="00394583">
        <w:rPr>
          <w:rFonts w:ascii="Times New Roman" w:hAnsi="Times New Roman" w:cs="Times New Roman"/>
          <w:b/>
          <w:bCs/>
          <w:sz w:val="28"/>
          <w:szCs w:val="28"/>
        </w:rPr>
        <w:lastRenderedPageBreak/>
        <w:t>5. Order by Age Group:</w:t>
      </w:r>
    </w:p>
    <w:p w14:paraId="70E65DC4" w14:textId="7FD746D4" w:rsidR="00394583" w:rsidRDefault="00DD73E9"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E21B29" wp14:editId="62F52659">
            <wp:extent cx="5943600" cy="2049780"/>
            <wp:effectExtent l="0" t="0" r="0" b="7620"/>
            <wp:docPr id="940679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3CB31A1D" w14:textId="77777777" w:rsidR="00394583" w:rsidRPr="00394583" w:rsidRDefault="00394583" w:rsidP="00CC4387">
      <w:pPr>
        <w:numPr>
          <w:ilvl w:val="0"/>
          <w:numId w:val="5"/>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Leading Age Group:</w:t>
      </w:r>
      <w:r w:rsidRPr="00394583">
        <w:rPr>
          <w:rFonts w:ascii="Times New Roman" w:hAnsi="Times New Roman" w:cs="Times New Roman"/>
          <w:sz w:val="28"/>
          <w:szCs w:val="28"/>
        </w:rPr>
        <w:t xml:space="preserve"> Individuals aged 50 and over have the highest order count, significantly more than younger age groups.</w:t>
      </w:r>
    </w:p>
    <w:p w14:paraId="3DFD95B0" w14:textId="77777777" w:rsidR="00394583" w:rsidRPr="00394583" w:rsidRDefault="00394583" w:rsidP="00CC4387">
      <w:pPr>
        <w:numPr>
          <w:ilvl w:val="0"/>
          <w:numId w:val="5"/>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Trend:</w:t>
      </w:r>
      <w:r w:rsidRPr="00394583">
        <w:rPr>
          <w:rFonts w:ascii="Times New Roman" w:hAnsi="Times New Roman" w:cs="Times New Roman"/>
          <w:sz w:val="28"/>
          <w:szCs w:val="28"/>
        </w:rPr>
        <w:t xml:space="preserve"> There is a declining trend in orders as age decreases, with the 20-29 age group having the lowest order count.</w:t>
      </w:r>
    </w:p>
    <w:p w14:paraId="5B686EE1" w14:textId="77777777" w:rsidR="00394583" w:rsidRDefault="00394583" w:rsidP="00CC4387">
      <w:pPr>
        <w:jc w:val="both"/>
        <w:rPr>
          <w:rFonts w:ascii="Times New Roman" w:hAnsi="Times New Roman" w:cs="Times New Roman"/>
          <w:sz w:val="28"/>
          <w:szCs w:val="28"/>
        </w:rPr>
      </w:pPr>
    </w:p>
    <w:p w14:paraId="7631AD3C" w14:textId="77777777" w:rsidR="00DD73E9" w:rsidRDefault="00DD73E9" w:rsidP="00CC4387">
      <w:pPr>
        <w:jc w:val="both"/>
        <w:rPr>
          <w:rFonts w:ascii="Times New Roman" w:hAnsi="Times New Roman" w:cs="Times New Roman"/>
          <w:sz w:val="28"/>
          <w:szCs w:val="28"/>
        </w:rPr>
      </w:pPr>
    </w:p>
    <w:p w14:paraId="3FA66D22" w14:textId="48F9609A" w:rsidR="00DD73E9" w:rsidRPr="00394583" w:rsidRDefault="00394583" w:rsidP="00CC4387">
      <w:pPr>
        <w:jc w:val="both"/>
        <w:rPr>
          <w:rFonts w:ascii="Times New Roman" w:hAnsi="Times New Roman" w:cs="Times New Roman"/>
          <w:b/>
          <w:bCs/>
          <w:sz w:val="28"/>
          <w:szCs w:val="28"/>
        </w:rPr>
      </w:pPr>
      <w:r w:rsidRPr="00394583">
        <w:rPr>
          <w:rFonts w:ascii="Times New Roman" w:hAnsi="Times New Roman" w:cs="Times New Roman"/>
          <w:b/>
          <w:bCs/>
          <w:sz w:val="28"/>
          <w:szCs w:val="28"/>
        </w:rPr>
        <w:t>6. Order by Brand and Age Group:</w:t>
      </w:r>
    </w:p>
    <w:p w14:paraId="4564AB94" w14:textId="028799A2" w:rsidR="00DD73E9" w:rsidRDefault="00DD73E9"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A1B0F" wp14:editId="49B3671D">
            <wp:extent cx="5935980" cy="1897380"/>
            <wp:effectExtent l="0" t="0" r="7620" b="7620"/>
            <wp:docPr id="111922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2BEEA2D4" w14:textId="77777777" w:rsidR="00394583" w:rsidRPr="00394583" w:rsidRDefault="00394583" w:rsidP="00CC4387">
      <w:pPr>
        <w:numPr>
          <w:ilvl w:val="0"/>
          <w:numId w:val="6"/>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Brand Popularity Among Older Age Groups:</w:t>
      </w:r>
    </w:p>
    <w:p w14:paraId="7CE95E7A" w14:textId="77777777" w:rsidR="00394583" w:rsidRPr="00394583" w:rsidRDefault="00394583" w:rsidP="00CC4387">
      <w:pPr>
        <w:numPr>
          <w:ilvl w:val="1"/>
          <w:numId w:val="6"/>
        </w:numPr>
        <w:tabs>
          <w:tab w:val="clear" w:pos="1080"/>
          <w:tab w:val="num" w:pos="1440"/>
        </w:tabs>
        <w:jc w:val="both"/>
        <w:rPr>
          <w:rFonts w:ascii="Times New Roman" w:hAnsi="Times New Roman" w:cs="Times New Roman"/>
          <w:sz w:val="28"/>
          <w:szCs w:val="28"/>
        </w:rPr>
      </w:pPr>
      <w:r w:rsidRPr="00394583">
        <w:rPr>
          <w:rFonts w:ascii="Times New Roman" w:hAnsi="Times New Roman" w:cs="Times New Roman"/>
          <w:sz w:val="28"/>
          <w:szCs w:val="28"/>
        </w:rPr>
        <w:t>Older customers (50 and over) seem to prefer brands like Contoso, Southridge Video, and Adventure Works.</w:t>
      </w:r>
    </w:p>
    <w:p w14:paraId="1FDA68C1" w14:textId="77777777" w:rsidR="00394583" w:rsidRPr="00394583" w:rsidRDefault="00394583" w:rsidP="00CC4387">
      <w:pPr>
        <w:numPr>
          <w:ilvl w:val="0"/>
          <w:numId w:val="6"/>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lastRenderedPageBreak/>
        <w:t>Brand Diversification:</w:t>
      </w:r>
      <w:r w:rsidRPr="00394583">
        <w:rPr>
          <w:rFonts w:ascii="Times New Roman" w:hAnsi="Times New Roman" w:cs="Times New Roman"/>
          <w:sz w:val="28"/>
          <w:szCs w:val="28"/>
        </w:rPr>
        <w:t xml:space="preserve"> Younger age groups (20-29) have a relatively even distribution across various brands, but their order counts are low compared to the older demographic.</w:t>
      </w:r>
    </w:p>
    <w:p w14:paraId="5E45519C" w14:textId="77777777" w:rsidR="00394583" w:rsidRDefault="00394583" w:rsidP="00CC4387">
      <w:pPr>
        <w:jc w:val="both"/>
        <w:rPr>
          <w:rFonts w:ascii="Times New Roman" w:hAnsi="Times New Roman" w:cs="Times New Roman"/>
          <w:sz w:val="28"/>
          <w:szCs w:val="28"/>
        </w:rPr>
      </w:pPr>
    </w:p>
    <w:p w14:paraId="2F00EC11" w14:textId="5ED89DCC" w:rsidR="00DD73E9" w:rsidRPr="00394583" w:rsidRDefault="00394583" w:rsidP="00CC4387">
      <w:pPr>
        <w:jc w:val="both"/>
        <w:rPr>
          <w:rFonts w:ascii="Times New Roman" w:hAnsi="Times New Roman" w:cs="Times New Roman"/>
          <w:b/>
          <w:bCs/>
          <w:sz w:val="28"/>
          <w:szCs w:val="28"/>
        </w:rPr>
      </w:pPr>
      <w:r w:rsidRPr="00394583">
        <w:rPr>
          <w:rFonts w:ascii="Times New Roman" w:hAnsi="Times New Roman" w:cs="Times New Roman"/>
          <w:b/>
          <w:bCs/>
          <w:sz w:val="28"/>
          <w:szCs w:val="28"/>
        </w:rPr>
        <w:t>7. Average Monthly and Weekly Sales:</w:t>
      </w:r>
    </w:p>
    <w:p w14:paraId="1CE40B56" w14:textId="028B1DED" w:rsidR="00394583" w:rsidRDefault="00394583" w:rsidP="00CC438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E233D1" wp14:editId="30B7497D">
            <wp:extent cx="5943600" cy="2735580"/>
            <wp:effectExtent l="0" t="0" r="0" b="7620"/>
            <wp:docPr id="1695588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3D142D24" w14:textId="77777777" w:rsidR="00394583" w:rsidRDefault="00394583" w:rsidP="00CC4387">
      <w:pPr>
        <w:jc w:val="both"/>
        <w:rPr>
          <w:rFonts w:ascii="Times New Roman" w:hAnsi="Times New Roman" w:cs="Times New Roman"/>
          <w:sz w:val="28"/>
          <w:szCs w:val="28"/>
        </w:rPr>
      </w:pPr>
    </w:p>
    <w:p w14:paraId="3CBD3F83" w14:textId="77777777" w:rsidR="00394583" w:rsidRPr="00394583" w:rsidRDefault="00394583" w:rsidP="00CC4387">
      <w:pPr>
        <w:numPr>
          <w:ilvl w:val="0"/>
          <w:numId w:val="7"/>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Monthly Sales Pattern:</w:t>
      </w:r>
    </w:p>
    <w:p w14:paraId="433A4FBE" w14:textId="77777777" w:rsidR="00394583" w:rsidRPr="00394583" w:rsidRDefault="00394583" w:rsidP="00CC4387">
      <w:pPr>
        <w:numPr>
          <w:ilvl w:val="1"/>
          <w:numId w:val="7"/>
        </w:numPr>
        <w:tabs>
          <w:tab w:val="clear" w:pos="1080"/>
          <w:tab w:val="num" w:pos="1440"/>
        </w:tabs>
        <w:jc w:val="both"/>
        <w:rPr>
          <w:rFonts w:ascii="Times New Roman" w:hAnsi="Times New Roman" w:cs="Times New Roman"/>
          <w:sz w:val="28"/>
          <w:szCs w:val="28"/>
        </w:rPr>
      </w:pPr>
      <w:r w:rsidRPr="00394583">
        <w:rPr>
          <w:rFonts w:ascii="Times New Roman" w:hAnsi="Times New Roman" w:cs="Times New Roman"/>
          <w:sz w:val="28"/>
          <w:szCs w:val="28"/>
        </w:rPr>
        <w:t>Sales tend to peak around the beginning (January) and end of the year (November and December), possibly due to holiday shopping seasons.</w:t>
      </w:r>
    </w:p>
    <w:p w14:paraId="2F120CFB" w14:textId="77777777" w:rsidR="00394583" w:rsidRPr="00394583" w:rsidRDefault="00394583" w:rsidP="00CC4387">
      <w:pPr>
        <w:numPr>
          <w:ilvl w:val="1"/>
          <w:numId w:val="7"/>
        </w:numPr>
        <w:tabs>
          <w:tab w:val="clear" w:pos="1080"/>
          <w:tab w:val="num" w:pos="1440"/>
        </w:tabs>
        <w:jc w:val="both"/>
        <w:rPr>
          <w:rFonts w:ascii="Times New Roman" w:hAnsi="Times New Roman" w:cs="Times New Roman"/>
          <w:sz w:val="28"/>
          <w:szCs w:val="28"/>
        </w:rPr>
      </w:pPr>
      <w:r w:rsidRPr="00394583">
        <w:rPr>
          <w:rFonts w:ascii="Times New Roman" w:hAnsi="Times New Roman" w:cs="Times New Roman"/>
          <w:sz w:val="28"/>
          <w:szCs w:val="28"/>
        </w:rPr>
        <w:t>A notable dip is observed around April each year, which might be a post-holiday sales slump.</w:t>
      </w:r>
    </w:p>
    <w:p w14:paraId="6288D4AB" w14:textId="77777777" w:rsidR="00394583" w:rsidRPr="00394583" w:rsidRDefault="00394583" w:rsidP="00CC4387">
      <w:pPr>
        <w:numPr>
          <w:ilvl w:val="0"/>
          <w:numId w:val="7"/>
        </w:numPr>
        <w:tabs>
          <w:tab w:val="clear" w:pos="360"/>
          <w:tab w:val="num" w:pos="720"/>
        </w:tabs>
        <w:jc w:val="both"/>
        <w:rPr>
          <w:rFonts w:ascii="Times New Roman" w:hAnsi="Times New Roman" w:cs="Times New Roman"/>
          <w:sz w:val="28"/>
          <w:szCs w:val="28"/>
        </w:rPr>
      </w:pPr>
      <w:r w:rsidRPr="00394583">
        <w:rPr>
          <w:rFonts w:ascii="Times New Roman" w:hAnsi="Times New Roman" w:cs="Times New Roman"/>
          <w:b/>
          <w:bCs/>
          <w:sz w:val="28"/>
          <w:szCs w:val="28"/>
        </w:rPr>
        <w:t>Weekly Sales Pattern:</w:t>
      </w:r>
    </w:p>
    <w:p w14:paraId="36539C02" w14:textId="77777777" w:rsidR="00394583" w:rsidRPr="00394583" w:rsidRDefault="00394583" w:rsidP="00CC4387">
      <w:pPr>
        <w:numPr>
          <w:ilvl w:val="1"/>
          <w:numId w:val="7"/>
        </w:numPr>
        <w:tabs>
          <w:tab w:val="clear" w:pos="1080"/>
          <w:tab w:val="num" w:pos="1440"/>
        </w:tabs>
        <w:jc w:val="both"/>
        <w:rPr>
          <w:rFonts w:ascii="Times New Roman" w:hAnsi="Times New Roman" w:cs="Times New Roman"/>
          <w:sz w:val="28"/>
          <w:szCs w:val="28"/>
        </w:rPr>
      </w:pPr>
      <w:r w:rsidRPr="00394583">
        <w:rPr>
          <w:rFonts w:ascii="Times New Roman" w:hAnsi="Times New Roman" w:cs="Times New Roman"/>
          <w:sz w:val="28"/>
          <w:szCs w:val="28"/>
        </w:rPr>
        <w:t>Sales gradually decrease throughout the week, with the lowest activity on Sunday.</w:t>
      </w:r>
    </w:p>
    <w:p w14:paraId="486DEAA5" w14:textId="77777777" w:rsidR="00394583" w:rsidRDefault="00394583" w:rsidP="00CC4387">
      <w:pPr>
        <w:numPr>
          <w:ilvl w:val="1"/>
          <w:numId w:val="7"/>
        </w:numPr>
        <w:tabs>
          <w:tab w:val="clear" w:pos="1080"/>
          <w:tab w:val="num" w:pos="1440"/>
        </w:tabs>
        <w:jc w:val="both"/>
        <w:rPr>
          <w:rFonts w:ascii="Times New Roman" w:hAnsi="Times New Roman" w:cs="Times New Roman"/>
          <w:sz w:val="28"/>
          <w:szCs w:val="28"/>
        </w:rPr>
      </w:pPr>
      <w:r w:rsidRPr="00394583">
        <w:rPr>
          <w:rFonts w:ascii="Times New Roman" w:hAnsi="Times New Roman" w:cs="Times New Roman"/>
          <w:sz w:val="28"/>
          <w:szCs w:val="28"/>
        </w:rPr>
        <w:t>This suggests that customers are more likely to place orders during the workweek, particularly at the beginning.</w:t>
      </w:r>
    </w:p>
    <w:p w14:paraId="272B4A06" w14:textId="77777777" w:rsidR="00194597" w:rsidRDefault="00194597" w:rsidP="00CC4387">
      <w:pPr>
        <w:jc w:val="both"/>
        <w:rPr>
          <w:rFonts w:ascii="Times New Roman" w:hAnsi="Times New Roman" w:cs="Times New Roman"/>
          <w:b/>
          <w:bCs/>
          <w:sz w:val="28"/>
          <w:szCs w:val="28"/>
        </w:rPr>
      </w:pPr>
    </w:p>
    <w:p w14:paraId="65AA1CCF" w14:textId="77777777" w:rsidR="00194597" w:rsidRDefault="00194597" w:rsidP="00CC4387">
      <w:pPr>
        <w:jc w:val="both"/>
        <w:rPr>
          <w:rFonts w:ascii="Times New Roman" w:hAnsi="Times New Roman" w:cs="Times New Roman"/>
          <w:b/>
          <w:bCs/>
          <w:sz w:val="28"/>
          <w:szCs w:val="28"/>
        </w:rPr>
      </w:pPr>
    </w:p>
    <w:p w14:paraId="7832C760" w14:textId="5A7B083E" w:rsidR="00DD73E9" w:rsidRPr="00DD73E9" w:rsidRDefault="00DD73E9" w:rsidP="00CC4387">
      <w:pPr>
        <w:jc w:val="both"/>
        <w:rPr>
          <w:rFonts w:ascii="Times New Roman" w:hAnsi="Times New Roman" w:cs="Times New Roman"/>
          <w:sz w:val="36"/>
          <w:szCs w:val="36"/>
        </w:rPr>
      </w:pPr>
      <w:r w:rsidRPr="00DD73E9">
        <w:rPr>
          <w:rFonts w:ascii="Times New Roman" w:hAnsi="Times New Roman" w:cs="Times New Roman"/>
          <w:b/>
          <w:bCs/>
          <w:sz w:val="36"/>
          <w:szCs w:val="36"/>
        </w:rPr>
        <w:lastRenderedPageBreak/>
        <w:t>Predictive Modeling</w:t>
      </w:r>
    </w:p>
    <w:p w14:paraId="4F17A695"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In developing predictive models for revenue, several regression techniques were employed. Linear regression served as a baseline model, providing a straightforward approach to understand the relationship between features and revenue. The model's performance was evaluated using metrics such as Root Mean Squared Error (RMSE) and R-squared (R²), which measure prediction accuracy and goodness of fit.</w:t>
      </w:r>
    </w:p>
    <w:p w14:paraId="595E93F2"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Elastic Net regression was applied to combine penalties from both Lasso and Ridge regression. This technique helps in feature selection and managing multicollinearity, offering a balanced approach to model complexity. The performance of the Elastic Net model was compared to that of the Linear Regression model to assess improvements in prediction accuracy.</w:t>
      </w:r>
    </w:p>
    <w:p w14:paraId="1C5E8162" w14:textId="77777777" w:rsid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Lasso regression was used to enforce sparsity by penalizing less important features, leading to a simplified model with improved interpretability. Ridge regression, on the other hand, was applied to handle multicollinearity by adding a penalty term, which stabilizes the regression coefficients. Each model's effectiveness was evaluated using RMSE and R² metrics, highlighting the relative strengths and weaknesses of each approach.</w:t>
      </w:r>
    </w:p>
    <w:p w14:paraId="07E91351" w14:textId="77777777" w:rsidR="00194597" w:rsidRDefault="00194597" w:rsidP="00CC4387">
      <w:pPr>
        <w:jc w:val="both"/>
        <w:rPr>
          <w:rFonts w:ascii="Times New Roman" w:hAnsi="Times New Roman" w:cs="Times New Roman"/>
          <w:sz w:val="28"/>
          <w:szCs w:val="28"/>
        </w:rPr>
      </w:pPr>
    </w:p>
    <w:p w14:paraId="047DBE1B" w14:textId="77777777" w:rsidR="00194597" w:rsidRPr="00036961" w:rsidRDefault="00194597" w:rsidP="00CC4387">
      <w:pPr>
        <w:numPr>
          <w:ilvl w:val="0"/>
          <w:numId w:val="8"/>
        </w:numPr>
        <w:tabs>
          <w:tab w:val="clear" w:pos="360"/>
          <w:tab w:val="num" w:pos="720"/>
        </w:tabs>
        <w:jc w:val="both"/>
        <w:rPr>
          <w:rFonts w:ascii="Times New Roman" w:hAnsi="Times New Roman" w:cs="Times New Roman"/>
          <w:sz w:val="28"/>
          <w:szCs w:val="28"/>
        </w:rPr>
      </w:pPr>
      <w:r w:rsidRPr="00194597">
        <w:rPr>
          <w:rFonts w:ascii="Times New Roman" w:hAnsi="Times New Roman" w:cs="Times New Roman"/>
          <w:b/>
          <w:bCs/>
          <w:sz w:val="28"/>
          <w:szCs w:val="28"/>
        </w:rPr>
        <w:t>Linear Regression</w:t>
      </w:r>
    </w:p>
    <w:p w14:paraId="4049AAEA" w14:textId="77777777" w:rsidR="00036961" w:rsidRP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RMSE: 829.83</w:t>
      </w:r>
    </w:p>
    <w:p w14:paraId="597F3972" w14:textId="652EAF78" w:rsid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R²: 0.72</w:t>
      </w:r>
    </w:p>
    <w:p w14:paraId="7944D74A" w14:textId="77777777" w:rsidR="00036961" w:rsidRPr="00036961" w:rsidRDefault="00036961" w:rsidP="00CC4387">
      <w:pPr>
        <w:numPr>
          <w:ilvl w:val="0"/>
          <w:numId w:val="8"/>
        </w:numPr>
        <w:tabs>
          <w:tab w:val="clear" w:pos="360"/>
          <w:tab w:val="num" w:pos="720"/>
        </w:tabs>
        <w:jc w:val="both"/>
        <w:rPr>
          <w:rFonts w:ascii="Times New Roman" w:hAnsi="Times New Roman" w:cs="Times New Roman"/>
          <w:sz w:val="28"/>
          <w:szCs w:val="28"/>
        </w:rPr>
      </w:pPr>
      <w:proofErr w:type="spellStart"/>
      <w:r w:rsidRPr="00194597">
        <w:rPr>
          <w:rFonts w:ascii="Times New Roman" w:hAnsi="Times New Roman" w:cs="Times New Roman"/>
          <w:b/>
          <w:bCs/>
          <w:sz w:val="28"/>
          <w:szCs w:val="28"/>
        </w:rPr>
        <w:t>ElasticNet</w:t>
      </w:r>
      <w:proofErr w:type="spellEnd"/>
      <w:r w:rsidRPr="00194597">
        <w:rPr>
          <w:rFonts w:ascii="Times New Roman" w:hAnsi="Times New Roman" w:cs="Times New Roman"/>
          <w:b/>
          <w:bCs/>
          <w:sz w:val="28"/>
          <w:szCs w:val="28"/>
        </w:rPr>
        <w:t xml:space="preserve"> Regression</w:t>
      </w:r>
    </w:p>
    <w:p w14:paraId="70BF3A9F" w14:textId="77777777" w:rsidR="00036961" w:rsidRP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RMSE: 829.83</w:t>
      </w:r>
    </w:p>
    <w:p w14:paraId="794A246D" w14:textId="7338E49D" w:rsid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R²: 0.72</w:t>
      </w:r>
    </w:p>
    <w:p w14:paraId="25595F7F" w14:textId="77777777" w:rsidR="00036961" w:rsidRPr="00194597" w:rsidRDefault="00036961" w:rsidP="00CC4387">
      <w:pPr>
        <w:numPr>
          <w:ilvl w:val="0"/>
          <w:numId w:val="8"/>
        </w:numPr>
        <w:tabs>
          <w:tab w:val="clear" w:pos="360"/>
          <w:tab w:val="num" w:pos="720"/>
        </w:tabs>
        <w:jc w:val="both"/>
        <w:rPr>
          <w:rFonts w:ascii="Times New Roman" w:hAnsi="Times New Roman" w:cs="Times New Roman"/>
          <w:sz w:val="28"/>
          <w:szCs w:val="28"/>
        </w:rPr>
      </w:pPr>
      <w:r w:rsidRPr="00194597">
        <w:rPr>
          <w:rFonts w:ascii="Times New Roman" w:hAnsi="Times New Roman" w:cs="Times New Roman"/>
          <w:b/>
          <w:bCs/>
          <w:sz w:val="28"/>
          <w:szCs w:val="28"/>
        </w:rPr>
        <w:t>Lasso Regression</w:t>
      </w:r>
    </w:p>
    <w:p w14:paraId="0167C85E" w14:textId="77777777" w:rsidR="00036961" w:rsidRP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RMSE: 829.80</w:t>
      </w:r>
    </w:p>
    <w:p w14:paraId="5B74A7E2" w14:textId="057E6D5B" w:rsid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R²: 0.72</w:t>
      </w:r>
    </w:p>
    <w:p w14:paraId="6F46342A" w14:textId="484AD11B" w:rsidR="00194597" w:rsidRPr="00036961" w:rsidRDefault="00194597" w:rsidP="00CC4387">
      <w:pPr>
        <w:numPr>
          <w:ilvl w:val="0"/>
          <w:numId w:val="8"/>
        </w:numPr>
        <w:tabs>
          <w:tab w:val="clear" w:pos="360"/>
          <w:tab w:val="num" w:pos="720"/>
        </w:tabs>
        <w:jc w:val="both"/>
        <w:rPr>
          <w:rFonts w:ascii="Times New Roman" w:hAnsi="Times New Roman" w:cs="Times New Roman"/>
          <w:sz w:val="28"/>
          <w:szCs w:val="28"/>
        </w:rPr>
      </w:pPr>
      <w:r w:rsidRPr="00194597">
        <w:rPr>
          <w:rFonts w:ascii="Times New Roman" w:hAnsi="Times New Roman" w:cs="Times New Roman"/>
          <w:b/>
          <w:bCs/>
          <w:sz w:val="28"/>
          <w:szCs w:val="28"/>
        </w:rPr>
        <w:t>Ridge Regression</w:t>
      </w:r>
    </w:p>
    <w:p w14:paraId="0342A028" w14:textId="77777777" w:rsidR="00036961" w:rsidRPr="00036961"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lastRenderedPageBreak/>
        <w:t>RMSE: 829.83</w:t>
      </w:r>
    </w:p>
    <w:p w14:paraId="6F5E364E" w14:textId="2E06C439" w:rsidR="00036961" w:rsidRPr="00194597"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R²: 0.72</w:t>
      </w:r>
    </w:p>
    <w:p w14:paraId="5B1CD67C" w14:textId="461287D2" w:rsidR="00194597" w:rsidRPr="00194597"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These results indicate that all models performed similarly, with Lasso Regression slightly outperforming others in terms of RMSE, though the difference is minimal.</w:t>
      </w:r>
    </w:p>
    <w:p w14:paraId="183121E7" w14:textId="77777777" w:rsidR="00194597" w:rsidRPr="00DD73E9" w:rsidRDefault="00194597" w:rsidP="00CC4387">
      <w:pPr>
        <w:jc w:val="both"/>
        <w:rPr>
          <w:rFonts w:ascii="Times New Roman" w:hAnsi="Times New Roman" w:cs="Times New Roman"/>
          <w:sz w:val="28"/>
          <w:szCs w:val="28"/>
        </w:rPr>
      </w:pPr>
    </w:p>
    <w:p w14:paraId="28B455DA" w14:textId="3A91134C" w:rsidR="00194597" w:rsidRDefault="00036961" w:rsidP="00CC4387">
      <w:pPr>
        <w:jc w:val="both"/>
        <w:rPr>
          <w:rFonts w:ascii="Times New Roman" w:hAnsi="Times New Roman" w:cs="Times New Roman"/>
          <w:sz w:val="28"/>
          <w:szCs w:val="28"/>
        </w:rPr>
      </w:pPr>
      <w:r w:rsidRPr="00036961">
        <w:rPr>
          <w:rFonts w:ascii="Times New Roman" w:hAnsi="Times New Roman" w:cs="Times New Roman"/>
          <w:sz w:val="28"/>
          <w:szCs w:val="28"/>
        </w:rPr>
        <w:t>The comparison of these models provided insights into their relative performance and suitability for revenue prediction. Although all models performed similarly, the Lasso Regression model showed a slightly better predictive accuracy based on RMSE, making it the best-performing model in this analysis. However, the overall fit, represented by R², was consistent across all models.</w:t>
      </w:r>
    </w:p>
    <w:p w14:paraId="0D131FDF" w14:textId="77777777" w:rsidR="0071307C" w:rsidRDefault="0071307C" w:rsidP="00CC4387">
      <w:pPr>
        <w:jc w:val="both"/>
        <w:rPr>
          <w:rFonts w:ascii="Times New Roman" w:hAnsi="Times New Roman" w:cs="Times New Roman"/>
          <w:sz w:val="28"/>
          <w:szCs w:val="28"/>
        </w:rPr>
      </w:pPr>
    </w:p>
    <w:p w14:paraId="4DF4631F" w14:textId="4101141D" w:rsidR="005C0C71" w:rsidRDefault="0071307C" w:rsidP="00CC4387">
      <w:pPr>
        <w:jc w:val="both"/>
        <w:rPr>
          <w:rFonts w:ascii="Times New Roman" w:hAnsi="Times New Roman" w:cs="Times New Roman"/>
          <w:b/>
          <w:bCs/>
          <w:sz w:val="32"/>
          <w:szCs w:val="32"/>
        </w:rPr>
      </w:pPr>
      <w:r w:rsidRPr="0071307C">
        <w:rPr>
          <w:rFonts w:ascii="Times New Roman" w:hAnsi="Times New Roman" w:cs="Times New Roman"/>
          <w:b/>
          <w:bCs/>
          <w:sz w:val="32"/>
          <w:szCs w:val="32"/>
        </w:rPr>
        <w:t xml:space="preserve">Front </w:t>
      </w:r>
      <w:r w:rsidR="00672FF3" w:rsidRPr="0071307C">
        <w:rPr>
          <w:rFonts w:ascii="Times New Roman" w:hAnsi="Times New Roman" w:cs="Times New Roman"/>
          <w:b/>
          <w:bCs/>
          <w:sz w:val="32"/>
          <w:szCs w:val="32"/>
        </w:rPr>
        <w:t>End</w:t>
      </w:r>
      <w:r w:rsidR="00672FF3">
        <w:rPr>
          <w:rFonts w:ascii="Times New Roman" w:hAnsi="Times New Roman" w:cs="Times New Roman"/>
          <w:b/>
          <w:bCs/>
          <w:sz w:val="32"/>
          <w:szCs w:val="32"/>
        </w:rPr>
        <w:t>: -</w:t>
      </w:r>
    </w:p>
    <w:p w14:paraId="655E2EF6" w14:textId="77777777" w:rsidR="0071307C" w:rsidRDefault="0071307C" w:rsidP="00CC4387">
      <w:pPr>
        <w:jc w:val="both"/>
        <w:rPr>
          <w:rFonts w:ascii="Times New Roman" w:hAnsi="Times New Roman" w:cs="Times New Roman"/>
          <w:b/>
          <w:bCs/>
          <w:sz w:val="32"/>
          <w:szCs w:val="32"/>
        </w:rPr>
      </w:pPr>
    </w:p>
    <w:p w14:paraId="4F670E37" w14:textId="47C2FA8C" w:rsidR="0071307C" w:rsidRPr="0071307C" w:rsidRDefault="0071307C" w:rsidP="00CC4387">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BE54C06" wp14:editId="13675389">
            <wp:extent cx="5943600" cy="3009900"/>
            <wp:effectExtent l="0" t="0" r="0" b="0"/>
            <wp:docPr id="85221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5945C709" w14:textId="77777777" w:rsidR="0071307C" w:rsidRDefault="0071307C" w:rsidP="00CC4387">
      <w:pPr>
        <w:jc w:val="both"/>
        <w:rPr>
          <w:rFonts w:ascii="Times New Roman" w:hAnsi="Times New Roman" w:cs="Times New Roman"/>
          <w:sz w:val="28"/>
          <w:szCs w:val="28"/>
        </w:rPr>
      </w:pPr>
    </w:p>
    <w:p w14:paraId="79C9AE51" w14:textId="77777777" w:rsidR="0071307C" w:rsidRPr="0071307C" w:rsidRDefault="0071307C" w:rsidP="0071307C">
      <w:pPr>
        <w:jc w:val="both"/>
        <w:rPr>
          <w:rFonts w:ascii="Times New Roman" w:hAnsi="Times New Roman" w:cs="Times New Roman"/>
          <w:b/>
          <w:bCs/>
          <w:sz w:val="28"/>
          <w:szCs w:val="28"/>
        </w:rPr>
      </w:pPr>
      <w:r w:rsidRPr="0071307C">
        <w:rPr>
          <w:rFonts w:ascii="Times New Roman" w:hAnsi="Times New Roman" w:cs="Times New Roman"/>
          <w:b/>
          <w:bCs/>
          <w:sz w:val="28"/>
          <w:szCs w:val="28"/>
        </w:rPr>
        <w:t>Application Overview:</w:t>
      </w:r>
    </w:p>
    <w:p w14:paraId="493154E8" w14:textId="77777777" w:rsidR="0071307C" w:rsidRPr="0071307C" w:rsidRDefault="0071307C" w:rsidP="0071307C">
      <w:pPr>
        <w:numPr>
          <w:ilvl w:val="0"/>
          <w:numId w:val="16"/>
        </w:numPr>
        <w:tabs>
          <w:tab w:val="clear" w:pos="360"/>
          <w:tab w:val="num" w:pos="720"/>
        </w:tabs>
        <w:jc w:val="both"/>
        <w:rPr>
          <w:rFonts w:ascii="Times New Roman" w:hAnsi="Times New Roman" w:cs="Times New Roman"/>
          <w:sz w:val="28"/>
          <w:szCs w:val="28"/>
        </w:rPr>
      </w:pPr>
      <w:r w:rsidRPr="0071307C">
        <w:rPr>
          <w:rFonts w:ascii="Times New Roman" w:hAnsi="Times New Roman" w:cs="Times New Roman"/>
          <w:b/>
          <w:bCs/>
          <w:sz w:val="28"/>
          <w:szCs w:val="28"/>
        </w:rPr>
        <w:t>Saved Models</w:t>
      </w:r>
      <w:r w:rsidRPr="0071307C">
        <w:rPr>
          <w:rFonts w:ascii="Times New Roman" w:hAnsi="Times New Roman" w:cs="Times New Roman"/>
          <w:sz w:val="28"/>
          <w:szCs w:val="28"/>
        </w:rPr>
        <w:t xml:space="preserve">: We’ve previously trained and saved several regression models. These models are specifically designed to predict outcomes such as sales </w:t>
      </w:r>
      <w:r w:rsidRPr="0071307C">
        <w:rPr>
          <w:rFonts w:ascii="Times New Roman" w:hAnsi="Times New Roman" w:cs="Times New Roman"/>
          <w:sz w:val="28"/>
          <w:szCs w:val="28"/>
        </w:rPr>
        <w:lastRenderedPageBreak/>
        <w:t>forecasts or product demand based on various input features, including product details, historical sales data, and other relevant business metrics. These trained models are securely stored and can be easily accessed by the application when needed.</w:t>
      </w:r>
    </w:p>
    <w:p w14:paraId="04932F50" w14:textId="77777777" w:rsidR="0071307C" w:rsidRPr="0071307C" w:rsidRDefault="0071307C" w:rsidP="0071307C">
      <w:pPr>
        <w:numPr>
          <w:ilvl w:val="0"/>
          <w:numId w:val="16"/>
        </w:numPr>
        <w:tabs>
          <w:tab w:val="clear" w:pos="360"/>
          <w:tab w:val="num" w:pos="720"/>
        </w:tabs>
        <w:jc w:val="both"/>
        <w:rPr>
          <w:rFonts w:ascii="Times New Roman" w:hAnsi="Times New Roman" w:cs="Times New Roman"/>
          <w:sz w:val="28"/>
          <w:szCs w:val="28"/>
        </w:rPr>
      </w:pPr>
      <w:r w:rsidRPr="0071307C">
        <w:rPr>
          <w:rFonts w:ascii="Times New Roman" w:hAnsi="Times New Roman" w:cs="Times New Roman"/>
          <w:b/>
          <w:bCs/>
          <w:sz w:val="28"/>
          <w:szCs w:val="28"/>
        </w:rPr>
        <w:t>app.py File</w:t>
      </w:r>
      <w:r w:rsidRPr="0071307C">
        <w:rPr>
          <w:rFonts w:ascii="Times New Roman" w:hAnsi="Times New Roman" w:cs="Times New Roman"/>
          <w:sz w:val="28"/>
          <w:szCs w:val="28"/>
        </w:rPr>
        <w:t xml:space="preserve">: We created an app.py file, which acts as the main script for our </w:t>
      </w:r>
      <w:proofErr w:type="spellStart"/>
      <w:r w:rsidRPr="0071307C">
        <w:rPr>
          <w:rFonts w:ascii="Times New Roman" w:hAnsi="Times New Roman" w:cs="Times New Roman"/>
          <w:sz w:val="28"/>
          <w:szCs w:val="28"/>
        </w:rPr>
        <w:t>Streamlit</w:t>
      </w:r>
      <w:proofErr w:type="spellEnd"/>
      <w:r w:rsidRPr="0071307C">
        <w:rPr>
          <w:rFonts w:ascii="Times New Roman" w:hAnsi="Times New Roman" w:cs="Times New Roman"/>
          <w:sz w:val="28"/>
          <w:szCs w:val="28"/>
        </w:rPr>
        <w:t xml:space="preserve"> application. This script is the heart of our app, responsible for loading the saved models, setting up the user interface, processing user inputs, filtering data in real-time, and generating predictions using the selected models.</w:t>
      </w:r>
    </w:p>
    <w:p w14:paraId="1D8ABA2D" w14:textId="77777777" w:rsidR="0071307C" w:rsidRPr="0071307C" w:rsidRDefault="0071307C" w:rsidP="0071307C">
      <w:pPr>
        <w:numPr>
          <w:ilvl w:val="0"/>
          <w:numId w:val="16"/>
        </w:numPr>
        <w:tabs>
          <w:tab w:val="clear" w:pos="360"/>
          <w:tab w:val="num" w:pos="720"/>
        </w:tabs>
        <w:jc w:val="both"/>
        <w:rPr>
          <w:rFonts w:ascii="Times New Roman" w:hAnsi="Times New Roman" w:cs="Times New Roman"/>
          <w:sz w:val="28"/>
          <w:szCs w:val="28"/>
        </w:rPr>
      </w:pPr>
      <w:proofErr w:type="spellStart"/>
      <w:r w:rsidRPr="0071307C">
        <w:rPr>
          <w:rFonts w:ascii="Times New Roman" w:hAnsi="Times New Roman" w:cs="Times New Roman"/>
          <w:b/>
          <w:bCs/>
          <w:sz w:val="28"/>
          <w:szCs w:val="28"/>
        </w:rPr>
        <w:t>Streamlit</w:t>
      </w:r>
      <w:proofErr w:type="spellEnd"/>
      <w:r w:rsidRPr="0071307C">
        <w:rPr>
          <w:rFonts w:ascii="Times New Roman" w:hAnsi="Times New Roman" w:cs="Times New Roman"/>
          <w:b/>
          <w:bCs/>
          <w:sz w:val="28"/>
          <w:szCs w:val="28"/>
        </w:rPr>
        <w:t xml:space="preserve"> Sidebar Inputs</w:t>
      </w:r>
      <w:r w:rsidRPr="0071307C">
        <w:rPr>
          <w:rFonts w:ascii="Times New Roman" w:hAnsi="Times New Roman" w:cs="Times New Roman"/>
          <w:sz w:val="28"/>
          <w:szCs w:val="28"/>
        </w:rPr>
        <w:t xml:space="preserve">: In the sidebar of our </w:t>
      </w:r>
      <w:proofErr w:type="spellStart"/>
      <w:r w:rsidRPr="0071307C">
        <w:rPr>
          <w:rFonts w:ascii="Times New Roman" w:hAnsi="Times New Roman" w:cs="Times New Roman"/>
          <w:sz w:val="28"/>
          <w:szCs w:val="28"/>
        </w:rPr>
        <w:t>Streamlit</w:t>
      </w:r>
      <w:proofErr w:type="spellEnd"/>
      <w:r w:rsidRPr="0071307C">
        <w:rPr>
          <w:rFonts w:ascii="Times New Roman" w:hAnsi="Times New Roman" w:cs="Times New Roman"/>
          <w:sz w:val="28"/>
          <w:szCs w:val="28"/>
        </w:rPr>
        <w:t xml:space="preserve"> app, we’ve set up input fields that allow users to select or enter specific details such as Product Name, Category, Brand, Color, Quantity, and Order Year. These inputs are crucial because they help filter the data and serve as features for the predictive models, tailoring the predictions to the user’s needs.</w:t>
      </w:r>
    </w:p>
    <w:p w14:paraId="6E1506F8" w14:textId="77777777" w:rsidR="0071307C" w:rsidRPr="0071307C" w:rsidRDefault="0071307C" w:rsidP="0071307C">
      <w:pPr>
        <w:numPr>
          <w:ilvl w:val="0"/>
          <w:numId w:val="16"/>
        </w:numPr>
        <w:tabs>
          <w:tab w:val="clear" w:pos="360"/>
          <w:tab w:val="num" w:pos="720"/>
        </w:tabs>
        <w:jc w:val="both"/>
        <w:rPr>
          <w:rFonts w:ascii="Times New Roman" w:hAnsi="Times New Roman" w:cs="Times New Roman"/>
          <w:sz w:val="28"/>
          <w:szCs w:val="28"/>
        </w:rPr>
      </w:pPr>
      <w:r w:rsidRPr="0071307C">
        <w:rPr>
          <w:rFonts w:ascii="Times New Roman" w:hAnsi="Times New Roman" w:cs="Times New Roman"/>
          <w:b/>
          <w:bCs/>
          <w:sz w:val="28"/>
          <w:szCs w:val="28"/>
        </w:rPr>
        <w:t>Real-Time Filtering</w:t>
      </w:r>
      <w:r w:rsidRPr="0071307C">
        <w:rPr>
          <w:rFonts w:ascii="Times New Roman" w:hAnsi="Times New Roman" w:cs="Times New Roman"/>
          <w:sz w:val="28"/>
          <w:szCs w:val="28"/>
        </w:rPr>
        <w:t>: As users make selections in the sidebar, our application dynamically filters the relevant product details from the dataset based on those inputs. This real-time filtering ensures that the data displayed or used for predictions is always relevant to the user’s current selections. The real-time feedback enhances the user experience by making the application responsive and interactive.</w:t>
      </w:r>
    </w:p>
    <w:p w14:paraId="37B941E5" w14:textId="77777777" w:rsidR="0071307C" w:rsidRPr="0071307C" w:rsidRDefault="0071307C" w:rsidP="0071307C">
      <w:pPr>
        <w:numPr>
          <w:ilvl w:val="0"/>
          <w:numId w:val="16"/>
        </w:numPr>
        <w:tabs>
          <w:tab w:val="clear" w:pos="360"/>
          <w:tab w:val="num" w:pos="720"/>
        </w:tabs>
        <w:jc w:val="both"/>
        <w:rPr>
          <w:rFonts w:ascii="Times New Roman" w:hAnsi="Times New Roman" w:cs="Times New Roman"/>
          <w:sz w:val="28"/>
          <w:szCs w:val="28"/>
        </w:rPr>
      </w:pPr>
      <w:r w:rsidRPr="0071307C">
        <w:rPr>
          <w:rFonts w:ascii="Times New Roman" w:hAnsi="Times New Roman" w:cs="Times New Roman"/>
          <w:b/>
          <w:bCs/>
          <w:sz w:val="28"/>
          <w:szCs w:val="28"/>
        </w:rPr>
        <w:t>Model Selection</w:t>
      </w:r>
      <w:r w:rsidRPr="0071307C">
        <w:rPr>
          <w:rFonts w:ascii="Times New Roman" w:hAnsi="Times New Roman" w:cs="Times New Roman"/>
          <w:sz w:val="28"/>
          <w:szCs w:val="28"/>
        </w:rPr>
        <w:t>: We’ve incorporated a feature that allows users to choose from multiple pre-trained regression models. Users can select models based on criteria such as the type of model, its accuracy, or its suitability for the specific prediction task at hand. Once a model is selected, it processes the filtered data and generates predictions. This feature empowers users to experiment with different models and choose the one that best fits their needs.</w:t>
      </w:r>
    </w:p>
    <w:p w14:paraId="3C8EB323" w14:textId="77777777" w:rsidR="00672FF3" w:rsidRDefault="00672FF3" w:rsidP="00CC4387">
      <w:pPr>
        <w:jc w:val="both"/>
        <w:rPr>
          <w:rFonts w:ascii="Times New Roman" w:hAnsi="Times New Roman" w:cs="Times New Roman"/>
          <w:b/>
          <w:bCs/>
          <w:sz w:val="28"/>
          <w:szCs w:val="28"/>
        </w:rPr>
      </w:pPr>
    </w:p>
    <w:p w14:paraId="13CC9862" w14:textId="6F42C43B" w:rsidR="00672FF3" w:rsidRDefault="00672FF3" w:rsidP="00CC4387">
      <w:pPr>
        <w:jc w:val="both"/>
        <w:rPr>
          <w:rFonts w:ascii="Times New Roman" w:hAnsi="Times New Roman" w:cs="Times New Roman"/>
          <w:b/>
          <w:bCs/>
          <w:sz w:val="28"/>
          <w:szCs w:val="28"/>
        </w:rPr>
      </w:pPr>
      <w:r>
        <w:rPr>
          <w:rFonts w:ascii="Times New Roman" w:hAnsi="Times New Roman" w:cs="Times New Roman"/>
          <w:b/>
          <w:bCs/>
          <w:sz w:val="28"/>
          <w:szCs w:val="28"/>
        </w:rPr>
        <w:t xml:space="preserve">Model </w:t>
      </w:r>
      <w:proofErr w:type="gramStart"/>
      <w:r>
        <w:rPr>
          <w:rFonts w:ascii="Times New Roman" w:hAnsi="Times New Roman" w:cs="Times New Roman"/>
          <w:b/>
          <w:bCs/>
          <w:sz w:val="28"/>
          <w:szCs w:val="28"/>
        </w:rPr>
        <w:t>Deployment:-</w:t>
      </w:r>
      <w:proofErr w:type="gramEnd"/>
    </w:p>
    <w:p w14:paraId="555CA702" w14:textId="77777777" w:rsidR="002B6F3C" w:rsidRPr="002B6F3C" w:rsidRDefault="002B6F3C" w:rsidP="002B6F3C">
      <w:pPr>
        <w:jc w:val="both"/>
        <w:rPr>
          <w:rFonts w:ascii="Times New Roman" w:hAnsi="Times New Roman" w:cs="Times New Roman"/>
          <w:b/>
          <w:bCs/>
          <w:sz w:val="28"/>
          <w:szCs w:val="28"/>
        </w:rPr>
      </w:pPr>
      <w:r w:rsidRPr="002B6F3C">
        <w:rPr>
          <w:rFonts w:ascii="Times New Roman" w:hAnsi="Times New Roman" w:cs="Times New Roman"/>
          <w:b/>
          <w:bCs/>
          <w:sz w:val="28"/>
          <w:szCs w:val="28"/>
        </w:rPr>
        <w:t>1. Saved Models and app.py Checked into GitHub</w:t>
      </w:r>
    </w:p>
    <w:p w14:paraId="5E7FC893" w14:textId="77777777" w:rsidR="002B6F3C" w:rsidRPr="002B6F3C" w:rsidRDefault="002B6F3C" w:rsidP="002B6F3C">
      <w:pPr>
        <w:numPr>
          <w:ilvl w:val="0"/>
          <w:numId w:val="17"/>
        </w:numPr>
        <w:jc w:val="both"/>
        <w:rPr>
          <w:rFonts w:ascii="Times New Roman" w:hAnsi="Times New Roman" w:cs="Times New Roman"/>
          <w:sz w:val="28"/>
          <w:szCs w:val="28"/>
        </w:rPr>
      </w:pPr>
      <w:r w:rsidRPr="002B6F3C">
        <w:rPr>
          <w:rFonts w:ascii="Times New Roman" w:hAnsi="Times New Roman" w:cs="Times New Roman"/>
          <w:sz w:val="28"/>
          <w:szCs w:val="28"/>
        </w:rPr>
        <w:t xml:space="preserve">Saved Models: We developed predictive models, likely using libraries such as Scikit-learn, TensorFlow, or others, and trained them on relevant data. After </w:t>
      </w:r>
      <w:r w:rsidRPr="002B6F3C">
        <w:rPr>
          <w:rFonts w:ascii="Times New Roman" w:hAnsi="Times New Roman" w:cs="Times New Roman"/>
          <w:sz w:val="28"/>
          <w:szCs w:val="28"/>
        </w:rPr>
        <w:lastRenderedPageBreak/>
        <w:t xml:space="preserve">training, we saved these models to files, which might be in formats </w:t>
      </w:r>
      <w:proofErr w:type="gramStart"/>
      <w:r w:rsidRPr="002B6F3C">
        <w:rPr>
          <w:rFonts w:ascii="Times New Roman" w:hAnsi="Times New Roman" w:cs="Times New Roman"/>
          <w:sz w:val="28"/>
          <w:szCs w:val="28"/>
        </w:rPr>
        <w:t>like .</w:t>
      </w:r>
      <w:proofErr w:type="spellStart"/>
      <w:r w:rsidRPr="002B6F3C">
        <w:rPr>
          <w:rFonts w:ascii="Times New Roman" w:hAnsi="Times New Roman" w:cs="Times New Roman"/>
          <w:sz w:val="28"/>
          <w:szCs w:val="28"/>
        </w:rPr>
        <w:t>pkl</w:t>
      </w:r>
      <w:proofErr w:type="spellEnd"/>
      <w:proofErr w:type="gramEnd"/>
      <w:r w:rsidRPr="002B6F3C">
        <w:rPr>
          <w:rFonts w:ascii="Times New Roman" w:hAnsi="Times New Roman" w:cs="Times New Roman"/>
          <w:sz w:val="28"/>
          <w:szCs w:val="28"/>
        </w:rPr>
        <w:t xml:space="preserve"> for Scikit-learn, .h5 for TensorFlow/</w:t>
      </w:r>
      <w:proofErr w:type="spellStart"/>
      <w:r w:rsidRPr="002B6F3C">
        <w:rPr>
          <w:rFonts w:ascii="Times New Roman" w:hAnsi="Times New Roman" w:cs="Times New Roman"/>
          <w:sz w:val="28"/>
          <w:szCs w:val="28"/>
        </w:rPr>
        <w:t>Keras</w:t>
      </w:r>
      <w:proofErr w:type="spellEnd"/>
      <w:r w:rsidRPr="002B6F3C">
        <w:rPr>
          <w:rFonts w:ascii="Times New Roman" w:hAnsi="Times New Roman" w:cs="Times New Roman"/>
          <w:sz w:val="28"/>
          <w:szCs w:val="28"/>
        </w:rPr>
        <w:t xml:space="preserve">, or .pt for </w:t>
      </w:r>
      <w:proofErr w:type="spellStart"/>
      <w:r w:rsidRPr="002B6F3C">
        <w:rPr>
          <w:rFonts w:ascii="Times New Roman" w:hAnsi="Times New Roman" w:cs="Times New Roman"/>
          <w:sz w:val="28"/>
          <w:szCs w:val="28"/>
        </w:rPr>
        <w:t>PyTorch</w:t>
      </w:r>
      <w:proofErr w:type="spellEnd"/>
      <w:r w:rsidRPr="002B6F3C">
        <w:rPr>
          <w:rFonts w:ascii="Times New Roman" w:hAnsi="Times New Roman" w:cs="Times New Roman"/>
          <w:sz w:val="28"/>
          <w:szCs w:val="28"/>
        </w:rPr>
        <w:t>.</w:t>
      </w:r>
    </w:p>
    <w:p w14:paraId="673E88DD" w14:textId="77777777" w:rsidR="002B6F3C" w:rsidRPr="002B6F3C" w:rsidRDefault="002B6F3C" w:rsidP="002B6F3C">
      <w:pPr>
        <w:numPr>
          <w:ilvl w:val="0"/>
          <w:numId w:val="17"/>
        </w:numPr>
        <w:jc w:val="both"/>
        <w:rPr>
          <w:rFonts w:ascii="Times New Roman" w:hAnsi="Times New Roman" w:cs="Times New Roman"/>
          <w:sz w:val="28"/>
          <w:szCs w:val="28"/>
        </w:rPr>
      </w:pPr>
      <w:r w:rsidRPr="002B6F3C">
        <w:rPr>
          <w:rFonts w:ascii="Times New Roman" w:hAnsi="Times New Roman" w:cs="Times New Roman"/>
          <w:sz w:val="28"/>
          <w:szCs w:val="28"/>
        </w:rPr>
        <w:t>app.py: This is our Python script that contains the code to load the saved models, preprocess input data, and serve predictions through a web interface. Additionally, it might handle data visualization, user interaction, and displaying results.</w:t>
      </w:r>
    </w:p>
    <w:p w14:paraId="651581D7" w14:textId="77777777" w:rsidR="002B6F3C" w:rsidRPr="002B6F3C" w:rsidRDefault="002B6F3C" w:rsidP="002B6F3C">
      <w:pPr>
        <w:numPr>
          <w:ilvl w:val="0"/>
          <w:numId w:val="17"/>
        </w:numPr>
        <w:jc w:val="both"/>
        <w:rPr>
          <w:rFonts w:ascii="Times New Roman" w:hAnsi="Times New Roman" w:cs="Times New Roman"/>
          <w:sz w:val="28"/>
          <w:szCs w:val="28"/>
        </w:rPr>
      </w:pPr>
      <w:r w:rsidRPr="002B6F3C">
        <w:rPr>
          <w:rFonts w:ascii="Times New Roman" w:hAnsi="Times New Roman" w:cs="Times New Roman"/>
          <w:sz w:val="28"/>
          <w:szCs w:val="28"/>
        </w:rPr>
        <w:t xml:space="preserve">GitHub Repository: We stored both the saved models and the app.py file in a GitHub repository named </w:t>
      </w:r>
      <w:proofErr w:type="spellStart"/>
      <w:r w:rsidRPr="002B6F3C">
        <w:rPr>
          <w:rFonts w:ascii="Times New Roman" w:hAnsi="Times New Roman" w:cs="Times New Roman"/>
          <w:sz w:val="28"/>
          <w:szCs w:val="28"/>
        </w:rPr>
        <w:t>Global_Electronic_Retailer_Revenue_Prediction</w:t>
      </w:r>
      <w:proofErr w:type="spellEnd"/>
      <w:r w:rsidRPr="002B6F3C">
        <w:rPr>
          <w:rFonts w:ascii="Times New Roman" w:hAnsi="Times New Roman" w:cs="Times New Roman"/>
          <w:sz w:val="28"/>
          <w:szCs w:val="28"/>
        </w:rPr>
        <w:t>. This allows us to version control our code and models, collaborate with others, and easily deploy the application.</w:t>
      </w:r>
    </w:p>
    <w:p w14:paraId="0523031B" w14:textId="77777777" w:rsidR="002B6F3C" w:rsidRPr="002B6F3C" w:rsidRDefault="002B6F3C" w:rsidP="002B6F3C">
      <w:pPr>
        <w:jc w:val="both"/>
        <w:rPr>
          <w:rFonts w:ascii="Times New Roman" w:hAnsi="Times New Roman" w:cs="Times New Roman"/>
          <w:sz w:val="28"/>
          <w:szCs w:val="28"/>
        </w:rPr>
      </w:pPr>
      <w:r w:rsidRPr="002B6F3C">
        <w:rPr>
          <w:rFonts w:ascii="Times New Roman" w:hAnsi="Times New Roman" w:cs="Times New Roman"/>
          <w:sz w:val="28"/>
          <w:szCs w:val="28"/>
        </w:rPr>
        <w:t xml:space="preserve">Repository Link: </w:t>
      </w:r>
      <w:hyperlink r:id="rId16" w:tgtFrame="_new" w:history="1">
        <w:proofErr w:type="spellStart"/>
        <w:r w:rsidRPr="002B6F3C">
          <w:rPr>
            <w:rStyle w:val="Hyperlink"/>
            <w:rFonts w:ascii="Times New Roman" w:hAnsi="Times New Roman" w:cs="Times New Roman"/>
            <w:sz w:val="28"/>
            <w:szCs w:val="28"/>
          </w:rPr>
          <w:t>jobinajoy</w:t>
        </w:r>
        <w:proofErr w:type="spellEnd"/>
        <w:r w:rsidRPr="002B6F3C">
          <w:rPr>
            <w:rStyle w:val="Hyperlink"/>
            <w:rFonts w:ascii="Times New Roman" w:hAnsi="Times New Roman" w:cs="Times New Roman"/>
            <w:sz w:val="28"/>
            <w:szCs w:val="28"/>
          </w:rPr>
          <w:t>/</w:t>
        </w:r>
        <w:proofErr w:type="spellStart"/>
        <w:r w:rsidRPr="002B6F3C">
          <w:rPr>
            <w:rStyle w:val="Hyperlink"/>
            <w:rFonts w:ascii="Times New Roman" w:hAnsi="Times New Roman" w:cs="Times New Roman"/>
            <w:sz w:val="28"/>
            <w:szCs w:val="28"/>
          </w:rPr>
          <w:t>Global_Electronic_Retailer_Revenue_Prediction</w:t>
        </w:r>
        <w:proofErr w:type="spellEnd"/>
      </w:hyperlink>
    </w:p>
    <w:p w14:paraId="2B3AC8CD" w14:textId="77777777" w:rsidR="002B6F3C" w:rsidRPr="002B6F3C" w:rsidRDefault="002B6F3C" w:rsidP="002B6F3C">
      <w:pPr>
        <w:jc w:val="both"/>
        <w:rPr>
          <w:rFonts w:ascii="Times New Roman" w:hAnsi="Times New Roman" w:cs="Times New Roman"/>
          <w:b/>
          <w:bCs/>
          <w:sz w:val="28"/>
          <w:szCs w:val="28"/>
        </w:rPr>
      </w:pPr>
      <w:r w:rsidRPr="002B6F3C">
        <w:rPr>
          <w:rFonts w:ascii="Times New Roman" w:hAnsi="Times New Roman" w:cs="Times New Roman"/>
          <w:b/>
          <w:bCs/>
          <w:sz w:val="28"/>
          <w:szCs w:val="28"/>
        </w:rPr>
        <w:t xml:space="preserve">2. Connected GitHub Repo to </w:t>
      </w:r>
      <w:proofErr w:type="spellStart"/>
      <w:r w:rsidRPr="002B6F3C">
        <w:rPr>
          <w:rFonts w:ascii="Times New Roman" w:hAnsi="Times New Roman" w:cs="Times New Roman"/>
          <w:b/>
          <w:bCs/>
          <w:sz w:val="28"/>
          <w:szCs w:val="28"/>
        </w:rPr>
        <w:t>Streamlit</w:t>
      </w:r>
      <w:proofErr w:type="spellEnd"/>
      <w:r w:rsidRPr="002B6F3C">
        <w:rPr>
          <w:rFonts w:ascii="Times New Roman" w:hAnsi="Times New Roman" w:cs="Times New Roman"/>
          <w:b/>
          <w:bCs/>
          <w:sz w:val="28"/>
          <w:szCs w:val="28"/>
        </w:rPr>
        <w:t xml:space="preserve"> App</w:t>
      </w:r>
    </w:p>
    <w:p w14:paraId="09361779" w14:textId="77777777" w:rsidR="002B6F3C" w:rsidRPr="002B6F3C" w:rsidRDefault="002B6F3C" w:rsidP="002B6F3C">
      <w:pPr>
        <w:numPr>
          <w:ilvl w:val="0"/>
          <w:numId w:val="18"/>
        </w:numPr>
        <w:jc w:val="both"/>
        <w:rPr>
          <w:rFonts w:ascii="Times New Roman" w:hAnsi="Times New Roman" w:cs="Times New Roman"/>
          <w:sz w:val="28"/>
          <w:szCs w:val="28"/>
        </w:rPr>
      </w:pP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is an open-source app framework that enables us to create and deploy machine learning and data science web apps with minimal effort. It allows us to write an interactive web app using pure Python.</w:t>
      </w:r>
    </w:p>
    <w:p w14:paraId="7B2F3CDE" w14:textId="77777777" w:rsidR="002B6F3C" w:rsidRPr="002B6F3C" w:rsidRDefault="002B6F3C" w:rsidP="002B6F3C">
      <w:pPr>
        <w:numPr>
          <w:ilvl w:val="0"/>
          <w:numId w:val="18"/>
        </w:numPr>
        <w:jc w:val="both"/>
        <w:rPr>
          <w:rFonts w:ascii="Times New Roman" w:hAnsi="Times New Roman" w:cs="Times New Roman"/>
          <w:sz w:val="28"/>
          <w:szCs w:val="28"/>
        </w:rPr>
      </w:pPr>
      <w:r w:rsidRPr="002B6F3C">
        <w:rPr>
          <w:rFonts w:ascii="Times New Roman" w:hAnsi="Times New Roman" w:cs="Times New Roman"/>
          <w:sz w:val="28"/>
          <w:szCs w:val="28"/>
        </w:rPr>
        <w:t xml:space="preserve">Connecting GitHub to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We connected our GitHub repository to a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deployment. This integration ensures that any updates we push to the repository are reflected in the deployed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app.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directly accesses the code and models from the GitHub repository to serve our app.</w:t>
      </w:r>
    </w:p>
    <w:p w14:paraId="5E3F0E87" w14:textId="77777777" w:rsidR="002B6F3C" w:rsidRPr="002B6F3C" w:rsidRDefault="002B6F3C" w:rsidP="002B6F3C">
      <w:pPr>
        <w:jc w:val="both"/>
        <w:rPr>
          <w:rFonts w:ascii="Times New Roman" w:hAnsi="Times New Roman" w:cs="Times New Roman"/>
          <w:b/>
          <w:bCs/>
          <w:sz w:val="28"/>
          <w:szCs w:val="28"/>
        </w:rPr>
      </w:pPr>
      <w:r w:rsidRPr="002B6F3C">
        <w:rPr>
          <w:rFonts w:ascii="Times New Roman" w:hAnsi="Times New Roman" w:cs="Times New Roman"/>
          <w:b/>
          <w:bCs/>
          <w:sz w:val="28"/>
          <w:szCs w:val="28"/>
        </w:rPr>
        <w:t xml:space="preserve">3. Deploying the Model in </w:t>
      </w:r>
      <w:proofErr w:type="spellStart"/>
      <w:r w:rsidRPr="002B6F3C">
        <w:rPr>
          <w:rFonts w:ascii="Times New Roman" w:hAnsi="Times New Roman" w:cs="Times New Roman"/>
          <w:b/>
          <w:bCs/>
          <w:sz w:val="28"/>
          <w:szCs w:val="28"/>
        </w:rPr>
        <w:t>Streamlit</w:t>
      </w:r>
      <w:proofErr w:type="spellEnd"/>
      <w:r w:rsidRPr="002B6F3C">
        <w:rPr>
          <w:rFonts w:ascii="Times New Roman" w:hAnsi="Times New Roman" w:cs="Times New Roman"/>
          <w:b/>
          <w:bCs/>
          <w:sz w:val="28"/>
          <w:szCs w:val="28"/>
        </w:rPr>
        <w:t xml:space="preserve"> App</w:t>
      </w:r>
    </w:p>
    <w:p w14:paraId="341D30E1" w14:textId="77777777" w:rsidR="002B6F3C" w:rsidRPr="002B6F3C" w:rsidRDefault="002B6F3C" w:rsidP="002B6F3C">
      <w:pPr>
        <w:numPr>
          <w:ilvl w:val="0"/>
          <w:numId w:val="19"/>
        </w:numPr>
        <w:jc w:val="both"/>
        <w:rPr>
          <w:rFonts w:ascii="Times New Roman" w:hAnsi="Times New Roman" w:cs="Times New Roman"/>
          <w:sz w:val="28"/>
          <w:szCs w:val="28"/>
        </w:rPr>
      </w:pPr>
      <w:r w:rsidRPr="002B6F3C">
        <w:rPr>
          <w:rFonts w:ascii="Times New Roman" w:hAnsi="Times New Roman" w:cs="Times New Roman"/>
          <w:sz w:val="28"/>
          <w:szCs w:val="28"/>
        </w:rPr>
        <w:t xml:space="preserve">Deployment: We deployed our model live, making it accessible via a web interface. When users visit the deployed URL, they can interact with the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app, which uses our app.py script to run the model and return predictions or insights based on user inputs.</w:t>
      </w:r>
    </w:p>
    <w:p w14:paraId="5EE8E76D" w14:textId="77777777" w:rsidR="002B6F3C" w:rsidRPr="002B6F3C" w:rsidRDefault="002B6F3C" w:rsidP="002B6F3C">
      <w:pPr>
        <w:numPr>
          <w:ilvl w:val="0"/>
          <w:numId w:val="19"/>
        </w:numPr>
        <w:jc w:val="both"/>
        <w:rPr>
          <w:rFonts w:ascii="Times New Roman" w:hAnsi="Times New Roman" w:cs="Times New Roman"/>
          <w:sz w:val="28"/>
          <w:szCs w:val="28"/>
        </w:rPr>
      </w:pPr>
      <w:r w:rsidRPr="002B6F3C">
        <w:rPr>
          <w:rFonts w:ascii="Times New Roman" w:hAnsi="Times New Roman" w:cs="Times New Roman"/>
          <w:sz w:val="28"/>
          <w:szCs w:val="28"/>
        </w:rPr>
        <w:t>App Functionality: Our app may include features such as accepting user input for model predictions (e.g., entering data about retail sales), visualizing predictions, displaying model metrics, and more.</w:t>
      </w:r>
    </w:p>
    <w:p w14:paraId="28032993" w14:textId="77777777" w:rsidR="002B6F3C" w:rsidRPr="002B6F3C" w:rsidRDefault="002B6F3C" w:rsidP="002B6F3C">
      <w:pPr>
        <w:jc w:val="both"/>
        <w:rPr>
          <w:rFonts w:ascii="Times New Roman" w:hAnsi="Times New Roman" w:cs="Times New Roman"/>
          <w:sz w:val="28"/>
          <w:szCs w:val="28"/>
        </w:rPr>
      </w:pPr>
      <w:r w:rsidRPr="002B6F3C">
        <w:rPr>
          <w:rFonts w:ascii="Times New Roman" w:hAnsi="Times New Roman" w:cs="Times New Roman"/>
          <w:sz w:val="28"/>
          <w:szCs w:val="28"/>
        </w:rPr>
        <w:t xml:space="preserve">Deployed App URL: </w:t>
      </w:r>
      <w:hyperlink r:id="rId17" w:tgtFrame="_new" w:history="1">
        <w:r w:rsidRPr="002B6F3C">
          <w:rPr>
            <w:rStyle w:val="Hyperlink"/>
            <w:rFonts w:ascii="Times New Roman" w:hAnsi="Times New Roman" w:cs="Times New Roman"/>
            <w:sz w:val="28"/>
            <w:szCs w:val="28"/>
          </w:rPr>
          <w:t>Global Electronic Retailer Revenue Prediction</w:t>
        </w:r>
      </w:hyperlink>
    </w:p>
    <w:p w14:paraId="1C5EB23D" w14:textId="77777777" w:rsidR="002B6F3C" w:rsidRPr="002B6F3C" w:rsidRDefault="002B6F3C" w:rsidP="002B6F3C">
      <w:pPr>
        <w:jc w:val="both"/>
        <w:rPr>
          <w:rFonts w:ascii="Times New Roman" w:hAnsi="Times New Roman" w:cs="Times New Roman"/>
          <w:b/>
          <w:bCs/>
          <w:sz w:val="28"/>
          <w:szCs w:val="28"/>
        </w:rPr>
      </w:pPr>
      <w:r w:rsidRPr="002B6F3C">
        <w:rPr>
          <w:rFonts w:ascii="Times New Roman" w:hAnsi="Times New Roman" w:cs="Times New Roman"/>
          <w:b/>
          <w:bCs/>
          <w:sz w:val="28"/>
          <w:szCs w:val="28"/>
        </w:rPr>
        <w:t>4. Explanation in Detail</w:t>
      </w:r>
    </w:p>
    <w:p w14:paraId="77E88CB9" w14:textId="77777777" w:rsidR="002B6F3C" w:rsidRPr="002B6F3C" w:rsidRDefault="002B6F3C" w:rsidP="002B6F3C">
      <w:pPr>
        <w:numPr>
          <w:ilvl w:val="0"/>
          <w:numId w:val="20"/>
        </w:numPr>
        <w:jc w:val="both"/>
        <w:rPr>
          <w:rFonts w:ascii="Times New Roman" w:hAnsi="Times New Roman" w:cs="Times New Roman"/>
          <w:sz w:val="28"/>
          <w:szCs w:val="28"/>
        </w:rPr>
      </w:pPr>
      <w:r w:rsidRPr="002B6F3C">
        <w:rPr>
          <w:rFonts w:ascii="Times New Roman" w:hAnsi="Times New Roman" w:cs="Times New Roman"/>
          <w:sz w:val="28"/>
          <w:szCs w:val="28"/>
        </w:rPr>
        <w:lastRenderedPageBreak/>
        <w:t xml:space="preserve">Predictive Model: We developed a model to predict the revenue of a global electronic retailer, potentially using historical sales data, economic indicators, marketing </w:t>
      </w:r>
      <w:proofErr w:type="gramStart"/>
      <w:r w:rsidRPr="002B6F3C">
        <w:rPr>
          <w:rFonts w:ascii="Times New Roman" w:hAnsi="Times New Roman" w:cs="Times New Roman"/>
          <w:sz w:val="28"/>
          <w:szCs w:val="28"/>
        </w:rPr>
        <w:t>spend</w:t>
      </w:r>
      <w:proofErr w:type="gramEnd"/>
      <w:r w:rsidRPr="002B6F3C">
        <w:rPr>
          <w:rFonts w:ascii="Times New Roman" w:hAnsi="Times New Roman" w:cs="Times New Roman"/>
          <w:sz w:val="28"/>
          <w:szCs w:val="28"/>
        </w:rPr>
        <w:t>, etc.</w:t>
      </w:r>
    </w:p>
    <w:p w14:paraId="2F6B88BF" w14:textId="77777777" w:rsidR="002B6F3C" w:rsidRPr="002B6F3C" w:rsidRDefault="002B6F3C" w:rsidP="002B6F3C">
      <w:pPr>
        <w:numPr>
          <w:ilvl w:val="0"/>
          <w:numId w:val="20"/>
        </w:numPr>
        <w:jc w:val="both"/>
        <w:rPr>
          <w:rFonts w:ascii="Times New Roman" w:hAnsi="Times New Roman" w:cs="Times New Roman"/>
          <w:sz w:val="28"/>
          <w:szCs w:val="28"/>
        </w:rPr>
      </w:pPr>
      <w:r w:rsidRPr="002B6F3C">
        <w:rPr>
          <w:rFonts w:ascii="Times New Roman" w:hAnsi="Times New Roman" w:cs="Times New Roman"/>
          <w:sz w:val="28"/>
          <w:szCs w:val="28"/>
        </w:rPr>
        <w:t>Model Saving: After training the model, we saved it in a way that allows easy loading and use in production environments.</w:t>
      </w:r>
    </w:p>
    <w:p w14:paraId="4B69E4D2" w14:textId="77777777" w:rsidR="002B6F3C" w:rsidRPr="002B6F3C" w:rsidRDefault="002B6F3C" w:rsidP="002B6F3C">
      <w:pPr>
        <w:numPr>
          <w:ilvl w:val="0"/>
          <w:numId w:val="20"/>
        </w:numPr>
        <w:jc w:val="both"/>
        <w:rPr>
          <w:rFonts w:ascii="Times New Roman" w:hAnsi="Times New Roman" w:cs="Times New Roman"/>
          <w:sz w:val="28"/>
          <w:szCs w:val="28"/>
        </w:rPr>
      </w:pPr>
      <w:r w:rsidRPr="002B6F3C">
        <w:rPr>
          <w:rFonts w:ascii="Times New Roman" w:hAnsi="Times New Roman" w:cs="Times New Roman"/>
          <w:sz w:val="28"/>
          <w:szCs w:val="28"/>
        </w:rPr>
        <w:t xml:space="preserve">App.py: This script is the backend of our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app, responsible for loading the saved model, processing any input from users, making predictions using the model, and returning the results.</w:t>
      </w:r>
    </w:p>
    <w:p w14:paraId="387C3989" w14:textId="77777777" w:rsidR="002B6F3C" w:rsidRPr="002B6F3C" w:rsidRDefault="002B6F3C" w:rsidP="002B6F3C">
      <w:pPr>
        <w:numPr>
          <w:ilvl w:val="0"/>
          <w:numId w:val="20"/>
        </w:numPr>
        <w:jc w:val="both"/>
        <w:rPr>
          <w:rFonts w:ascii="Times New Roman" w:hAnsi="Times New Roman" w:cs="Times New Roman"/>
          <w:sz w:val="28"/>
          <w:szCs w:val="28"/>
        </w:rPr>
      </w:pPr>
      <w:r w:rsidRPr="002B6F3C">
        <w:rPr>
          <w:rFonts w:ascii="Times New Roman" w:hAnsi="Times New Roman" w:cs="Times New Roman"/>
          <w:sz w:val="28"/>
          <w:szCs w:val="28"/>
        </w:rPr>
        <w:t>GitHub: By pushing our code and models to GitHub, we ensure that our work is backed up, shareable, and deployable.</w:t>
      </w:r>
    </w:p>
    <w:p w14:paraId="10B8102B" w14:textId="77777777" w:rsidR="002B6F3C" w:rsidRPr="002B6F3C" w:rsidRDefault="002B6F3C" w:rsidP="002B6F3C">
      <w:pPr>
        <w:numPr>
          <w:ilvl w:val="0"/>
          <w:numId w:val="20"/>
        </w:numPr>
        <w:jc w:val="both"/>
        <w:rPr>
          <w:rFonts w:ascii="Times New Roman" w:hAnsi="Times New Roman" w:cs="Times New Roman"/>
          <w:sz w:val="28"/>
          <w:szCs w:val="28"/>
        </w:rPr>
      </w:pP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Deployment: Hosting the app on </w:t>
      </w:r>
      <w:proofErr w:type="spellStart"/>
      <w:r w:rsidRPr="002B6F3C">
        <w:rPr>
          <w:rFonts w:ascii="Times New Roman" w:hAnsi="Times New Roman" w:cs="Times New Roman"/>
          <w:sz w:val="28"/>
          <w:szCs w:val="28"/>
        </w:rPr>
        <w:t>Streamlit</w:t>
      </w:r>
      <w:proofErr w:type="spellEnd"/>
      <w:r w:rsidRPr="002B6F3C">
        <w:rPr>
          <w:rFonts w:ascii="Times New Roman" w:hAnsi="Times New Roman" w:cs="Times New Roman"/>
          <w:sz w:val="28"/>
          <w:szCs w:val="28"/>
        </w:rPr>
        <w:t xml:space="preserve"> provides an easy-to-use web interface, allowing anyone to interact with our predictive model without needing to run the code locally.</w:t>
      </w:r>
    </w:p>
    <w:p w14:paraId="5E952FF9" w14:textId="77777777" w:rsidR="00582562" w:rsidRDefault="00582562" w:rsidP="00CC4387">
      <w:pPr>
        <w:jc w:val="both"/>
        <w:rPr>
          <w:rFonts w:ascii="Times New Roman" w:hAnsi="Times New Roman" w:cs="Times New Roman"/>
          <w:b/>
          <w:bCs/>
          <w:sz w:val="28"/>
          <w:szCs w:val="28"/>
        </w:rPr>
      </w:pPr>
    </w:p>
    <w:p w14:paraId="124C3BE5" w14:textId="77777777" w:rsidR="00672FF3" w:rsidRDefault="00672FF3" w:rsidP="00CC4387">
      <w:pPr>
        <w:jc w:val="both"/>
        <w:rPr>
          <w:rFonts w:ascii="Times New Roman" w:hAnsi="Times New Roman" w:cs="Times New Roman"/>
          <w:sz w:val="28"/>
          <w:szCs w:val="28"/>
        </w:rPr>
      </w:pPr>
    </w:p>
    <w:p w14:paraId="0821D66A" w14:textId="45CF00CC" w:rsidR="005C0C71" w:rsidRDefault="005C0C71" w:rsidP="00CC4387">
      <w:pPr>
        <w:jc w:val="both"/>
        <w:rPr>
          <w:rFonts w:ascii="Times New Roman" w:hAnsi="Times New Roman" w:cs="Times New Roman"/>
          <w:b/>
          <w:bCs/>
          <w:sz w:val="36"/>
          <w:szCs w:val="36"/>
        </w:rPr>
      </w:pPr>
      <w:r w:rsidRPr="005C0C71">
        <w:rPr>
          <w:rFonts w:ascii="Times New Roman" w:hAnsi="Times New Roman" w:cs="Times New Roman"/>
          <w:b/>
          <w:bCs/>
          <w:sz w:val="36"/>
          <w:szCs w:val="36"/>
        </w:rPr>
        <w:t>Testing</w:t>
      </w:r>
    </w:p>
    <w:p w14:paraId="6B1120F4" w14:textId="54625C77" w:rsidR="0012352C" w:rsidRDefault="0012352C" w:rsidP="00CC4387">
      <w:pPr>
        <w:jc w:val="both"/>
        <w:rPr>
          <w:rFonts w:ascii="Times New Roman" w:hAnsi="Times New Roman" w:cs="Times New Roman"/>
          <w:b/>
          <w:bCs/>
          <w:sz w:val="36"/>
          <w:szCs w:val="36"/>
        </w:rPr>
      </w:pPr>
      <w:r>
        <w:rPr>
          <w:rFonts w:ascii="Times New Roman" w:hAnsi="Times New Roman" w:cs="Times New Roman"/>
          <w:b/>
          <w:bCs/>
          <w:sz w:val="36"/>
          <w:szCs w:val="36"/>
        </w:rPr>
        <w:t>----------</w:t>
      </w:r>
    </w:p>
    <w:p w14:paraId="5DEB836A" w14:textId="6A5BEF97" w:rsidR="005C0C71" w:rsidRPr="008D3138" w:rsidRDefault="005C0C71" w:rsidP="00CC4387">
      <w:pPr>
        <w:spacing w:after="0"/>
        <w:rPr>
          <w:rFonts w:ascii="Times New Roman" w:hAnsi="Times New Roman" w:cs="Times New Roman"/>
          <w:sz w:val="28"/>
          <w:szCs w:val="28"/>
        </w:rPr>
      </w:pPr>
      <w:r w:rsidRPr="0012352C">
        <w:rPr>
          <w:rFonts w:ascii="Times New Roman" w:hAnsi="Times New Roman" w:cs="Times New Roman"/>
          <w:b/>
          <w:bCs/>
          <w:sz w:val="32"/>
          <w:szCs w:val="32"/>
        </w:rPr>
        <w:t>Case 1:</w:t>
      </w:r>
      <w:r w:rsidRPr="008D3138">
        <w:rPr>
          <w:rFonts w:ascii="Times New Roman" w:hAnsi="Times New Roman" w:cs="Times New Roman"/>
          <w:sz w:val="28"/>
          <w:szCs w:val="28"/>
        </w:rPr>
        <w:br/>
        <w:t xml:space="preserve">Model - Linear Regression </w:t>
      </w:r>
      <w:r w:rsidRPr="008D3138">
        <w:rPr>
          <w:rFonts w:ascii="Times New Roman" w:hAnsi="Times New Roman" w:cs="Times New Roman"/>
          <w:sz w:val="28"/>
          <w:szCs w:val="28"/>
        </w:rPr>
        <w:br/>
      </w:r>
      <w:r w:rsidRPr="008D3138">
        <w:rPr>
          <w:rFonts w:ascii="Times New Roman" w:hAnsi="Times New Roman" w:cs="Times New Roman"/>
          <w:sz w:val="28"/>
          <w:szCs w:val="28"/>
        </w:rPr>
        <w:t xml:space="preserve">User Input </w:t>
      </w:r>
      <w:r w:rsidRPr="008D3138">
        <w:rPr>
          <w:rFonts w:ascii="Times New Roman" w:hAnsi="Times New Roman" w:cs="Times New Roman"/>
          <w:sz w:val="28"/>
          <w:szCs w:val="28"/>
        </w:rPr>
        <w:t>Parameters:</w:t>
      </w:r>
      <w:r w:rsidRPr="008D3138">
        <w:rPr>
          <w:rFonts w:ascii="Times New Roman" w:hAnsi="Times New Roman" w:cs="Times New Roman"/>
          <w:sz w:val="28"/>
          <w:szCs w:val="28"/>
        </w:rPr>
        <w:br/>
      </w:r>
      <w:r w:rsidRPr="008D3138">
        <w:rPr>
          <w:rFonts w:ascii="Times New Roman" w:hAnsi="Times New Roman" w:cs="Times New Roman"/>
          <w:sz w:val="28"/>
          <w:szCs w:val="28"/>
        </w:rPr>
        <w:t>Product Name</w:t>
      </w:r>
      <w:r w:rsidRPr="008D3138">
        <w:rPr>
          <w:rFonts w:ascii="Times New Roman" w:hAnsi="Times New Roman" w:cs="Times New Roman"/>
          <w:sz w:val="28"/>
          <w:szCs w:val="28"/>
        </w:rPr>
        <w:t xml:space="preserve"> - </w:t>
      </w:r>
      <w:r w:rsidRPr="008D3138">
        <w:rPr>
          <w:rFonts w:ascii="Times New Roman" w:hAnsi="Times New Roman" w:cs="Times New Roman"/>
          <w:sz w:val="28"/>
          <w:szCs w:val="28"/>
        </w:rPr>
        <w:t>Contoso 512MB MP3 Player E51 Silver</w:t>
      </w:r>
    </w:p>
    <w:p w14:paraId="7A814E9E" w14:textId="77777777" w:rsidR="005C0C71" w:rsidRPr="008D3138" w:rsidRDefault="005C0C71" w:rsidP="00CC4387">
      <w:pPr>
        <w:spacing w:after="0"/>
        <w:rPr>
          <w:rFonts w:ascii="Times New Roman" w:hAnsi="Times New Roman" w:cs="Times New Roman"/>
          <w:sz w:val="28"/>
          <w:szCs w:val="28"/>
        </w:rPr>
      </w:pPr>
      <w:r w:rsidRPr="008D3138">
        <w:rPr>
          <w:rFonts w:ascii="Times New Roman" w:hAnsi="Times New Roman" w:cs="Times New Roman"/>
          <w:sz w:val="28"/>
          <w:szCs w:val="28"/>
        </w:rPr>
        <w:t>Category</w:t>
      </w:r>
      <w:r w:rsidRPr="008D3138">
        <w:rPr>
          <w:rFonts w:ascii="Times New Roman" w:hAnsi="Times New Roman" w:cs="Times New Roman"/>
          <w:sz w:val="28"/>
          <w:szCs w:val="28"/>
        </w:rPr>
        <w:t xml:space="preserve"> – Audio</w:t>
      </w:r>
      <w:r w:rsidRPr="008D3138">
        <w:rPr>
          <w:rFonts w:ascii="Times New Roman" w:hAnsi="Times New Roman" w:cs="Times New Roman"/>
          <w:sz w:val="28"/>
          <w:szCs w:val="28"/>
        </w:rPr>
        <w:br/>
      </w:r>
      <w:r w:rsidRPr="008D3138">
        <w:rPr>
          <w:rFonts w:ascii="Times New Roman" w:hAnsi="Times New Roman" w:cs="Times New Roman"/>
          <w:sz w:val="28"/>
          <w:szCs w:val="28"/>
        </w:rPr>
        <w:t>Brand</w:t>
      </w:r>
      <w:r w:rsidRPr="008D3138">
        <w:rPr>
          <w:rFonts w:ascii="Times New Roman" w:hAnsi="Times New Roman" w:cs="Times New Roman"/>
          <w:sz w:val="28"/>
          <w:szCs w:val="28"/>
        </w:rPr>
        <w:t xml:space="preserve"> - </w:t>
      </w:r>
      <w:r w:rsidRPr="008D3138">
        <w:rPr>
          <w:rFonts w:ascii="Times New Roman" w:hAnsi="Times New Roman" w:cs="Times New Roman"/>
          <w:sz w:val="28"/>
          <w:szCs w:val="28"/>
        </w:rPr>
        <w:t>Contoso</w:t>
      </w:r>
    </w:p>
    <w:p w14:paraId="7C9350A5" w14:textId="439DD4DC" w:rsidR="005C0C71" w:rsidRPr="008D3138" w:rsidRDefault="005C0C71" w:rsidP="00CC4387">
      <w:pPr>
        <w:spacing w:after="0"/>
        <w:rPr>
          <w:rFonts w:ascii="Times New Roman" w:hAnsi="Times New Roman" w:cs="Times New Roman"/>
          <w:sz w:val="28"/>
          <w:szCs w:val="28"/>
        </w:rPr>
      </w:pPr>
      <w:r w:rsidRPr="008D3138">
        <w:rPr>
          <w:rFonts w:ascii="Times New Roman" w:hAnsi="Times New Roman" w:cs="Times New Roman"/>
          <w:sz w:val="28"/>
          <w:szCs w:val="28"/>
        </w:rPr>
        <w:t>Color – Silver</w:t>
      </w:r>
      <w:r w:rsidRPr="008D3138">
        <w:rPr>
          <w:rFonts w:ascii="Times New Roman" w:hAnsi="Times New Roman" w:cs="Times New Roman"/>
          <w:sz w:val="28"/>
          <w:szCs w:val="28"/>
        </w:rPr>
        <w:br/>
      </w:r>
      <w:r w:rsidRPr="008D3138">
        <w:rPr>
          <w:rFonts w:ascii="Times New Roman" w:hAnsi="Times New Roman" w:cs="Times New Roman"/>
          <w:sz w:val="28"/>
          <w:szCs w:val="28"/>
        </w:rPr>
        <w:t>Quantity</w:t>
      </w:r>
      <w:r w:rsidRPr="008D3138">
        <w:rPr>
          <w:rFonts w:ascii="Times New Roman" w:hAnsi="Times New Roman" w:cs="Times New Roman"/>
          <w:sz w:val="28"/>
          <w:szCs w:val="28"/>
        </w:rPr>
        <w:t xml:space="preserve"> – 50</w:t>
      </w:r>
      <w:r w:rsidRPr="008D3138">
        <w:rPr>
          <w:rFonts w:ascii="Times New Roman" w:hAnsi="Times New Roman" w:cs="Times New Roman"/>
          <w:sz w:val="28"/>
          <w:szCs w:val="28"/>
        </w:rPr>
        <w:br/>
      </w:r>
      <w:r w:rsidRPr="008D3138">
        <w:rPr>
          <w:rFonts w:ascii="Times New Roman" w:hAnsi="Times New Roman" w:cs="Times New Roman"/>
          <w:sz w:val="28"/>
          <w:szCs w:val="28"/>
        </w:rPr>
        <w:t>Order Year</w:t>
      </w:r>
      <w:r w:rsidRPr="008D3138">
        <w:rPr>
          <w:rFonts w:ascii="Times New Roman" w:hAnsi="Times New Roman" w:cs="Times New Roman"/>
          <w:sz w:val="28"/>
          <w:szCs w:val="28"/>
        </w:rPr>
        <w:t xml:space="preserve"> - 2024</w:t>
      </w:r>
    </w:p>
    <w:p w14:paraId="3EED822E" w14:textId="434F5CE3" w:rsidR="005C0C71" w:rsidRDefault="005C0C71" w:rsidP="00CC438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6100083C" wp14:editId="098BD778">
            <wp:extent cx="5935980" cy="2956560"/>
            <wp:effectExtent l="0" t="0" r="7620" b="0"/>
            <wp:docPr id="18267090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337906D6" w14:textId="77777777" w:rsidR="008D3138" w:rsidRDefault="005C0C71" w:rsidP="00CC4387">
      <w:pPr>
        <w:spacing w:after="0"/>
        <w:rPr>
          <w:rFonts w:ascii="Times New Roman" w:hAnsi="Times New Roman" w:cs="Times New Roman"/>
          <w:b/>
          <w:bCs/>
          <w:sz w:val="28"/>
          <w:szCs w:val="28"/>
        </w:rPr>
      </w:pPr>
      <w:r w:rsidRPr="008D3138">
        <w:rPr>
          <w:rFonts w:ascii="Times New Roman" w:hAnsi="Times New Roman" w:cs="Times New Roman"/>
          <w:sz w:val="28"/>
          <w:szCs w:val="28"/>
        </w:rPr>
        <w:t>Predicted Total Revenue - $13231.48</w:t>
      </w:r>
      <w:r w:rsidRPr="008D3138">
        <w:rPr>
          <w:rFonts w:ascii="Times New Roman" w:hAnsi="Times New Roman" w:cs="Times New Roman"/>
          <w:sz w:val="28"/>
          <w:szCs w:val="28"/>
        </w:rPr>
        <w:br/>
      </w:r>
    </w:p>
    <w:p w14:paraId="2281B104" w14:textId="749FD9F2" w:rsidR="005C0C71" w:rsidRPr="008D3138" w:rsidRDefault="005C0C71" w:rsidP="00CC4387">
      <w:pPr>
        <w:spacing w:after="0"/>
        <w:rPr>
          <w:rFonts w:ascii="Times New Roman" w:hAnsi="Times New Roman" w:cs="Times New Roman"/>
          <w:sz w:val="28"/>
          <w:szCs w:val="28"/>
        </w:rPr>
      </w:pPr>
      <w:r w:rsidRPr="0012352C">
        <w:rPr>
          <w:rFonts w:ascii="Times New Roman" w:hAnsi="Times New Roman" w:cs="Times New Roman"/>
          <w:b/>
          <w:bCs/>
          <w:sz w:val="32"/>
          <w:szCs w:val="32"/>
        </w:rPr>
        <w:t xml:space="preserve">Case </w:t>
      </w:r>
      <w:r w:rsidRPr="0012352C">
        <w:rPr>
          <w:rFonts w:ascii="Times New Roman" w:hAnsi="Times New Roman" w:cs="Times New Roman"/>
          <w:b/>
          <w:bCs/>
          <w:sz w:val="32"/>
          <w:szCs w:val="32"/>
        </w:rPr>
        <w:t>2</w:t>
      </w:r>
      <w:r w:rsidRPr="0012352C">
        <w:rPr>
          <w:rFonts w:ascii="Times New Roman" w:hAnsi="Times New Roman" w:cs="Times New Roman"/>
          <w:b/>
          <w:bCs/>
          <w:sz w:val="32"/>
          <w:szCs w:val="32"/>
        </w:rPr>
        <w:t>:</w:t>
      </w:r>
      <w:r w:rsidRPr="008D3138">
        <w:rPr>
          <w:rFonts w:ascii="Times New Roman" w:hAnsi="Times New Roman" w:cs="Times New Roman"/>
          <w:sz w:val="28"/>
          <w:szCs w:val="28"/>
        </w:rPr>
        <w:br/>
        <w:t xml:space="preserve">Model </w:t>
      </w:r>
      <w:r w:rsidRPr="008D3138">
        <w:rPr>
          <w:rFonts w:ascii="Times New Roman" w:hAnsi="Times New Roman" w:cs="Times New Roman"/>
          <w:sz w:val="28"/>
          <w:szCs w:val="28"/>
        </w:rPr>
        <w:t>–</w:t>
      </w:r>
      <w:r w:rsidRPr="008D3138">
        <w:rPr>
          <w:rFonts w:ascii="Times New Roman" w:hAnsi="Times New Roman" w:cs="Times New Roman"/>
          <w:sz w:val="28"/>
          <w:szCs w:val="28"/>
        </w:rPr>
        <w:t xml:space="preserve"> </w:t>
      </w:r>
      <w:r w:rsidR="008D3138" w:rsidRPr="008D3138">
        <w:rPr>
          <w:rFonts w:ascii="Times New Roman" w:hAnsi="Times New Roman" w:cs="Times New Roman"/>
          <w:sz w:val="28"/>
          <w:szCs w:val="28"/>
        </w:rPr>
        <w:t>Elastic Net</w:t>
      </w:r>
      <w:r w:rsidRPr="008D3138">
        <w:rPr>
          <w:rFonts w:ascii="Times New Roman" w:hAnsi="Times New Roman" w:cs="Times New Roman"/>
          <w:sz w:val="28"/>
          <w:szCs w:val="28"/>
        </w:rPr>
        <w:t xml:space="preserve"> </w:t>
      </w:r>
      <w:r w:rsidRPr="008D3138">
        <w:rPr>
          <w:rFonts w:ascii="Times New Roman" w:hAnsi="Times New Roman" w:cs="Times New Roman"/>
          <w:sz w:val="28"/>
          <w:szCs w:val="28"/>
        </w:rPr>
        <w:br/>
        <w:t>User Input Parameters:</w:t>
      </w:r>
      <w:r w:rsidRPr="008D3138">
        <w:rPr>
          <w:rFonts w:ascii="Times New Roman" w:hAnsi="Times New Roman" w:cs="Times New Roman"/>
          <w:sz w:val="28"/>
          <w:szCs w:val="28"/>
        </w:rPr>
        <w:br/>
        <w:t>Product Name - Contoso 512MB MP3 Player E51 Silver</w:t>
      </w:r>
    </w:p>
    <w:p w14:paraId="6470BC3E" w14:textId="77777777" w:rsidR="005C0C71" w:rsidRPr="008D3138" w:rsidRDefault="005C0C71" w:rsidP="00CC4387">
      <w:pPr>
        <w:spacing w:after="0"/>
        <w:rPr>
          <w:rFonts w:ascii="Times New Roman" w:hAnsi="Times New Roman" w:cs="Times New Roman"/>
          <w:sz w:val="28"/>
          <w:szCs w:val="28"/>
        </w:rPr>
      </w:pPr>
      <w:r w:rsidRPr="008D3138">
        <w:rPr>
          <w:rFonts w:ascii="Times New Roman" w:hAnsi="Times New Roman" w:cs="Times New Roman"/>
          <w:sz w:val="28"/>
          <w:szCs w:val="28"/>
        </w:rPr>
        <w:t>Category – Audio</w:t>
      </w:r>
      <w:r w:rsidRPr="008D3138">
        <w:rPr>
          <w:rFonts w:ascii="Times New Roman" w:hAnsi="Times New Roman" w:cs="Times New Roman"/>
          <w:sz w:val="28"/>
          <w:szCs w:val="28"/>
        </w:rPr>
        <w:br/>
        <w:t>Brand - Contoso</w:t>
      </w:r>
    </w:p>
    <w:p w14:paraId="53F295E7" w14:textId="77777777" w:rsidR="005C0C71" w:rsidRPr="008D3138" w:rsidRDefault="005C0C71" w:rsidP="00CC4387">
      <w:pPr>
        <w:spacing w:after="0"/>
        <w:rPr>
          <w:rFonts w:ascii="Times New Roman" w:hAnsi="Times New Roman" w:cs="Times New Roman"/>
          <w:sz w:val="28"/>
          <w:szCs w:val="28"/>
        </w:rPr>
      </w:pPr>
      <w:r w:rsidRPr="008D3138">
        <w:rPr>
          <w:rFonts w:ascii="Times New Roman" w:hAnsi="Times New Roman" w:cs="Times New Roman"/>
          <w:sz w:val="28"/>
          <w:szCs w:val="28"/>
        </w:rPr>
        <w:t>Color – Silver</w:t>
      </w:r>
      <w:r w:rsidRPr="008D3138">
        <w:rPr>
          <w:rFonts w:ascii="Times New Roman" w:hAnsi="Times New Roman" w:cs="Times New Roman"/>
          <w:sz w:val="28"/>
          <w:szCs w:val="28"/>
        </w:rPr>
        <w:br/>
        <w:t>Quantity – 50</w:t>
      </w:r>
      <w:r w:rsidRPr="008D3138">
        <w:rPr>
          <w:rFonts w:ascii="Times New Roman" w:hAnsi="Times New Roman" w:cs="Times New Roman"/>
          <w:sz w:val="28"/>
          <w:szCs w:val="28"/>
        </w:rPr>
        <w:br/>
        <w:t>Order Year - 2024</w:t>
      </w:r>
    </w:p>
    <w:p w14:paraId="70335FD0" w14:textId="0C6B2247" w:rsidR="005C0C71" w:rsidRPr="005C0C71" w:rsidRDefault="005C0C71" w:rsidP="00CC4387">
      <w:pPr>
        <w:rPr>
          <w:rFonts w:ascii="Times New Roman" w:hAnsi="Times New Roman" w:cs="Times New Roman"/>
          <w:sz w:val="36"/>
          <w:szCs w:val="36"/>
        </w:rPr>
      </w:pPr>
      <w:r w:rsidRPr="005C0C71">
        <w:rPr>
          <w:rFonts w:ascii="Times New Roman" w:hAnsi="Times New Roman" w:cs="Times New Roman"/>
          <w:sz w:val="36"/>
          <w:szCs w:val="36"/>
        </w:rPr>
        <w:lastRenderedPageBreak/>
        <w:br/>
      </w:r>
      <w:r w:rsidR="008D3138">
        <w:rPr>
          <w:rFonts w:ascii="Times New Roman" w:hAnsi="Times New Roman" w:cs="Times New Roman"/>
          <w:noProof/>
          <w:sz w:val="36"/>
          <w:szCs w:val="36"/>
        </w:rPr>
        <w:drawing>
          <wp:inline distT="0" distB="0" distL="0" distR="0" wp14:anchorId="2A27D8F5" wp14:editId="5B75582B">
            <wp:extent cx="5935980" cy="2994660"/>
            <wp:effectExtent l="0" t="0" r="7620" b="0"/>
            <wp:docPr id="1707888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D61BD22" w14:textId="649ADBA7" w:rsidR="005C0C71" w:rsidRPr="008D3138" w:rsidRDefault="008D3138" w:rsidP="00CC4387">
      <w:pPr>
        <w:spacing w:after="0"/>
        <w:rPr>
          <w:rFonts w:ascii="Times New Roman" w:hAnsi="Times New Roman" w:cs="Times New Roman"/>
          <w:b/>
          <w:bCs/>
          <w:sz w:val="28"/>
          <w:szCs w:val="28"/>
        </w:rPr>
      </w:pPr>
      <w:r w:rsidRPr="008D3138">
        <w:rPr>
          <w:rFonts w:ascii="Times New Roman" w:hAnsi="Times New Roman" w:cs="Times New Roman"/>
          <w:sz w:val="28"/>
          <w:szCs w:val="28"/>
        </w:rPr>
        <w:t>Predicted Total Revenue - $13</w:t>
      </w:r>
      <w:r>
        <w:rPr>
          <w:rFonts w:ascii="Times New Roman" w:hAnsi="Times New Roman" w:cs="Times New Roman"/>
          <w:sz w:val="28"/>
          <w:szCs w:val="28"/>
        </w:rPr>
        <w:t>080.53</w:t>
      </w:r>
    </w:p>
    <w:p w14:paraId="0A556EEC" w14:textId="77777777" w:rsidR="008D3138" w:rsidRDefault="008D3138" w:rsidP="00CC4387">
      <w:pPr>
        <w:rPr>
          <w:rFonts w:ascii="Times New Roman" w:hAnsi="Times New Roman" w:cs="Times New Roman"/>
          <w:b/>
          <w:bCs/>
          <w:sz w:val="36"/>
          <w:szCs w:val="36"/>
        </w:rPr>
      </w:pPr>
    </w:p>
    <w:p w14:paraId="140BEC5C" w14:textId="1A91EB92" w:rsidR="008D3138" w:rsidRPr="008D3138" w:rsidRDefault="008D3138" w:rsidP="00CC4387">
      <w:pPr>
        <w:spacing w:after="0"/>
        <w:rPr>
          <w:rFonts w:ascii="Times New Roman" w:hAnsi="Times New Roman" w:cs="Times New Roman"/>
          <w:sz w:val="28"/>
          <w:szCs w:val="28"/>
        </w:rPr>
      </w:pPr>
      <w:r w:rsidRPr="0012352C">
        <w:rPr>
          <w:rFonts w:ascii="Times New Roman" w:hAnsi="Times New Roman" w:cs="Times New Roman"/>
          <w:b/>
          <w:bCs/>
          <w:sz w:val="32"/>
          <w:szCs w:val="32"/>
        </w:rPr>
        <w:t xml:space="preserve">Case </w:t>
      </w:r>
      <w:r w:rsidRPr="0012352C">
        <w:rPr>
          <w:rFonts w:ascii="Times New Roman" w:hAnsi="Times New Roman" w:cs="Times New Roman"/>
          <w:b/>
          <w:bCs/>
          <w:sz w:val="32"/>
          <w:szCs w:val="32"/>
        </w:rPr>
        <w:t>3</w:t>
      </w:r>
      <w:r w:rsidRPr="0012352C">
        <w:rPr>
          <w:rFonts w:ascii="Times New Roman" w:hAnsi="Times New Roman" w:cs="Times New Roman"/>
          <w:b/>
          <w:bCs/>
          <w:sz w:val="32"/>
          <w:szCs w:val="32"/>
        </w:rPr>
        <w:t>:</w:t>
      </w:r>
      <w:r w:rsidRPr="008D3138">
        <w:rPr>
          <w:rFonts w:ascii="Times New Roman" w:hAnsi="Times New Roman" w:cs="Times New Roman"/>
          <w:sz w:val="28"/>
          <w:szCs w:val="28"/>
        </w:rPr>
        <w:br/>
        <w:t xml:space="preserve">Model – </w:t>
      </w:r>
      <w:r>
        <w:rPr>
          <w:rFonts w:ascii="Times New Roman" w:hAnsi="Times New Roman" w:cs="Times New Roman"/>
          <w:sz w:val="28"/>
          <w:szCs w:val="28"/>
        </w:rPr>
        <w:t>Lasso Regression</w:t>
      </w:r>
      <w:r w:rsidRPr="008D3138">
        <w:rPr>
          <w:rFonts w:ascii="Times New Roman" w:hAnsi="Times New Roman" w:cs="Times New Roman"/>
          <w:sz w:val="28"/>
          <w:szCs w:val="28"/>
        </w:rPr>
        <w:br/>
        <w:t>User Input Parameters:</w:t>
      </w:r>
      <w:r w:rsidRPr="008D3138">
        <w:rPr>
          <w:rFonts w:ascii="Times New Roman" w:hAnsi="Times New Roman" w:cs="Times New Roman"/>
          <w:sz w:val="28"/>
          <w:szCs w:val="28"/>
        </w:rPr>
        <w:br/>
        <w:t>Product Name - Contoso 512MB MP3 Player E51 Silver</w:t>
      </w:r>
    </w:p>
    <w:p w14:paraId="28774FFA" w14:textId="77777777" w:rsidR="008D3138" w:rsidRPr="008D3138" w:rsidRDefault="008D3138" w:rsidP="00CC4387">
      <w:pPr>
        <w:spacing w:after="0"/>
        <w:rPr>
          <w:rFonts w:ascii="Times New Roman" w:hAnsi="Times New Roman" w:cs="Times New Roman"/>
          <w:sz w:val="28"/>
          <w:szCs w:val="28"/>
        </w:rPr>
      </w:pPr>
      <w:r w:rsidRPr="008D3138">
        <w:rPr>
          <w:rFonts w:ascii="Times New Roman" w:hAnsi="Times New Roman" w:cs="Times New Roman"/>
          <w:sz w:val="28"/>
          <w:szCs w:val="28"/>
        </w:rPr>
        <w:t>Category – Audio</w:t>
      </w:r>
      <w:r w:rsidRPr="008D3138">
        <w:rPr>
          <w:rFonts w:ascii="Times New Roman" w:hAnsi="Times New Roman" w:cs="Times New Roman"/>
          <w:sz w:val="28"/>
          <w:szCs w:val="28"/>
        </w:rPr>
        <w:br/>
        <w:t>Brand - Contoso</w:t>
      </w:r>
    </w:p>
    <w:p w14:paraId="0443F966" w14:textId="77777777" w:rsidR="008D3138" w:rsidRPr="008D3138" w:rsidRDefault="008D3138" w:rsidP="00CC4387">
      <w:pPr>
        <w:spacing w:after="0"/>
        <w:rPr>
          <w:rFonts w:ascii="Times New Roman" w:hAnsi="Times New Roman" w:cs="Times New Roman"/>
          <w:sz w:val="28"/>
          <w:szCs w:val="28"/>
        </w:rPr>
      </w:pPr>
      <w:r w:rsidRPr="008D3138">
        <w:rPr>
          <w:rFonts w:ascii="Times New Roman" w:hAnsi="Times New Roman" w:cs="Times New Roman"/>
          <w:sz w:val="28"/>
          <w:szCs w:val="28"/>
        </w:rPr>
        <w:t>Color – Silver</w:t>
      </w:r>
      <w:r w:rsidRPr="008D3138">
        <w:rPr>
          <w:rFonts w:ascii="Times New Roman" w:hAnsi="Times New Roman" w:cs="Times New Roman"/>
          <w:sz w:val="28"/>
          <w:szCs w:val="28"/>
        </w:rPr>
        <w:br/>
        <w:t>Quantity – 50</w:t>
      </w:r>
      <w:r w:rsidRPr="008D3138">
        <w:rPr>
          <w:rFonts w:ascii="Times New Roman" w:hAnsi="Times New Roman" w:cs="Times New Roman"/>
          <w:sz w:val="28"/>
          <w:szCs w:val="28"/>
        </w:rPr>
        <w:br/>
        <w:t>Order Year - 2024</w:t>
      </w:r>
    </w:p>
    <w:p w14:paraId="22FACFFA" w14:textId="77777777" w:rsidR="008D3138" w:rsidRDefault="008D3138" w:rsidP="00CC4387">
      <w:pPr>
        <w:rPr>
          <w:rFonts w:ascii="Times New Roman" w:hAnsi="Times New Roman" w:cs="Times New Roman"/>
          <w:b/>
          <w:bCs/>
          <w:sz w:val="36"/>
          <w:szCs w:val="36"/>
        </w:rPr>
      </w:pPr>
    </w:p>
    <w:p w14:paraId="04DF1529" w14:textId="77777777" w:rsidR="008D3138" w:rsidRDefault="008D3138" w:rsidP="00CC4387">
      <w:pPr>
        <w:rPr>
          <w:rFonts w:ascii="Times New Roman" w:hAnsi="Times New Roman" w:cs="Times New Roman"/>
          <w:b/>
          <w:bCs/>
          <w:sz w:val="36"/>
          <w:szCs w:val="36"/>
        </w:rPr>
      </w:pPr>
    </w:p>
    <w:p w14:paraId="6CAF0E90" w14:textId="0B648460" w:rsidR="008D3138" w:rsidRDefault="008D3138" w:rsidP="00CC438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082062D" wp14:editId="468E4838">
            <wp:extent cx="5943600" cy="3002280"/>
            <wp:effectExtent l="0" t="0" r="0" b="7620"/>
            <wp:docPr id="1498388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23E97F18" w14:textId="39F5FE44" w:rsidR="008D3138" w:rsidRDefault="008D3138" w:rsidP="00CC4387">
      <w:pPr>
        <w:spacing w:after="0"/>
        <w:rPr>
          <w:rFonts w:ascii="Times New Roman" w:hAnsi="Times New Roman" w:cs="Times New Roman"/>
          <w:b/>
          <w:bCs/>
          <w:sz w:val="28"/>
          <w:szCs w:val="28"/>
        </w:rPr>
      </w:pPr>
      <w:r w:rsidRPr="008D3138">
        <w:rPr>
          <w:rFonts w:ascii="Times New Roman" w:hAnsi="Times New Roman" w:cs="Times New Roman"/>
          <w:sz w:val="28"/>
          <w:szCs w:val="28"/>
        </w:rPr>
        <w:t>Predicted Total Revenue - $1323</w:t>
      </w:r>
      <w:r>
        <w:rPr>
          <w:rFonts w:ascii="Times New Roman" w:hAnsi="Times New Roman" w:cs="Times New Roman"/>
          <w:sz w:val="28"/>
          <w:szCs w:val="28"/>
        </w:rPr>
        <w:t>0.43</w:t>
      </w:r>
      <w:r w:rsidRPr="008D3138">
        <w:rPr>
          <w:rFonts w:ascii="Times New Roman" w:hAnsi="Times New Roman" w:cs="Times New Roman"/>
          <w:sz w:val="28"/>
          <w:szCs w:val="28"/>
        </w:rPr>
        <w:br/>
      </w:r>
    </w:p>
    <w:p w14:paraId="3986B2CA" w14:textId="77777777" w:rsidR="008D3138" w:rsidRDefault="008D3138" w:rsidP="00CC4387">
      <w:pPr>
        <w:spacing w:after="0"/>
        <w:rPr>
          <w:rFonts w:ascii="Times New Roman" w:hAnsi="Times New Roman" w:cs="Times New Roman"/>
          <w:b/>
          <w:bCs/>
          <w:sz w:val="28"/>
          <w:szCs w:val="28"/>
        </w:rPr>
      </w:pPr>
    </w:p>
    <w:p w14:paraId="35FB737A" w14:textId="63EA95EE" w:rsidR="008D3138" w:rsidRPr="008D3138" w:rsidRDefault="008D3138" w:rsidP="00CC4387">
      <w:pPr>
        <w:spacing w:after="0"/>
        <w:rPr>
          <w:rFonts w:ascii="Times New Roman" w:hAnsi="Times New Roman" w:cs="Times New Roman"/>
          <w:sz w:val="28"/>
          <w:szCs w:val="28"/>
        </w:rPr>
      </w:pPr>
      <w:r w:rsidRPr="0012352C">
        <w:rPr>
          <w:rFonts w:ascii="Times New Roman" w:hAnsi="Times New Roman" w:cs="Times New Roman"/>
          <w:b/>
          <w:bCs/>
          <w:sz w:val="32"/>
          <w:szCs w:val="32"/>
        </w:rPr>
        <w:t xml:space="preserve">Case </w:t>
      </w:r>
      <w:r w:rsidRPr="0012352C">
        <w:rPr>
          <w:rFonts w:ascii="Times New Roman" w:hAnsi="Times New Roman" w:cs="Times New Roman"/>
          <w:b/>
          <w:bCs/>
          <w:sz w:val="32"/>
          <w:szCs w:val="32"/>
        </w:rPr>
        <w:t>4</w:t>
      </w:r>
      <w:r w:rsidRPr="0012352C">
        <w:rPr>
          <w:rFonts w:ascii="Times New Roman" w:hAnsi="Times New Roman" w:cs="Times New Roman"/>
          <w:b/>
          <w:bCs/>
          <w:sz w:val="32"/>
          <w:szCs w:val="32"/>
        </w:rPr>
        <w:t>:</w:t>
      </w:r>
      <w:r w:rsidRPr="008D3138">
        <w:rPr>
          <w:rFonts w:ascii="Times New Roman" w:hAnsi="Times New Roman" w:cs="Times New Roman"/>
          <w:sz w:val="28"/>
          <w:szCs w:val="28"/>
        </w:rPr>
        <w:br/>
        <w:t xml:space="preserve">Model – </w:t>
      </w:r>
      <w:r>
        <w:rPr>
          <w:rFonts w:ascii="Times New Roman" w:hAnsi="Times New Roman" w:cs="Times New Roman"/>
          <w:sz w:val="28"/>
          <w:szCs w:val="28"/>
        </w:rPr>
        <w:t>Ridge</w:t>
      </w:r>
      <w:r>
        <w:rPr>
          <w:rFonts w:ascii="Times New Roman" w:hAnsi="Times New Roman" w:cs="Times New Roman"/>
          <w:sz w:val="28"/>
          <w:szCs w:val="28"/>
        </w:rPr>
        <w:t xml:space="preserve"> Regression</w:t>
      </w:r>
      <w:r w:rsidRPr="008D3138">
        <w:rPr>
          <w:rFonts w:ascii="Times New Roman" w:hAnsi="Times New Roman" w:cs="Times New Roman"/>
          <w:sz w:val="28"/>
          <w:szCs w:val="28"/>
        </w:rPr>
        <w:br/>
        <w:t>User Input Parameters:</w:t>
      </w:r>
      <w:r w:rsidRPr="008D3138">
        <w:rPr>
          <w:rFonts w:ascii="Times New Roman" w:hAnsi="Times New Roman" w:cs="Times New Roman"/>
          <w:sz w:val="28"/>
          <w:szCs w:val="28"/>
        </w:rPr>
        <w:br/>
        <w:t>Product Name - Contoso 512MB MP3 Player E51 Silver</w:t>
      </w:r>
    </w:p>
    <w:p w14:paraId="0A89ED95" w14:textId="77777777" w:rsidR="008D3138" w:rsidRPr="008D3138" w:rsidRDefault="008D3138" w:rsidP="00CC4387">
      <w:pPr>
        <w:spacing w:after="0"/>
        <w:rPr>
          <w:rFonts w:ascii="Times New Roman" w:hAnsi="Times New Roman" w:cs="Times New Roman"/>
          <w:sz w:val="28"/>
          <w:szCs w:val="28"/>
        </w:rPr>
      </w:pPr>
      <w:r w:rsidRPr="008D3138">
        <w:rPr>
          <w:rFonts w:ascii="Times New Roman" w:hAnsi="Times New Roman" w:cs="Times New Roman"/>
          <w:sz w:val="28"/>
          <w:szCs w:val="28"/>
        </w:rPr>
        <w:t>Category – Audio</w:t>
      </w:r>
      <w:r w:rsidRPr="008D3138">
        <w:rPr>
          <w:rFonts w:ascii="Times New Roman" w:hAnsi="Times New Roman" w:cs="Times New Roman"/>
          <w:sz w:val="28"/>
          <w:szCs w:val="28"/>
        </w:rPr>
        <w:br/>
        <w:t>Brand - Contoso</w:t>
      </w:r>
    </w:p>
    <w:p w14:paraId="686C33EF" w14:textId="77777777" w:rsidR="008D3138" w:rsidRPr="008D3138" w:rsidRDefault="008D3138" w:rsidP="00CC4387">
      <w:pPr>
        <w:spacing w:after="0"/>
        <w:rPr>
          <w:rFonts w:ascii="Times New Roman" w:hAnsi="Times New Roman" w:cs="Times New Roman"/>
          <w:sz w:val="28"/>
          <w:szCs w:val="28"/>
        </w:rPr>
      </w:pPr>
      <w:r w:rsidRPr="008D3138">
        <w:rPr>
          <w:rFonts w:ascii="Times New Roman" w:hAnsi="Times New Roman" w:cs="Times New Roman"/>
          <w:sz w:val="28"/>
          <w:szCs w:val="28"/>
        </w:rPr>
        <w:t>Color – Silver</w:t>
      </w:r>
      <w:r w:rsidRPr="008D3138">
        <w:rPr>
          <w:rFonts w:ascii="Times New Roman" w:hAnsi="Times New Roman" w:cs="Times New Roman"/>
          <w:sz w:val="28"/>
          <w:szCs w:val="28"/>
        </w:rPr>
        <w:br/>
        <w:t>Quantity – 50</w:t>
      </w:r>
      <w:r w:rsidRPr="008D3138">
        <w:rPr>
          <w:rFonts w:ascii="Times New Roman" w:hAnsi="Times New Roman" w:cs="Times New Roman"/>
          <w:sz w:val="28"/>
          <w:szCs w:val="28"/>
        </w:rPr>
        <w:br/>
        <w:t>Order Year - 2024</w:t>
      </w:r>
    </w:p>
    <w:p w14:paraId="1A40006E" w14:textId="77777777" w:rsidR="008D3138" w:rsidRDefault="008D3138" w:rsidP="00CC4387">
      <w:pPr>
        <w:rPr>
          <w:rFonts w:ascii="Times New Roman" w:hAnsi="Times New Roman" w:cs="Times New Roman"/>
          <w:b/>
          <w:bCs/>
          <w:sz w:val="36"/>
          <w:szCs w:val="36"/>
        </w:rPr>
      </w:pPr>
    </w:p>
    <w:p w14:paraId="016E7CC2" w14:textId="77777777" w:rsidR="008D3138" w:rsidRDefault="008D3138" w:rsidP="00CC4387">
      <w:pPr>
        <w:rPr>
          <w:rFonts w:ascii="Times New Roman" w:hAnsi="Times New Roman" w:cs="Times New Roman"/>
          <w:b/>
          <w:bCs/>
          <w:sz w:val="36"/>
          <w:szCs w:val="36"/>
        </w:rPr>
      </w:pPr>
    </w:p>
    <w:p w14:paraId="4F922BBE" w14:textId="091B3C5F" w:rsidR="008D3138" w:rsidRPr="005C0C71" w:rsidRDefault="008D3138" w:rsidP="00CC438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150E4B6" wp14:editId="1EA1F705">
            <wp:extent cx="5928360" cy="2987040"/>
            <wp:effectExtent l="0" t="0" r="0" b="3810"/>
            <wp:docPr id="2802434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987040"/>
                    </a:xfrm>
                    <a:prstGeom prst="rect">
                      <a:avLst/>
                    </a:prstGeom>
                    <a:noFill/>
                    <a:ln>
                      <a:noFill/>
                    </a:ln>
                  </pic:spPr>
                </pic:pic>
              </a:graphicData>
            </a:graphic>
          </wp:inline>
        </w:drawing>
      </w:r>
    </w:p>
    <w:p w14:paraId="3869DB4E" w14:textId="55C88821" w:rsidR="00036961" w:rsidRPr="00036961" w:rsidRDefault="008D3138" w:rsidP="00CC4387">
      <w:pPr>
        <w:rPr>
          <w:rFonts w:ascii="Times New Roman" w:hAnsi="Times New Roman" w:cs="Times New Roman"/>
          <w:sz w:val="28"/>
          <w:szCs w:val="28"/>
        </w:rPr>
      </w:pPr>
      <w:r w:rsidRPr="008D3138">
        <w:rPr>
          <w:rFonts w:ascii="Times New Roman" w:hAnsi="Times New Roman" w:cs="Times New Roman"/>
          <w:sz w:val="28"/>
          <w:szCs w:val="28"/>
        </w:rPr>
        <w:t>Predicted Total Revenue - $1323</w:t>
      </w:r>
      <w:r>
        <w:rPr>
          <w:rFonts w:ascii="Times New Roman" w:hAnsi="Times New Roman" w:cs="Times New Roman"/>
          <w:sz w:val="28"/>
          <w:szCs w:val="28"/>
        </w:rPr>
        <w:t>1</w:t>
      </w:r>
      <w:r>
        <w:rPr>
          <w:rFonts w:ascii="Times New Roman" w:hAnsi="Times New Roman" w:cs="Times New Roman"/>
          <w:sz w:val="28"/>
          <w:szCs w:val="28"/>
        </w:rPr>
        <w:t>.</w:t>
      </w:r>
      <w:r>
        <w:rPr>
          <w:rFonts w:ascii="Times New Roman" w:hAnsi="Times New Roman" w:cs="Times New Roman"/>
          <w:sz w:val="28"/>
          <w:szCs w:val="28"/>
        </w:rPr>
        <w:t>39</w:t>
      </w:r>
    </w:p>
    <w:p w14:paraId="7BFAE9DC" w14:textId="77777777" w:rsidR="008D3138" w:rsidRDefault="008D3138" w:rsidP="00CC4387">
      <w:pPr>
        <w:rPr>
          <w:rFonts w:ascii="Times New Roman" w:hAnsi="Times New Roman" w:cs="Times New Roman"/>
          <w:b/>
          <w:bCs/>
          <w:sz w:val="36"/>
          <w:szCs w:val="36"/>
        </w:rPr>
      </w:pPr>
    </w:p>
    <w:p w14:paraId="29A561E2" w14:textId="1A3FFDF9" w:rsidR="008D3138" w:rsidRPr="008D3138" w:rsidRDefault="008D3138" w:rsidP="00CC4387">
      <w:pPr>
        <w:spacing w:after="0"/>
        <w:rPr>
          <w:rFonts w:ascii="Times New Roman" w:hAnsi="Times New Roman" w:cs="Times New Roman"/>
          <w:sz w:val="28"/>
          <w:szCs w:val="28"/>
        </w:rPr>
      </w:pPr>
      <w:r w:rsidRPr="0012352C">
        <w:rPr>
          <w:rFonts w:ascii="Times New Roman" w:hAnsi="Times New Roman" w:cs="Times New Roman"/>
          <w:b/>
          <w:bCs/>
          <w:sz w:val="32"/>
          <w:szCs w:val="32"/>
        </w:rPr>
        <w:t xml:space="preserve">Case </w:t>
      </w:r>
      <w:r w:rsidRPr="0012352C">
        <w:rPr>
          <w:rFonts w:ascii="Times New Roman" w:hAnsi="Times New Roman" w:cs="Times New Roman"/>
          <w:b/>
          <w:bCs/>
          <w:sz w:val="32"/>
          <w:szCs w:val="32"/>
        </w:rPr>
        <w:t>5</w:t>
      </w:r>
      <w:r w:rsidRPr="0012352C">
        <w:rPr>
          <w:rFonts w:ascii="Times New Roman" w:hAnsi="Times New Roman" w:cs="Times New Roman"/>
          <w:b/>
          <w:bCs/>
          <w:sz w:val="32"/>
          <w:szCs w:val="32"/>
        </w:rPr>
        <w:t>:</w:t>
      </w:r>
      <w:r w:rsidRPr="008D3138">
        <w:rPr>
          <w:rFonts w:ascii="Times New Roman" w:hAnsi="Times New Roman" w:cs="Times New Roman"/>
          <w:sz w:val="28"/>
          <w:szCs w:val="28"/>
        </w:rPr>
        <w:br/>
        <w:t xml:space="preserve">Model – </w:t>
      </w:r>
      <w:r>
        <w:rPr>
          <w:rFonts w:ascii="Times New Roman" w:hAnsi="Times New Roman" w:cs="Times New Roman"/>
          <w:sz w:val="28"/>
          <w:szCs w:val="28"/>
        </w:rPr>
        <w:t>Linear</w:t>
      </w:r>
      <w:r>
        <w:rPr>
          <w:rFonts w:ascii="Times New Roman" w:hAnsi="Times New Roman" w:cs="Times New Roman"/>
          <w:sz w:val="28"/>
          <w:szCs w:val="28"/>
        </w:rPr>
        <w:t xml:space="preserve"> Regression</w:t>
      </w:r>
      <w:r w:rsidRPr="008D3138">
        <w:rPr>
          <w:rFonts w:ascii="Times New Roman" w:hAnsi="Times New Roman" w:cs="Times New Roman"/>
          <w:sz w:val="28"/>
          <w:szCs w:val="28"/>
        </w:rPr>
        <w:br/>
        <w:t>User Input Parameters:</w:t>
      </w:r>
      <w:r w:rsidRPr="008D3138">
        <w:rPr>
          <w:rFonts w:ascii="Times New Roman" w:hAnsi="Times New Roman" w:cs="Times New Roman"/>
          <w:sz w:val="28"/>
          <w:szCs w:val="28"/>
        </w:rPr>
        <w:br/>
        <w:t xml:space="preserve">Product Name </w:t>
      </w:r>
      <w:r w:rsidR="0012352C">
        <w:rPr>
          <w:rFonts w:ascii="Times New Roman" w:hAnsi="Times New Roman" w:cs="Times New Roman"/>
          <w:sz w:val="28"/>
          <w:szCs w:val="28"/>
        </w:rPr>
        <w:t>–</w:t>
      </w:r>
      <w:r w:rsidRPr="008D3138">
        <w:rPr>
          <w:rFonts w:ascii="Times New Roman" w:hAnsi="Times New Roman" w:cs="Times New Roman"/>
          <w:sz w:val="28"/>
          <w:szCs w:val="28"/>
        </w:rPr>
        <w:t xml:space="preserve"> </w:t>
      </w:r>
      <w:r w:rsidR="0012352C">
        <w:rPr>
          <w:rFonts w:ascii="Times New Roman" w:hAnsi="Times New Roman" w:cs="Times New Roman"/>
          <w:sz w:val="28"/>
          <w:szCs w:val="28"/>
        </w:rPr>
        <w:t>NT Bluetooth Stereo Headphones E52 Blue</w:t>
      </w:r>
    </w:p>
    <w:p w14:paraId="48A8E02F" w14:textId="15562F19" w:rsidR="008D3138" w:rsidRPr="008D3138" w:rsidRDefault="008D3138" w:rsidP="00CC4387">
      <w:pPr>
        <w:spacing w:after="0"/>
        <w:rPr>
          <w:rFonts w:ascii="Times New Roman" w:hAnsi="Times New Roman" w:cs="Times New Roman"/>
          <w:sz w:val="28"/>
          <w:szCs w:val="28"/>
        </w:rPr>
      </w:pPr>
      <w:r w:rsidRPr="008D3138">
        <w:rPr>
          <w:rFonts w:ascii="Times New Roman" w:hAnsi="Times New Roman" w:cs="Times New Roman"/>
          <w:sz w:val="28"/>
          <w:szCs w:val="28"/>
        </w:rPr>
        <w:t>Category – Audio</w:t>
      </w:r>
      <w:r w:rsidRPr="008D3138">
        <w:rPr>
          <w:rFonts w:ascii="Times New Roman" w:hAnsi="Times New Roman" w:cs="Times New Roman"/>
          <w:sz w:val="28"/>
          <w:szCs w:val="28"/>
        </w:rPr>
        <w:br/>
        <w:t xml:space="preserve">Brand </w:t>
      </w:r>
      <w:r w:rsidR="0012352C">
        <w:rPr>
          <w:rFonts w:ascii="Times New Roman" w:hAnsi="Times New Roman" w:cs="Times New Roman"/>
          <w:sz w:val="28"/>
          <w:szCs w:val="28"/>
        </w:rPr>
        <w:t>–</w:t>
      </w:r>
      <w:r w:rsidRPr="008D3138">
        <w:rPr>
          <w:rFonts w:ascii="Times New Roman" w:hAnsi="Times New Roman" w:cs="Times New Roman"/>
          <w:sz w:val="28"/>
          <w:szCs w:val="28"/>
        </w:rPr>
        <w:t xml:space="preserve"> </w:t>
      </w:r>
      <w:r w:rsidR="0012352C">
        <w:rPr>
          <w:rFonts w:ascii="Times New Roman" w:hAnsi="Times New Roman" w:cs="Times New Roman"/>
          <w:sz w:val="28"/>
          <w:szCs w:val="28"/>
        </w:rPr>
        <w:t>Northwind Traders</w:t>
      </w:r>
    </w:p>
    <w:p w14:paraId="11AD570D" w14:textId="27DE0AC7" w:rsidR="008D3138" w:rsidRDefault="008D3138" w:rsidP="00CC4387">
      <w:pPr>
        <w:spacing w:after="0"/>
        <w:rPr>
          <w:rFonts w:ascii="Times New Roman" w:hAnsi="Times New Roman" w:cs="Times New Roman"/>
          <w:sz w:val="28"/>
          <w:szCs w:val="28"/>
        </w:rPr>
      </w:pPr>
      <w:r w:rsidRPr="008D3138">
        <w:rPr>
          <w:rFonts w:ascii="Times New Roman" w:hAnsi="Times New Roman" w:cs="Times New Roman"/>
          <w:sz w:val="28"/>
          <w:szCs w:val="28"/>
        </w:rPr>
        <w:t xml:space="preserve">Color – </w:t>
      </w:r>
      <w:r w:rsidR="0012352C">
        <w:rPr>
          <w:rFonts w:ascii="Times New Roman" w:hAnsi="Times New Roman" w:cs="Times New Roman"/>
          <w:sz w:val="28"/>
          <w:szCs w:val="28"/>
        </w:rPr>
        <w:t>Blue</w:t>
      </w:r>
      <w:r w:rsidRPr="008D3138">
        <w:rPr>
          <w:rFonts w:ascii="Times New Roman" w:hAnsi="Times New Roman" w:cs="Times New Roman"/>
          <w:sz w:val="28"/>
          <w:szCs w:val="28"/>
        </w:rPr>
        <w:br/>
        <w:t xml:space="preserve">Quantity – </w:t>
      </w:r>
      <w:r w:rsidR="0012352C">
        <w:rPr>
          <w:rFonts w:ascii="Times New Roman" w:hAnsi="Times New Roman" w:cs="Times New Roman"/>
          <w:sz w:val="28"/>
          <w:szCs w:val="28"/>
        </w:rPr>
        <w:t>82</w:t>
      </w:r>
      <w:r w:rsidRPr="008D3138">
        <w:rPr>
          <w:rFonts w:ascii="Times New Roman" w:hAnsi="Times New Roman" w:cs="Times New Roman"/>
          <w:sz w:val="28"/>
          <w:szCs w:val="28"/>
        </w:rPr>
        <w:br/>
        <w:t xml:space="preserve">Order Year </w:t>
      </w:r>
      <w:r w:rsidR="0012352C">
        <w:rPr>
          <w:rFonts w:ascii="Times New Roman" w:hAnsi="Times New Roman" w:cs="Times New Roman"/>
          <w:sz w:val="28"/>
          <w:szCs w:val="28"/>
        </w:rPr>
        <w:t>–</w:t>
      </w:r>
      <w:r w:rsidRPr="008D3138">
        <w:rPr>
          <w:rFonts w:ascii="Times New Roman" w:hAnsi="Times New Roman" w:cs="Times New Roman"/>
          <w:sz w:val="28"/>
          <w:szCs w:val="28"/>
        </w:rPr>
        <w:t xml:space="preserve"> 202</w:t>
      </w:r>
      <w:r w:rsidR="0012352C">
        <w:rPr>
          <w:rFonts w:ascii="Times New Roman" w:hAnsi="Times New Roman" w:cs="Times New Roman"/>
          <w:sz w:val="28"/>
          <w:szCs w:val="28"/>
        </w:rPr>
        <w:t>6</w:t>
      </w:r>
    </w:p>
    <w:p w14:paraId="1C1264CD" w14:textId="77777777" w:rsidR="0012352C" w:rsidRDefault="0012352C" w:rsidP="00CC4387">
      <w:pPr>
        <w:spacing w:after="0"/>
        <w:rPr>
          <w:rFonts w:ascii="Times New Roman" w:hAnsi="Times New Roman" w:cs="Times New Roman"/>
          <w:sz w:val="28"/>
          <w:szCs w:val="28"/>
        </w:rPr>
      </w:pPr>
    </w:p>
    <w:p w14:paraId="7B65B2F9" w14:textId="2EA7B24E" w:rsidR="0012352C" w:rsidRPr="008D3138" w:rsidRDefault="0012352C" w:rsidP="00CC4387">
      <w:pPr>
        <w:spacing w:after="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3D7480" wp14:editId="5C822ED9">
            <wp:extent cx="5943600" cy="2987040"/>
            <wp:effectExtent l="0" t="0" r="0" b="3810"/>
            <wp:docPr id="2200942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4E2397DB" w14:textId="79FA28A8" w:rsidR="0012352C" w:rsidRPr="00036961" w:rsidRDefault="0012352C" w:rsidP="00CC4387">
      <w:pPr>
        <w:rPr>
          <w:rFonts w:ascii="Times New Roman" w:hAnsi="Times New Roman" w:cs="Times New Roman"/>
          <w:sz w:val="28"/>
          <w:szCs w:val="28"/>
        </w:rPr>
      </w:pPr>
      <w:r w:rsidRPr="008D3138">
        <w:rPr>
          <w:rFonts w:ascii="Times New Roman" w:hAnsi="Times New Roman" w:cs="Times New Roman"/>
          <w:sz w:val="28"/>
          <w:szCs w:val="28"/>
        </w:rPr>
        <w:t>Predicted Total Revenue - $</w:t>
      </w:r>
      <w:r>
        <w:rPr>
          <w:rFonts w:ascii="Times New Roman" w:hAnsi="Times New Roman" w:cs="Times New Roman"/>
          <w:sz w:val="28"/>
          <w:szCs w:val="28"/>
        </w:rPr>
        <w:t>22298.07</w:t>
      </w:r>
    </w:p>
    <w:p w14:paraId="349094B3" w14:textId="77777777" w:rsidR="008D3138" w:rsidRDefault="008D3138" w:rsidP="00CC4387">
      <w:pPr>
        <w:jc w:val="both"/>
        <w:rPr>
          <w:rFonts w:ascii="Times New Roman" w:hAnsi="Times New Roman" w:cs="Times New Roman"/>
          <w:b/>
          <w:bCs/>
          <w:sz w:val="36"/>
          <w:szCs w:val="36"/>
        </w:rPr>
      </w:pPr>
    </w:p>
    <w:p w14:paraId="52ABA854" w14:textId="74E7CEF1" w:rsidR="00DD73E9" w:rsidRPr="00DD73E9" w:rsidRDefault="00DD73E9" w:rsidP="00CC4387">
      <w:pPr>
        <w:jc w:val="both"/>
        <w:rPr>
          <w:rFonts w:ascii="Times New Roman" w:hAnsi="Times New Roman" w:cs="Times New Roman"/>
          <w:b/>
          <w:bCs/>
          <w:sz w:val="36"/>
          <w:szCs w:val="36"/>
        </w:rPr>
      </w:pPr>
      <w:r w:rsidRPr="00DD73E9">
        <w:rPr>
          <w:rFonts w:ascii="Times New Roman" w:hAnsi="Times New Roman" w:cs="Times New Roman"/>
          <w:b/>
          <w:bCs/>
          <w:sz w:val="36"/>
          <w:szCs w:val="36"/>
        </w:rPr>
        <w:t>Conclusion</w:t>
      </w:r>
    </w:p>
    <w:p w14:paraId="1E65823F"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The analysis successfully integrated and prepared the dataset, addressing missing values, outliers, and feature engineering. Various regression models, including Linear Regression, Elastic Net, Lasso, and Ridge, were developed and evaluated to predict revenue. Each model provided valuable insights into the factors influencing revenue and demonstrated different strengths in terms of predictive power and interpretability.</w:t>
      </w:r>
    </w:p>
    <w:p w14:paraId="37427BA9" w14:textId="77777777" w:rsidR="00DD73E9" w:rsidRPr="00DD73E9" w:rsidRDefault="00DD73E9" w:rsidP="00CC4387">
      <w:pPr>
        <w:jc w:val="both"/>
        <w:rPr>
          <w:rFonts w:ascii="Times New Roman" w:hAnsi="Times New Roman" w:cs="Times New Roman"/>
          <w:sz w:val="28"/>
          <w:szCs w:val="28"/>
        </w:rPr>
      </w:pPr>
      <w:r w:rsidRPr="00DD73E9">
        <w:rPr>
          <w:rFonts w:ascii="Times New Roman" w:hAnsi="Times New Roman" w:cs="Times New Roman"/>
          <w:sz w:val="28"/>
          <w:szCs w:val="28"/>
        </w:rPr>
        <w:t>Based on the evaluation, recommendations include further refinement of model hyperparameters and the exploration of additional features to enhance accuracy. Deploying the best-performing model in real-time systems for revenue forecasting could significantly benefit the retailer's strategic planning and operational efficiency.</w:t>
      </w:r>
    </w:p>
    <w:p w14:paraId="63E00E16" w14:textId="77777777" w:rsidR="00194597" w:rsidRDefault="00194597" w:rsidP="00CC4387">
      <w:pPr>
        <w:jc w:val="both"/>
        <w:rPr>
          <w:rFonts w:ascii="Times New Roman" w:hAnsi="Times New Roman" w:cs="Times New Roman"/>
          <w:b/>
          <w:bCs/>
          <w:sz w:val="28"/>
          <w:szCs w:val="28"/>
        </w:rPr>
      </w:pPr>
    </w:p>
    <w:p w14:paraId="3396DFAC" w14:textId="77777777" w:rsidR="00886D1F" w:rsidRPr="00886D1F" w:rsidRDefault="00886D1F" w:rsidP="00CC4387">
      <w:pPr>
        <w:jc w:val="both"/>
        <w:rPr>
          <w:rFonts w:ascii="Algerian" w:hAnsi="Algerian"/>
          <w:sz w:val="36"/>
          <w:szCs w:val="36"/>
        </w:rPr>
      </w:pPr>
    </w:p>
    <w:sectPr w:rsidR="00886D1F" w:rsidRPr="00886D1F" w:rsidSect="00544A4A">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145BF"/>
    <w:multiLevelType w:val="multilevel"/>
    <w:tmpl w:val="00E4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31C0B"/>
    <w:multiLevelType w:val="multilevel"/>
    <w:tmpl w:val="00E47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407A2"/>
    <w:multiLevelType w:val="hybridMultilevel"/>
    <w:tmpl w:val="022001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CB7AFC"/>
    <w:multiLevelType w:val="multilevel"/>
    <w:tmpl w:val="00E4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C1A61"/>
    <w:multiLevelType w:val="multilevel"/>
    <w:tmpl w:val="8056D8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CAB6472"/>
    <w:multiLevelType w:val="hybridMultilevel"/>
    <w:tmpl w:val="42980CC6"/>
    <w:lvl w:ilvl="0" w:tplc="1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2DB070D4"/>
    <w:multiLevelType w:val="multilevel"/>
    <w:tmpl w:val="950A46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DE4056C"/>
    <w:multiLevelType w:val="hybridMultilevel"/>
    <w:tmpl w:val="8FB81D68"/>
    <w:lvl w:ilvl="0" w:tplc="910CF15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E0215C7"/>
    <w:multiLevelType w:val="multilevel"/>
    <w:tmpl w:val="4F70E3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05D7593"/>
    <w:multiLevelType w:val="multilevel"/>
    <w:tmpl w:val="906E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C261EC"/>
    <w:multiLevelType w:val="multilevel"/>
    <w:tmpl w:val="00E4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70339C"/>
    <w:multiLevelType w:val="multilevel"/>
    <w:tmpl w:val="414EDC3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D5C022D"/>
    <w:multiLevelType w:val="multilevel"/>
    <w:tmpl w:val="5E425F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52751CC4"/>
    <w:multiLevelType w:val="hybridMultilevel"/>
    <w:tmpl w:val="EE0AA55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559E572C"/>
    <w:multiLevelType w:val="multilevel"/>
    <w:tmpl w:val="00E4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0D2AAF"/>
    <w:multiLevelType w:val="multilevel"/>
    <w:tmpl w:val="689CC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D443C21"/>
    <w:multiLevelType w:val="multilevel"/>
    <w:tmpl w:val="00E479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6A5C162A"/>
    <w:multiLevelType w:val="multilevel"/>
    <w:tmpl w:val="ECC4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A04AA5"/>
    <w:multiLevelType w:val="multilevel"/>
    <w:tmpl w:val="BD0C0D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587037A"/>
    <w:multiLevelType w:val="multilevel"/>
    <w:tmpl w:val="00E4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740178">
    <w:abstractNumId w:val="8"/>
  </w:num>
  <w:num w:numId="2" w16cid:durableId="96104400">
    <w:abstractNumId w:val="4"/>
  </w:num>
  <w:num w:numId="3" w16cid:durableId="1695500304">
    <w:abstractNumId w:val="9"/>
  </w:num>
  <w:num w:numId="4" w16cid:durableId="1609434068">
    <w:abstractNumId w:val="12"/>
  </w:num>
  <w:num w:numId="5" w16cid:durableId="590546475">
    <w:abstractNumId w:val="15"/>
  </w:num>
  <w:num w:numId="6" w16cid:durableId="27143736">
    <w:abstractNumId w:val="11"/>
  </w:num>
  <w:num w:numId="7" w16cid:durableId="1948081281">
    <w:abstractNumId w:val="18"/>
  </w:num>
  <w:num w:numId="8" w16cid:durableId="190076373">
    <w:abstractNumId w:val="6"/>
    <w:lvlOverride w:ilvl="0"/>
    <w:lvlOverride w:ilvl="1"/>
    <w:lvlOverride w:ilvl="2"/>
    <w:lvlOverride w:ilvl="3"/>
    <w:lvlOverride w:ilvl="4"/>
    <w:lvlOverride w:ilvl="5"/>
    <w:lvlOverride w:ilvl="6"/>
    <w:lvlOverride w:ilvl="7"/>
    <w:lvlOverride w:ilvl="8"/>
  </w:num>
  <w:num w:numId="9" w16cid:durableId="1961951382">
    <w:abstractNumId w:val="2"/>
  </w:num>
  <w:num w:numId="10" w16cid:durableId="1458454356">
    <w:abstractNumId w:val="7"/>
  </w:num>
  <w:num w:numId="11" w16cid:durableId="1072851281">
    <w:abstractNumId w:val="5"/>
  </w:num>
  <w:num w:numId="12" w16cid:durableId="1485050119">
    <w:abstractNumId w:val="14"/>
  </w:num>
  <w:num w:numId="13" w16cid:durableId="275215796">
    <w:abstractNumId w:val="17"/>
  </w:num>
  <w:num w:numId="14" w16cid:durableId="595986200">
    <w:abstractNumId w:val="13"/>
  </w:num>
  <w:num w:numId="15" w16cid:durableId="402266341">
    <w:abstractNumId w:val="1"/>
  </w:num>
  <w:num w:numId="16" w16cid:durableId="163011454">
    <w:abstractNumId w:val="16"/>
  </w:num>
  <w:num w:numId="17" w16cid:durableId="1807041639">
    <w:abstractNumId w:val="3"/>
  </w:num>
  <w:num w:numId="18" w16cid:durableId="42025332">
    <w:abstractNumId w:val="19"/>
  </w:num>
  <w:num w:numId="19" w16cid:durableId="1413044733">
    <w:abstractNumId w:val="10"/>
  </w:num>
  <w:num w:numId="20" w16cid:durableId="1871720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1F"/>
    <w:rsid w:val="00036961"/>
    <w:rsid w:val="00105E83"/>
    <w:rsid w:val="0012352C"/>
    <w:rsid w:val="00194597"/>
    <w:rsid w:val="002B6F3C"/>
    <w:rsid w:val="00375856"/>
    <w:rsid w:val="00394583"/>
    <w:rsid w:val="003951C6"/>
    <w:rsid w:val="00472CDA"/>
    <w:rsid w:val="00544A4A"/>
    <w:rsid w:val="00582562"/>
    <w:rsid w:val="005C0C71"/>
    <w:rsid w:val="00672FF3"/>
    <w:rsid w:val="0071307C"/>
    <w:rsid w:val="00886D1F"/>
    <w:rsid w:val="008D3138"/>
    <w:rsid w:val="00A35594"/>
    <w:rsid w:val="00B14488"/>
    <w:rsid w:val="00B2533B"/>
    <w:rsid w:val="00B33BC0"/>
    <w:rsid w:val="00CC4387"/>
    <w:rsid w:val="00DD38B1"/>
    <w:rsid w:val="00DD73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F2B7B4"/>
  <w15:chartTrackingRefBased/>
  <w15:docId w15:val="{5D53AAAD-8743-416E-9882-4DAB11B3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52C"/>
  </w:style>
  <w:style w:type="paragraph" w:styleId="Heading1">
    <w:name w:val="heading 1"/>
    <w:basedOn w:val="Normal"/>
    <w:next w:val="Normal"/>
    <w:link w:val="Heading1Char"/>
    <w:uiPriority w:val="9"/>
    <w:qFormat/>
    <w:rsid w:val="00886D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6D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D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D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D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D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D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D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D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D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D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D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D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D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D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D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D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D1F"/>
    <w:rPr>
      <w:rFonts w:eastAsiaTheme="majorEastAsia" w:cstheme="majorBidi"/>
      <w:color w:val="272727" w:themeColor="text1" w:themeTint="D8"/>
    </w:rPr>
  </w:style>
  <w:style w:type="paragraph" w:styleId="Title">
    <w:name w:val="Title"/>
    <w:basedOn w:val="Normal"/>
    <w:next w:val="Normal"/>
    <w:link w:val="TitleChar"/>
    <w:uiPriority w:val="10"/>
    <w:qFormat/>
    <w:rsid w:val="00886D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D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D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D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D1F"/>
    <w:pPr>
      <w:spacing w:before="160"/>
      <w:jc w:val="center"/>
    </w:pPr>
    <w:rPr>
      <w:i/>
      <w:iCs/>
      <w:color w:val="404040" w:themeColor="text1" w:themeTint="BF"/>
    </w:rPr>
  </w:style>
  <w:style w:type="character" w:customStyle="1" w:styleId="QuoteChar">
    <w:name w:val="Quote Char"/>
    <w:basedOn w:val="DefaultParagraphFont"/>
    <w:link w:val="Quote"/>
    <w:uiPriority w:val="29"/>
    <w:rsid w:val="00886D1F"/>
    <w:rPr>
      <w:i/>
      <w:iCs/>
      <w:color w:val="404040" w:themeColor="text1" w:themeTint="BF"/>
    </w:rPr>
  </w:style>
  <w:style w:type="paragraph" w:styleId="ListParagraph">
    <w:name w:val="List Paragraph"/>
    <w:basedOn w:val="Normal"/>
    <w:uiPriority w:val="34"/>
    <w:qFormat/>
    <w:rsid w:val="00886D1F"/>
    <w:pPr>
      <w:ind w:left="720"/>
      <w:contextualSpacing/>
    </w:pPr>
  </w:style>
  <w:style w:type="character" w:styleId="IntenseEmphasis">
    <w:name w:val="Intense Emphasis"/>
    <w:basedOn w:val="DefaultParagraphFont"/>
    <w:uiPriority w:val="21"/>
    <w:qFormat/>
    <w:rsid w:val="00886D1F"/>
    <w:rPr>
      <w:i/>
      <w:iCs/>
      <w:color w:val="0F4761" w:themeColor="accent1" w:themeShade="BF"/>
    </w:rPr>
  </w:style>
  <w:style w:type="paragraph" w:styleId="IntenseQuote">
    <w:name w:val="Intense Quote"/>
    <w:basedOn w:val="Normal"/>
    <w:next w:val="Normal"/>
    <w:link w:val="IntenseQuoteChar"/>
    <w:uiPriority w:val="30"/>
    <w:qFormat/>
    <w:rsid w:val="00886D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D1F"/>
    <w:rPr>
      <w:i/>
      <w:iCs/>
      <w:color w:val="0F4761" w:themeColor="accent1" w:themeShade="BF"/>
    </w:rPr>
  </w:style>
  <w:style w:type="character" w:styleId="IntenseReference">
    <w:name w:val="Intense Reference"/>
    <w:basedOn w:val="DefaultParagraphFont"/>
    <w:uiPriority w:val="32"/>
    <w:qFormat/>
    <w:rsid w:val="00886D1F"/>
    <w:rPr>
      <w:b/>
      <w:bCs/>
      <w:smallCaps/>
      <w:color w:val="0F4761" w:themeColor="accent1" w:themeShade="BF"/>
      <w:spacing w:val="5"/>
    </w:rPr>
  </w:style>
  <w:style w:type="character" w:styleId="Hyperlink">
    <w:name w:val="Hyperlink"/>
    <w:basedOn w:val="DefaultParagraphFont"/>
    <w:uiPriority w:val="99"/>
    <w:unhideWhenUsed/>
    <w:rsid w:val="00886D1F"/>
    <w:rPr>
      <w:color w:val="467886" w:themeColor="hyperlink"/>
      <w:u w:val="single"/>
    </w:rPr>
  </w:style>
  <w:style w:type="character" w:styleId="UnresolvedMention">
    <w:name w:val="Unresolved Mention"/>
    <w:basedOn w:val="DefaultParagraphFont"/>
    <w:uiPriority w:val="99"/>
    <w:semiHidden/>
    <w:unhideWhenUsed/>
    <w:rsid w:val="00886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66116">
      <w:bodyDiv w:val="1"/>
      <w:marLeft w:val="0"/>
      <w:marRight w:val="0"/>
      <w:marTop w:val="0"/>
      <w:marBottom w:val="0"/>
      <w:divBdr>
        <w:top w:val="none" w:sz="0" w:space="0" w:color="auto"/>
        <w:left w:val="none" w:sz="0" w:space="0" w:color="auto"/>
        <w:bottom w:val="none" w:sz="0" w:space="0" w:color="auto"/>
        <w:right w:val="none" w:sz="0" w:space="0" w:color="auto"/>
      </w:divBdr>
    </w:div>
    <w:div w:id="50083230">
      <w:bodyDiv w:val="1"/>
      <w:marLeft w:val="0"/>
      <w:marRight w:val="0"/>
      <w:marTop w:val="0"/>
      <w:marBottom w:val="0"/>
      <w:divBdr>
        <w:top w:val="none" w:sz="0" w:space="0" w:color="auto"/>
        <w:left w:val="none" w:sz="0" w:space="0" w:color="auto"/>
        <w:bottom w:val="none" w:sz="0" w:space="0" w:color="auto"/>
        <w:right w:val="none" w:sz="0" w:space="0" w:color="auto"/>
      </w:divBdr>
    </w:div>
    <w:div w:id="63073074">
      <w:bodyDiv w:val="1"/>
      <w:marLeft w:val="0"/>
      <w:marRight w:val="0"/>
      <w:marTop w:val="0"/>
      <w:marBottom w:val="0"/>
      <w:divBdr>
        <w:top w:val="none" w:sz="0" w:space="0" w:color="auto"/>
        <w:left w:val="none" w:sz="0" w:space="0" w:color="auto"/>
        <w:bottom w:val="none" w:sz="0" w:space="0" w:color="auto"/>
        <w:right w:val="none" w:sz="0" w:space="0" w:color="auto"/>
      </w:divBdr>
    </w:div>
    <w:div w:id="128599181">
      <w:bodyDiv w:val="1"/>
      <w:marLeft w:val="0"/>
      <w:marRight w:val="0"/>
      <w:marTop w:val="0"/>
      <w:marBottom w:val="0"/>
      <w:divBdr>
        <w:top w:val="none" w:sz="0" w:space="0" w:color="auto"/>
        <w:left w:val="none" w:sz="0" w:space="0" w:color="auto"/>
        <w:bottom w:val="none" w:sz="0" w:space="0" w:color="auto"/>
        <w:right w:val="none" w:sz="0" w:space="0" w:color="auto"/>
      </w:divBdr>
      <w:divsChild>
        <w:div w:id="923761202">
          <w:marLeft w:val="30"/>
          <w:marRight w:val="0"/>
          <w:marTop w:val="0"/>
          <w:marBottom w:val="0"/>
          <w:divBdr>
            <w:top w:val="none" w:sz="0" w:space="0" w:color="auto"/>
            <w:left w:val="none" w:sz="0" w:space="0" w:color="auto"/>
            <w:bottom w:val="none" w:sz="0" w:space="0" w:color="auto"/>
            <w:right w:val="none" w:sz="0" w:space="0" w:color="auto"/>
          </w:divBdr>
        </w:div>
      </w:divsChild>
    </w:div>
    <w:div w:id="164783795">
      <w:bodyDiv w:val="1"/>
      <w:marLeft w:val="0"/>
      <w:marRight w:val="0"/>
      <w:marTop w:val="0"/>
      <w:marBottom w:val="0"/>
      <w:divBdr>
        <w:top w:val="none" w:sz="0" w:space="0" w:color="auto"/>
        <w:left w:val="none" w:sz="0" w:space="0" w:color="auto"/>
        <w:bottom w:val="none" w:sz="0" w:space="0" w:color="auto"/>
        <w:right w:val="none" w:sz="0" w:space="0" w:color="auto"/>
      </w:divBdr>
      <w:divsChild>
        <w:div w:id="864098152">
          <w:marLeft w:val="0"/>
          <w:marRight w:val="0"/>
          <w:marTop w:val="0"/>
          <w:marBottom w:val="0"/>
          <w:divBdr>
            <w:top w:val="none" w:sz="0" w:space="0" w:color="auto"/>
            <w:left w:val="none" w:sz="0" w:space="0" w:color="auto"/>
            <w:bottom w:val="none" w:sz="0" w:space="0" w:color="auto"/>
            <w:right w:val="none" w:sz="0" w:space="0" w:color="auto"/>
          </w:divBdr>
          <w:divsChild>
            <w:div w:id="331614470">
              <w:marLeft w:val="0"/>
              <w:marRight w:val="0"/>
              <w:marTop w:val="0"/>
              <w:marBottom w:val="0"/>
              <w:divBdr>
                <w:top w:val="none" w:sz="0" w:space="0" w:color="auto"/>
                <w:left w:val="none" w:sz="0" w:space="0" w:color="auto"/>
                <w:bottom w:val="none" w:sz="0" w:space="0" w:color="auto"/>
                <w:right w:val="none" w:sz="0" w:space="0" w:color="auto"/>
              </w:divBdr>
              <w:divsChild>
                <w:div w:id="431435142">
                  <w:marLeft w:val="0"/>
                  <w:marRight w:val="0"/>
                  <w:marTop w:val="0"/>
                  <w:marBottom w:val="0"/>
                  <w:divBdr>
                    <w:top w:val="none" w:sz="0" w:space="0" w:color="auto"/>
                    <w:left w:val="none" w:sz="0" w:space="0" w:color="auto"/>
                    <w:bottom w:val="none" w:sz="0" w:space="0" w:color="auto"/>
                    <w:right w:val="none" w:sz="0" w:space="0" w:color="auto"/>
                  </w:divBdr>
                  <w:divsChild>
                    <w:div w:id="7141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137280">
      <w:bodyDiv w:val="1"/>
      <w:marLeft w:val="0"/>
      <w:marRight w:val="0"/>
      <w:marTop w:val="0"/>
      <w:marBottom w:val="0"/>
      <w:divBdr>
        <w:top w:val="none" w:sz="0" w:space="0" w:color="auto"/>
        <w:left w:val="none" w:sz="0" w:space="0" w:color="auto"/>
        <w:bottom w:val="none" w:sz="0" w:space="0" w:color="auto"/>
        <w:right w:val="none" w:sz="0" w:space="0" w:color="auto"/>
      </w:divBdr>
    </w:div>
    <w:div w:id="245305704">
      <w:bodyDiv w:val="1"/>
      <w:marLeft w:val="0"/>
      <w:marRight w:val="0"/>
      <w:marTop w:val="0"/>
      <w:marBottom w:val="0"/>
      <w:divBdr>
        <w:top w:val="none" w:sz="0" w:space="0" w:color="auto"/>
        <w:left w:val="none" w:sz="0" w:space="0" w:color="auto"/>
        <w:bottom w:val="none" w:sz="0" w:space="0" w:color="auto"/>
        <w:right w:val="none" w:sz="0" w:space="0" w:color="auto"/>
      </w:divBdr>
    </w:div>
    <w:div w:id="304361077">
      <w:bodyDiv w:val="1"/>
      <w:marLeft w:val="0"/>
      <w:marRight w:val="0"/>
      <w:marTop w:val="0"/>
      <w:marBottom w:val="0"/>
      <w:divBdr>
        <w:top w:val="none" w:sz="0" w:space="0" w:color="auto"/>
        <w:left w:val="none" w:sz="0" w:space="0" w:color="auto"/>
        <w:bottom w:val="none" w:sz="0" w:space="0" w:color="auto"/>
        <w:right w:val="none" w:sz="0" w:space="0" w:color="auto"/>
      </w:divBdr>
    </w:div>
    <w:div w:id="305552984">
      <w:bodyDiv w:val="1"/>
      <w:marLeft w:val="0"/>
      <w:marRight w:val="0"/>
      <w:marTop w:val="0"/>
      <w:marBottom w:val="0"/>
      <w:divBdr>
        <w:top w:val="none" w:sz="0" w:space="0" w:color="auto"/>
        <w:left w:val="none" w:sz="0" w:space="0" w:color="auto"/>
        <w:bottom w:val="none" w:sz="0" w:space="0" w:color="auto"/>
        <w:right w:val="none" w:sz="0" w:space="0" w:color="auto"/>
      </w:divBdr>
    </w:div>
    <w:div w:id="341010154">
      <w:bodyDiv w:val="1"/>
      <w:marLeft w:val="0"/>
      <w:marRight w:val="0"/>
      <w:marTop w:val="0"/>
      <w:marBottom w:val="0"/>
      <w:divBdr>
        <w:top w:val="none" w:sz="0" w:space="0" w:color="auto"/>
        <w:left w:val="none" w:sz="0" w:space="0" w:color="auto"/>
        <w:bottom w:val="none" w:sz="0" w:space="0" w:color="auto"/>
        <w:right w:val="none" w:sz="0" w:space="0" w:color="auto"/>
      </w:divBdr>
    </w:div>
    <w:div w:id="392042421">
      <w:bodyDiv w:val="1"/>
      <w:marLeft w:val="0"/>
      <w:marRight w:val="0"/>
      <w:marTop w:val="0"/>
      <w:marBottom w:val="0"/>
      <w:divBdr>
        <w:top w:val="none" w:sz="0" w:space="0" w:color="auto"/>
        <w:left w:val="none" w:sz="0" w:space="0" w:color="auto"/>
        <w:bottom w:val="none" w:sz="0" w:space="0" w:color="auto"/>
        <w:right w:val="none" w:sz="0" w:space="0" w:color="auto"/>
      </w:divBdr>
    </w:div>
    <w:div w:id="441651822">
      <w:bodyDiv w:val="1"/>
      <w:marLeft w:val="0"/>
      <w:marRight w:val="0"/>
      <w:marTop w:val="0"/>
      <w:marBottom w:val="0"/>
      <w:divBdr>
        <w:top w:val="none" w:sz="0" w:space="0" w:color="auto"/>
        <w:left w:val="none" w:sz="0" w:space="0" w:color="auto"/>
        <w:bottom w:val="none" w:sz="0" w:space="0" w:color="auto"/>
        <w:right w:val="none" w:sz="0" w:space="0" w:color="auto"/>
      </w:divBdr>
    </w:div>
    <w:div w:id="468595456">
      <w:bodyDiv w:val="1"/>
      <w:marLeft w:val="0"/>
      <w:marRight w:val="0"/>
      <w:marTop w:val="0"/>
      <w:marBottom w:val="0"/>
      <w:divBdr>
        <w:top w:val="none" w:sz="0" w:space="0" w:color="auto"/>
        <w:left w:val="none" w:sz="0" w:space="0" w:color="auto"/>
        <w:bottom w:val="none" w:sz="0" w:space="0" w:color="auto"/>
        <w:right w:val="none" w:sz="0" w:space="0" w:color="auto"/>
      </w:divBdr>
    </w:div>
    <w:div w:id="508179482">
      <w:bodyDiv w:val="1"/>
      <w:marLeft w:val="0"/>
      <w:marRight w:val="0"/>
      <w:marTop w:val="0"/>
      <w:marBottom w:val="0"/>
      <w:divBdr>
        <w:top w:val="none" w:sz="0" w:space="0" w:color="auto"/>
        <w:left w:val="none" w:sz="0" w:space="0" w:color="auto"/>
        <w:bottom w:val="none" w:sz="0" w:space="0" w:color="auto"/>
        <w:right w:val="none" w:sz="0" w:space="0" w:color="auto"/>
      </w:divBdr>
    </w:div>
    <w:div w:id="515389378">
      <w:bodyDiv w:val="1"/>
      <w:marLeft w:val="0"/>
      <w:marRight w:val="0"/>
      <w:marTop w:val="0"/>
      <w:marBottom w:val="0"/>
      <w:divBdr>
        <w:top w:val="none" w:sz="0" w:space="0" w:color="auto"/>
        <w:left w:val="none" w:sz="0" w:space="0" w:color="auto"/>
        <w:bottom w:val="none" w:sz="0" w:space="0" w:color="auto"/>
        <w:right w:val="none" w:sz="0" w:space="0" w:color="auto"/>
      </w:divBdr>
    </w:div>
    <w:div w:id="710155691">
      <w:bodyDiv w:val="1"/>
      <w:marLeft w:val="0"/>
      <w:marRight w:val="0"/>
      <w:marTop w:val="0"/>
      <w:marBottom w:val="0"/>
      <w:divBdr>
        <w:top w:val="none" w:sz="0" w:space="0" w:color="auto"/>
        <w:left w:val="none" w:sz="0" w:space="0" w:color="auto"/>
        <w:bottom w:val="none" w:sz="0" w:space="0" w:color="auto"/>
        <w:right w:val="none" w:sz="0" w:space="0" w:color="auto"/>
      </w:divBdr>
      <w:divsChild>
        <w:div w:id="1731879800">
          <w:marLeft w:val="30"/>
          <w:marRight w:val="0"/>
          <w:marTop w:val="0"/>
          <w:marBottom w:val="0"/>
          <w:divBdr>
            <w:top w:val="none" w:sz="0" w:space="0" w:color="auto"/>
            <w:left w:val="none" w:sz="0" w:space="0" w:color="auto"/>
            <w:bottom w:val="none" w:sz="0" w:space="0" w:color="auto"/>
            <w:right w:val="none" w:sz="0" w:space="0" w:color="auto"/>
          </w:divBdr>
        </w:div>
      </w:divsChild>
    </w:div>
    <w:div w:id="735592837">
      <w:bodyDiv w:val="1"/>
      <w:marLeft w:val="0"/>
      <w:marRight w:val="0"/>
      <w:marTop w:val="0"/>
      <w:marBottom w:val="0"/>
      <w:divBdr>
        <w:top w:val="none" w:sz="0" w:space="0" w:color="auto"/>
        <w:left w:val="none" w:sz="0" w:space="0" w:color="auto"/>
        <w:bottom w:val="none" w:sz="0" w:space="0" w:color="auto"/>
        <w:right w:val="none" w:sz="0" w:space="0" w:color="auto"/>
      </w:divBdr>
    </w:div>
    <w:div w:id="799955951">
      <w:bodyDiv w:val="1"/>
      <w:marLeft w:val="0"/>
      <w:marRight w:val="0"/>
      <w:marTop w:val="0"/>
      <w:marBottom w:val="0"/>
      <w:divBdr>
        <w:top w:val="none" w:sz="0" w:space="0" w:color="auto"/>
        <w:left w:val="none" w:sz="0" w:space="0" w:color="auto"/>
        <w:bottom w:val="none" w:sz="0" w:space="0" w:color="auto"/>
        <w:right w:val="none" w:sz="0" w:space="0" w:color="auto"/>
      </w:divBdr>
    </w:div>
    <w:div w:id="804782657">
      <w:bodyDiv w:val="1"/>
      <w:marLeft w:val="0"/>
      <w:marRight w:val="0"/>
      <w:marTop w:val="0"/>
      <w:marBottom w:val="0"/>
      <w:divBdr>
        <w:top w:val="none" w:sz="0" w:space="0" w:color="auto"/>
        <w:left w:val="none" w:sz="0" w:space="0" w:color="auto"/>
        <w:bottom w:val="none" w:sz="0" w:space="0" w:color="auto"/>
        <w:right w:val="none" w:sz="0" w:space="0" w:color="auto"/>
      </w:divBdr>
    </w:div>
    <w:div w:id="893544084">
      <w:bodyDiv w:val="1"/>
      <w:marLeft w:val="0"/>
      <w:marRight w:val="0"/>
      <w:marTop w:val="0"/>
      <w:marBottom w:val="0"/>
      <w:divBdr>
        <w:top w:val="none" w:sz="0" w:space="0" w:color="auto"/>
        <w:left w:val="none" w:sz="0" w:space="0" w:color="auto"/>
        <w:bottom w:val="none" w:sz="0" w:space="0" w:color="auto"/>
        <w:right w:val="none" w:sz="0" w:space="0" w:color="auto"/>
      </w:divBdr>
    </w:div>
    <w:div w:id="936522661">
      <w:bodyDiv w:val="1"/>
      <w:marLeft w:val="0"/>
      <w:marRight w:val="0"/>
      <w:marTop w:val="0"/>
      <w:marBottom w:val="0"/>
      <w:divBdr>
        <w:top w:val="none" w:sz="0" w:space="0" w:color="auto"/>
        <w:left w:val="none" w:sz="0" w:space="0" w:color="auto"/>
        <w:bottom w:val="none" w:sz="0" w:space="0" w:color="auto"/>
        <w:right w:val="none" w:sz="0" w:space="0" w:color="auto"/>
      </w:divBdr>
    </w:div>
    <w:div w:id="1014377948">
      <w:bodyDiv w:val="1"/>
      <w:marLeft w:val="0"/>
      <w:marRight w:val="0"/>
      <w:marTop w:val="0"/>
      <w:marBottom w:val="0"/>
      <w:divBdr>
        <w:top w:val="none" w:sz="0" w:space="0" w:color="auto"/>
        <w:left w:val="none" w:sz="0" w:space="0" w:color="auto"/>
        <w:bottom w:val="none" w:sz="0" w:space="0" w:color="auto"/>
        <w:right w:val="none" w:sz="0" w:space="0" w:color="auto"/>
      </w:divBdr>
    </w:div>
    <w:div w:id="1016077112">
      <w:bodyDiv w:val="1"/>
      <w:marLeft w:val="0"/>
      <w:marRight w:val="0"/>
      <w:marTop w:val="0"/>
      <w:marBottom w:val="0"/>
      <w:divBdr>
        <w:top w:val="none" w:sz="0" w:space="0" w:color="auto"/>
        <w:left w:val="none" w:sz="0" w:space="0" w:color="auto"/>
        <w:bottom w:val="none" w:sz="0" w:space="0" w:color="auto"/>
        <w:right w:val="none" w:sz="0" w:space="0" w:color="auto"/>
      </w:divBdr>
    </w:div>
    <w:div w:id="1032926684">
      <w:bodyDiv w:val="1"/>
      <w:marLeft w:val="0"/>
      <w:marRight w:val="0"/>
      <w:marTop w:val="0"/>
      <w:marBottom w:val="0"/>
      <w:divBdr>
        <w:top w:val="none" w:sz="0" w:space="0" w:color="auto"/>
        <w:left w:val="none" w:sz="0" w:space="0" w:color="auto"/>
        <w:bottom w:val="none" w:sz="0" w:space="0" w:color="auto"/>
        <w:right w:val="none" w:sz="0" w:space="0" w:color="auto"/>
      </w:divBdr>
      <w:divsChild>
        <w:div w:id="1765564344">
          <w:marLeft w:val="30"/>
          <w:marRight w:val="0"/>
          <w:marTop w:val="0"/>
          <w:marBottom w:val="0"/>
          <w:divBdr>
            <w:top w:val="none" w:sz="0" w:space="0" w:color="auto"/>
            <w:left w:val="none" w:sz="0" w:space="0" w:color="auto"/>
            <w:bottom w:val="none" w:sz="0" w:space="0" w:color="auto"/>
            <w:right w:val="none" w:sz="0" w:space="0" w:color="auto"/>
          </w:divBdr>
        </w:div>
      </w:divsChild>
    </w:div>
    <w:div w:id="1164390682">
      <w:bodyDiv w:val="1"/>
      <w:marLeft w:val="0"/>
      <w:marRight w:val="0"/>
      <w:marTop w:val="0"/>
      <w:marBottom w:val="0"/>
      <w:divBdr>
        <w:top w:val="none" w:sz="0" w:space="0" w:color="auto"/>
        <w:left w:val="none" w:sz="0" w:space="0" w:color="auto"/>
        <w:bottom w:val="none" w:sz="0" w:space="0" w:color="auto"/>
        <w:right w:val="none" w:sz="0" w:space="0" w:color="auto"/>
      </w:divBdr>
    </w:div>
    <w:div w:id="1259102130">
      <w:bodyDiv w:val="1"/>
      <w:marLeft w:val="0"/>
      <w:marRight w:val="0"/>
      <w:marTop w:val="0"/>
      <w:marBottom w:val="0"/>
      <w:divBdr>
        <w:top w:val="none" w:sz="0" w:space="0" w:color="auto"/>
        <w:left w:val="none" w:sz="0" w:space="0" w:color="auto"/>
        <w:bottom w:val="none" w:sz="0" w:space="0" w:color="auto"/>
        <w:right w:val="none" w:sz="0" w:space="0" w:color="auto"/>
      </w:divBdr>
    </w:div>
    <w:div w:id="1263420723">
      <w:bodyDiv w:val="1"/>
      <w:marLeft w:val="0"/>
      <w:marRight w:val="0"/>
      <w:marTop w:val="0"/>
      <w:marBottom w:val="0"/>
      <w:divBdr>
        <w:top w:val="none" w:sz="0" w:space="0" w:color="auto"/>
        <w:left w:val="none" w:sz="0" w:space="0" w:color="auto"/>
        <w:bottom w:val="none" w:sz="0" w:space="0" w:color="auto"/>
        <w:right w:val="none" w:sz="0" w:space="0" w:color="auto"/>
      </w:divBdr>
      <w:divsChild>
        <w:div w:id="228880095">
          <w:marLeft w:val="0"/>
          <w:marRight w:val="0"/>
          <w:marTop w:val="0"/>
          <w:marBottom w:val="0"/>
          <w:divBdr>
            <w:top w:val="none" w:sz="0" w:space="0" w:color="auto"/>
            <w:left w:val="none" w:sz="0" w:space="0" w:color="auto"/>
            <w:bottom w:val="none" w:sz="0" w:space="0" w:color="auto"/>
            <w:right w:val="none" w:sz="0" w:space="0" w:color="auto"/>
          </w:divBdr>
          <w:divsChild>
            <w:div w:id="532039545">
              <w:marLeft w:val="0"/>
              <w:marRight w:val="0"/>
              <w:marTop w:val="0"/>
              <w:marBottom w:val="0"/>
              <w:divBdr>
                <w:top w:val="none" w:sz="0" w:space="0" w:color="auto"/>
                <w:left w:val="none" w:sz="0" w:space="0" w:color="auto"/>
                <w:bottom w:val="none" w:sz="0" w:space="0" w:color="auto"/>
                <w:right w:val="none" w:sz="0" w:space="0" w:color="auto"/>
              </w:divBdr>
              <w:divsChild>
                <w:div w:id="1092239272">
                  <w:marLeft w:val="0"/>
                  <w:marRight w:val="0"/>
                  <w:marTop w:val="0"/>
                  <w:marBottom w:val="0"/>
                  <w:divBdr>
                    <w:top w:val="none" w:sz="0" w:space="0" w:color="auto"/>
                    <w:left w:val="none" w:sz="0" w:space="0" w:color="auto"/>
                    <w:bottom w:val="none" w:sz="0" w:space="0" w:color="auto"/>
                    <w:right w:val="none" w:sz="0" w:space="0" w:color="auto"/>
                  </w:divBdr>
                  <w:divsChild>
                    <w:div w:id="1852060517">
                      <w:marLeft w:val="0"/>
                      <w:marRight w:val="0"/>
                      <w:marTop w:val="0"/>
                      <w:marBottom w:val="0"/>
                      <w:divBdr>
                        <w:top w:val="single" w:sz="6" w:space="0" w:color="FFFFFF"/>
                        <w:left w:val="single" w:sz="6" w:space="0" w:color="FFFFFF"/>
                        <w:bottom w:val="single" w:sz="6" w:space="0" w:color="FFFFFF"/>
                        <w:right w:val="single" w:sz="6" w:space="0" w:color="FFFFFF"/>
                      </w:divBdr>
                      <w:divsChild>
                        <w:div w:id="456946375">
                          <w:marLeft w:val="0"/>
                          <w:marRight w:val="0"/>
                          <w:marTop w:val="0"/>
                          <w:marBottom w:val="0"/>
                          <w:divBdr>
                            <w:top w:val="none" w:sz="0" w:space="0" w:color="auto"/>
                            <w:left w:val="none" w:sz="0" w:space="0" w:color="auto"/>
                            <w:bottom w:val="none" w:sz="0" w:space="0" w:color="auto"/>
                            <w:right w:val="none" w:sz="0" w:space="0" w:color="auto"/>
                          </w:divBdr>
                          <w:divsChild>
                            <w:div w:id="181433025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728067">
      <w:bodyDiv w:val="1"/>
      <w:marLeft w:val="0"/>
      <w:marRight w:val="0"/>
      <w:marTop w:val="0"/>
      <w:marBottom w:val="0"/>
      <w:divBdr>
        <w:top w:val="none" w:sz="0" w:space="0" w:color="auto"/>
        <w:left w:val="none" w:sz="0" w:space="0" w:color="auto"/>
        <w:bottom w:val="none" w:sz="0" w:space="0" w:color="auto"/>
        <w:right w:val="none" w:sz="0" w:space="0" w:color="auto"/>
      </w:divBdr>
    </w:div>
    <w:div w:id="1310280001">
      <w:bodyDiv w:val="1"/>
      <w:marLeft w:val="0"/>
      <w:marRight w:val="0"/>
      <w:marTop w:val="0"/>
      <w:marBottom w:val="0"/>
      <w:divBdr>
        <w:top w:val="none" w:sz="0" w:space="0" w:color="auto"/>
        <w:left w:val="none" w:sz="0" w:space="0" w:color="auto"/>
        <w:bottom w:val="none" w:sz="0" w:space="0" w:color="auto"/>
        <w:right w:val="none" w:sz="0" w:space="0" w:color="auto"/>
      </w:divBdr>
    </w:div>
    <w:div w:id="1369724443">
      <w:bodyDiv w:val="1"/>
      <w:marLeft w:val="0"/>
      <w:marRight w:val="0"/>
      <w:marTop w:val="0"/>
      <w:marBottom w:val="0"/>
      <w:divBdr>
        <w:top w:val="none" w:sz="0" w:space="0" w:color="auto"/>
        <w:left w:val="none" w:sz="0" w:space="0" w:color="auto"/>
        <w:bottom w:val="none" w:sz="0" w:space="0" w:color="auto"/>
        <w:right w:val="none" w:sz="0" w:space="0" w:color="auto"/>
      </w:divBdr>
      <w:divsChild>
        <w:div w:id="2028405409">
          <w:marLeft w:val="30"/>
          <w:marRight w:val="0"/>
          <w:marTop w:val="0"/>
          <w:marBottom w:val="0"/>
          <w:divBdr>
            <w:top w:val="none" w:sz="0" w:space="0" w:color="auto"/>
            <w:left w:val="none" w:sz="0" w:space="0" w:color="auto"/>
            <w:bottom w:val="none" w:sz="0" w:space="0" w:color="auto"/>
            <w:right w:val="none" w:sz="0" w:space="0" w:color="auto"/>
          </w:divBdr>
        </w:div>
      </w:divsChild>
    </w:div>
    <w:div w:id="1384986259">
      <w:bodyDiv w:val="1"/>
      <w:marLeft w:val="0"/>
      <w:marRight w:val="0"/>
      <w:marTop w:val="0"/>
      <w:marBottom w:val="0"/>
      <w:divBdr>
        <w:top w:val="none" w:sz="0" w:space="0" w:color="auto"/>
        <w:left w:val="none" w:sz="0" w:space="0" w:color="auto"/>
        <w:bottom w:val="none" w:sz="0" w:space="0" w:color="auto"/>
        <w:right w:val="none" w:sz="0" w:space="0" w:color="auto"/>
      </w:divBdr>
      <w:divsChild>
        <w:div w:id="691226324">
          <w:marLeft w:val="0"/>
          <w:marRight w:val="0"/>
          <w:marTop w:val="0"/>
          <w:marBottom w:val="0"/>
          <w:divBdr>
            <w:top w:val="none" w:sz="0" w:space="0" w:color="auto"/>
            <w:left w:val="none" w:sz="0" w:space="0" w:color="auto"/>
            <w:bottom w:val="none" w:sz="0" w:space="0" w:color="auto"/>
            <w:right w:val="none" w:sz="0" w:space="0" w:color="auto"/>
          </w:divBdr>
          <w:divsChild>
            <w:div w:id="1161316338">
              <w:marLeft w:val="0"/>
              <w:marRight w:val="0"/>
              <w:marTop w:val="0"/>
              <w:marBottom w:val="0"/>
              <w:divBdr>
                <w:top w:val="none" w:sz="0" w:space="0" w:color="auto"/>
                <w:left w:val="none" w:sz="0" w:space="0" w:color="auto"/>
                <w:bottom w:val="none" w:sz="0" w:space="0" w:color="auto"/>
                <w:right w:val="none" w:sz="0" w:space="0" w:color="auto"/>
              </w:divBdr>
              <w:divsChild>
                <w:div w:id="47455092">
                  <w:marLeft w:val="0"/>
                  <w:marRight w:val="0"/>
                  <w:marTop w:val="0"/>
                  <w:marBottom w:val="0"/>
                  <w:divBdr>
                    <w:top w:val="none" w:sz="0" w:space="0" w:color="auto"/>
                    <w:left w:val="none" w:sz="0" w:space="0" w:color="auto"/>
                    <w:bottom w:val="none" w:sz="0" w:space="0" w:color="auto"/>
                    <w:right w:val="none" w:sz="0" w:space="0" w:color="auto"/>
                  </w:divBdr>
                  <w:divsChild>
                    <w:div w:id="8013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57120">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14415220">
      <w:bodyDiv w:val="1"/>
      <w:marLeft w:val="0"/>
      <w:marRight w:val="0"/>
      <w:marTop w:val="0"/>
      <w:marBottom w:val="0"/>
      <w:divBdr>
        <w:top w:val="none" w:sz="0" w:space="0" w:color="auto"/>
        <w:left w:val="none" w:sz="0" w:space="0" w:color="auto"/>
        <w:bottom w:val="none" w:sz="0" w:space="0" w:color="auto"/>
        <w:right w:val="none" w:sz="0" w:space="0" w:color="auto"/>
      </w:divBdr>
    </w:div>
    <w:div w:id="1545479131">
      <w:bodyDiv w:val="1"/>
      <w:marLeft w:val="0"/>
      <w:marRight w:val="0"/>
      <w:marTop w:val="0"/>
      <w:marBottom w:val="0"/>
      <w:divBdr>
        <w:top w:val="none" w:sz="0" w:space="0" w:color="auto"/>
        <w:left w:val="none" w:sz="0" w:space="0" w:color="auto"/>
        <w:bottom w:val="none" w:sz="0" w:space="0" w:color="auto"/>
        <w:right w:val="none" w:sz="0" w:space="0" w:color="auto"/>
      </w:divBdr>
    </w:div>
    <w:div w:id="1733310978">
      <w:bodyDiv w:val="1"/>
      <w:marLeft w:val="0"/>
      <w:marRight w:val="0"/>
      <w:marTop w:val="0"/>
      <w:marBottom w:val="0"/>
      <w:divBdr>
        <w:top w:val="none" w:sz="0" w:space="0" w:color="auto"/>
        <w:left w:val="none" w:sz="0" w:space="0" w:color="auto"/>
        <w:bottom w:val="none" w:sz="0" w:space="0" w:color="auto"/>
        <w:right w:val="none" w:sz="0" w:space="0" w:color="auto"/>
      </w:divBdr>
      <w:divsChild>
        <w:div w:id="1743986381">
          <w:marLeft w:val="0"/>
          <w:marRight w:val="0"/>
          <w:marTop w:val="0"/>
          <w:marBottom w:val="0"/>
          <w:divBdr>
            <w:top w:val="none" w:sz="0" w:space="0" w:color="auto"/>
            <w:left w:val="none" w:sz="0" w:space="0" w:color="auto"/>
            <w:bottom w:val="none" w:sz="0" w:space="0" w:color="auto"/>
            <w:right w:val="none" w:sz="0" w:space="0" w:color="auto"/>
          </w:divBdr>
          <w:divsChild>
            <w:div w:id="438988163">
              <w:marLeft w:val="0"/>
              <w:marRight w:val="0"/>
              <w:marTop w:val="0"/>
              <w:marBottom w:val="0"/>
              <w:divBdr>
                <w:top w:val="none" w:sz="0" w:space="0" w:color="auto"/>
                <w:left w:val="none" w:sz="0" w:space="0" w:color="auto"/>
                <w:bottom w:val="none" w:sz="0" w:space="0" w:color="auto"/>
                <w:right w:val="none" w:sz="0" w:space="0" w:color="auto"/>
              </w:divBdr>
              <w:divsChild>
                <w:div w:id="1975334980">
                  <w:marLeft w:val="0"/>
                  <w:marRight w:val="0"/>
                  <w:marTop w:val="0"/>
                  <w:marBottom w:val="0"/>
                  <w:divBdr>
                    <w:top w:val="none" w:sz="0" w:space="0" w:color="auto"/>
                    <w:left w:val="none" w:sz="0" w:space="0" w:color="auto"/>
                    <w:bottom w:val="none" w:sz="0" w:space="0" w:color="auto"/>
                    <w:right w:val="none" w:sz="0" w:space="0" w:color="auto"/>
                  </w:divBdr>
                  <w:divsChild>
                    <w:div w:id="30764072">
                      <w:marLeft w:val="0"/>
                      <w:marRight w:val="0"/>
                      <w:marTop w:val="0"/>
                      <w:marBottom w:val="0"/>
                      <w:divBdr>
                        <w:top w:val="single" w:sz="6" w:space="0" w:color="FFFFFF"/>
                        <w:left w:val="single" w:sz="6" w:space="0" w:color="FFFFFF"/>
                        <w:bottom w:val="single" w:sz="6" w:space="0" w:color="FFFFFF"/>
                        <w:right w:val="single" w:sz="6" w:space="0" w:color="FFFFFF"/>
                      </w:divBdr>
                      <w:divsChild>
                        <w:div w:id="633684176">
                          <w:marLeft w:val="0"/>
                          <w:marRight w:val="0"/>
                          <w:marTop w:val="0"/>
                          <w:marBottom w:val="0"/>
                          <w:divBdr>
                            <w:top w:val="none" w:sz="0" w:space="0" w:color="auto"/>
                            <w:left w:val="none" w:sz="0" w:space="0" w:color="auto"/>
                            <w:bottom w:val="none" w:sz="0" w:space="0" w:color="auto"/>
                            <w:right w:val="none" w:sz="0" w:space="0" w:color="auto"/>
                          </w:divBdr>
                          <w:divsChild>
                            <w:div w:id="10809087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200004">
      <w:bodyDiv w:val="1"/>
      <w:marLeft w:val="0"/>
      <w:marRight w:val="0"/>
      <w:marTop w:val="0"/>
      <w:marBottom w:val="0"/>
      <w:divBdr>
        <w:top w:val="none" w:sz="0" w:space="0" w:color="auto"/>
        <w:left w:val="none" w:sz="0" w:space="0" w:color="auto"/>
        <w:bottom w:val="none" w:sz="0" w:space="0" w:color="auto"/>
        <w:right w:val="none" w:sz="0" w:space="0" w:color="auto"/>
      </w:divBdr>
    </w:div>
    <w:div w:id="1738742107">
      <w:bodyDiv w:val="1"/>
      <w:marLeft w:val="0"/>
      <w:marRight w:val="0"/>
      <w:marTop w:val="0"/>
      <w:marBottom w:val="0"/>
      <w:divBdr>
        <w:top w:val="none" w:sz="0" w:space="0" w:color="auto"/>
        <w:left w:val="none" w:sz="0" w:space="0" w:color="auto"/>
        <w:bottom w:val="none" w:sz="0" w:space="0" w:color="auto"/>
        <w:right w:val="none" w:sz="0" w:space="0" w:color="auto"/>
      </w:divBdr>
    </w:div>
    <w:div w:id="1753693696">
      <w:bodyDiv w:val="1"/>
      <w:marLeft w:val="0"/>
      <w:marRight w:val="0"/>
      <w:marTop w:val="0"/>
      <w:marBottom w:val="0"/>
      <w:divBdr>
        <w:top w:val="none" w:sz="0" w:space="0" w:color="auto"/>
        <w:left w:val="none" w:sz="0" w:space="0" w:color="auto"/>
        <w:bottom w:val="none" w:sz="0" w:space="0" w:color="auto"/>
        <w:right w:val="none" w:sz="0" w:space="0" w:color="auto"/>
      </w:divBdr>
    </w:div>
    <w:div w:id="1766490111">
      <w:bodyDiv w:val="1"/>
      <w:marLeft w:val="0"/>
      <w:marRight w:val="0"/>
      <w:marTop w:val="0"/>
      <w:marBottom w:val="0"/>
      <w:divBdr>
        <w:top w:val="none" w:sz="0" w:space="0" w:color="auto"/>
        <w:left w:val="none" w:sz="0" w:space="0" w:color="auto"/>
        <w:bottom w:val="none" w:sz="0" w:space="0" w:color="auto"/>
        <w:right w:val="none" w:sz="0" w:space="0" w:color="auto"/>
      </w:divBdr>
    </w:div>
    <w:div w:id="1920401943">
      <w:bodyDiv w:val="1"/>
      <w:marLeft w:val="0"/>
      <w:marRight w:val="0"/>
      <w:marTop w:val="0"/>
      <w:marBottom w:val="0"/>
      <w:divBdr>
        <w:top w:val="none" w:sz="0" w:space="0" w:color="auto"/>
        <w:left w:val="none" w:sz="0" w:space="0" w:color="auto"/>
        <w:bottom w:val="none" w:sz="0" w:space="0" w:color="auto"/>
        <w:right w:val="none" w:sz="0" w:space="0" w:color="auto"/>
      </w:divBdr>
    </w:div>
    <w:div w:id="2107071363">
      <w:bodyDiv w:val="1"/>
      <w:marLeft w:val="0"/>
      <w:marRight w:val="0"/>
      <w:marTop w:val="0"/>
      <w:marBottom w:val="0"/>
      <w:divBdr>
        <w:top w:val="none" w:sz="0" w:space="0" w:color="auto"/>
        <w:left w:val="none" w:sz="0" w:space="0" w:color="auto"/>
        <w:bottom w:val="none" w:sz="0" w:space="0" w:color="auto"/>
        <w:right w:val="none" w:sz="0" w:space="0" w:color="auto"/>
      </w:divBdr>
    </w:div>
    <w:div w:id="2117863009">
      <w:bodyDiv w:val="1"/>
      <w:marLeft w:val="0"/>
      <w:marRight w:val="0"/>
      <w:marTop w:val="0"/>
      <w:marBottom w:val="0"/>
      <w:divBdr>
        <w:top w:val="none" w:sz="0" w:space="0" w:color="auto"/>
        <w:left w:val="none" w:sz="0" w:space="0" w:color="auto"/>
        <w:bottom w:val="none" w:sz="0" w:space="0" w:color="auto"/>
        <w:right w:val="none" w:sz="0" w:space="0" w:color="auto"/>
      </w:divBdr>
    </w:div>
    <w:div w:id="2128162929">
      <w:bodyDiv w:val="1"/>
      <w:marLeft w:val="0"/>
      <w:marRight w:val="0"/>
      <w:marTop w:val="0"/>
      <w:marBottom w:val="0"/>
      <w:divBdr>
        <w:top w:val="none" w:sz="0" w:space="0" w:color="auto"/>
        <w:left w:val="none" w:sz="0" w:space="0" w:color="auto"/>
        <w:bottom w:val="none" w:sz="0" w:space="0" w:color="auto"/>
        <w:right w:val="none" w:sz="0" w:space="0" w:color="auto"/>
      </w:divBdr>
    </w:div>
    <w:div w:id="2130584476">
      <w:bodyDiv w:val="1"/>
      <w:marLeft w:val="0"/>
      <w:marRight w:val="0"/>
      <w:marTop w:val="0"/>
      <w:marBottom w:val="0"/>
      <w:divBdr>
        <w:top w:val="none" w:sz="0" w:space="0" w:color="auto"/>
        <w:left w:val="none" w:sz="0" w:space="0" w:color="auto"/>
        <w:bottom w:val="none" w:sz="0" w:space="0" w:color="auto"/>
        <w:right w:val="none" w:sz="0" w:space="0" w:color="auto"/>
      </w:divBdr>
    </w:div>
    <w:div w:id="213131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lobalelectronicretailerrevenueprediction-fdrxhrwjjqkchjlxjt7u.streamlit.app" TargetMode="External"/><Relationship Id="rId2" Type="http://schemas.openxmlformats.org/officeDocument/2006/relationships/styles" Target="styles.xml"/><Relationship Id="rId16" Type="http://schemas.openxmlformats.org/officeDocument/2006/relationships/hyperlink" Target="https://github.com/jobinajoy/Global_Electronic_Retailer_Revenue_Prediction"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2711</Words>
  <Characters>15906</Characters>
  <Application>Microsoft Office Word</Application>
  <DocSecurity>0</DocSecurity>
  <Lines>426</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Mungath</dc:creator>
  <cp:keywords/>
  <dc:description/>
  <cp:lastModifiedBy>Abhishek Mungath</cp:lastModifiedBy>
  <cp:revision>2</cp:revision>
  <dcterms:created xsi:type="dcterms:W3CDTF">2024-08-16T16:17:00Z</dcterms:created>
  <dcterms:modified xsi:type="dcterms:W3CDTF">2024-08-16T16:17:00Z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65ef0171-d74b-4e8b-874d-b79e9699088a</vt:lpwstr>
  </property>
</Properties>
</file>