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EFA5A" w14:textId="77777777" w:rsidR="00497C70" w:rsidRPr="00497C70" w:rsidRDefault="00497C70" w:rsidP="00497C7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497C70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1. </w:t>
      </w:r>
      <w:r w:rsidRPr="00497C70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แคมเปญเจาะตลาดคนไข้ตะวันออกกลาง (</w:t>
      </w:r>
      <w:r w:rsidRPr="00497C70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Expat &amp; Medical Tourism)</w:t>
      </w:r>
    </w:p>
    <w:p w14:paraId="1F9715A8" w14:textId="77777777" w:rsidR="00497C70" w:rsidRPr="00497C70" w:rsidRDefault="00497C70" w:rsidP="00497C7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497C7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ระบบประเมินแอดภาษาอาหรับและอังกฤษ วิเคราะห์ความคุ้มค่าของ </w:t>
      </w:r>
      <w:r w:rsidRPr="00497C7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Lead </w:t>
      </w:r>
      <w:r w:rsidRPr="00497C7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เจาะกลุ่มรักษาโรคกระดูกและข้อ พร้อมปุ่มอัปโหลดรูปภาพแบนเนอร์และลิงก์หน้าแลนดิ้งเพจเพื่อตรวจเช็ก </w:t>
      </w:r>
      <w:r w:rsidRPr="00497C7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>Conversion Rate</w:t>
      </w:r>
    </w:p>
    <w:p w14:paraId="02268209" w14:textId="77777777" w:rsidR="00497C70" w:rsidRPr="00497C70" w:rsidRDefault="00497C70" w:rsidP="00497C7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497C7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คำสั่งนำไปใช้:</w:t>
      </w:r>
    </w:p>
    <w:p w14:paraId="1A5748FF" w14:textId="77777777" w:rsidR="00497C70" w:rsidRPr="00497C70" w:rsidRDefault="00497C70" w:rsidP="00497C7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497C7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วิเคราะห์ภาพแบนเนอร์และลิงก์แคมเปญนี้สำหรับคนไข้ตะวันออกกลาง ตรวจสอบว่าเมสเสจชัดเจนและดึงดูดกลุ่มกำลังซื้อสูงหรือไม่ พร้อมคำนวณความคุ้มค่าของต้นทุนต่อ </w:t>
      </w:r>
      <w:r w:rsidRPr="00497C7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Lead </w:t>
      </w:r>
      <w:r w:rsidRPr="00497C7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และฟันธงจุดที่ต้องปรับแก้ทันที</w:t>
      </w:r>
    </w:p>
    <w:p w14:paraId="21981B2F" w14:textId="77777777" w:rsidR="00497C70" w:rsidRPr="00497C70" w:rsidRDefault="00497C70" w:rsidP="00497C7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63579B8F" w14:textId="77777777" w:rsidR="00497C70" w:rsidRPr="00497C70" w:rsidRDefault="00497C70" w:rsidP="00497C7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497C70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2. </w:t>
      </w:r>
      <w:r w:rsidRPr="00497C70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แคมเปญตรวจสุขภาพผู้บริหารเชิงรุก (</w:t>
      </w:r>
      <w:r w:rsidRPr="00497C70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Executive Health Screening)</w:t>
      </w:r>
    </w:p>
    <w:p w14:paraId="32F7B3B6" w14:textId="77777777" w:rsidR="00497C70" w:rsidRPr="00497C70" w:rsidRDefault="00497C70" w:rsidP="00497C7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497C7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ระบบตรวจสอบการวางกลุ่มเป้าหมาย </w:t>
      </w:r>
      <w:r w:rsidRPr="00497C7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B2B </w:t>
      </w:r>
      <w:r w:rsidRPr="00497C7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และผู้บริหารระดับสูง มีช่องอัปโหลดไฟล์สเปกแพ็กเกจตรวจสุขภาพเพื่อวิเคราะห์จุดขายเปรียบเทียบกับคู่แข่งชั้นนำ</w:t>
      </w:r>
    </w:p>
    <w:p w14:paraId="63B62322" w14:textId="77777777" w:rsidR="00497C70" w:rsidRPr="00497C70" w:rsidRDefault="00497C70" w:rsidP="00497C7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497C7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คำสั่งนำไปใช้:</w:t>
      </w:r>
    </w:p>
    <w:p w14:paraId="5D6EBD45" w14:textId="77777777" w:rsidR="00497C70" w:rsidRPr="00497C70" w:rsidRDefault="00497C70" w:rsidP="00497C7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497C7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ตรวจเช็กไฟล์รายละเอียดแพ็กเกจตรวจสุขภาพผู้บริหารที่แนบมานี้ เปรียบเทียบจุดแข็งจุดอ่อนกับตลาดระดับบน พร้อมฟันธงว่าควรเน้นยิงโฆษณาผ่านช่องทางใดและปรับการสื่อสารอย่างไรให้ปิดการขายได้เร็วที่สุด</w:t>
      </w:r>
    </w:p>
    <w:p w14:paraId="7C5FEBCF" w14:textId="77777777" w:rsidR="00497C70" w:rsidRPr="00497C70" w:rsidRDefault="00497C70" w:rsidP="00497C7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06E66C0C" w14:textId="77777777" w:rsidR="00497C70" w:rsidRPr="00497C70" w:rsidRDefault="00497C70" w:rsidP="00497C7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497C70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3. </w:t>
      </w:r>
      <w:r w:rsidRPr="00497C70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แคมเปญศูนย์กระดูกสันหลังและข้อเฉพาะทาง (</w:t>
      </w:r>
      <w:r w:rsidRPr="00497C70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Spine &amp; Orthopedic)</w:t>
      </w:r>
    </w:p>
    <w:p w14:paraId="50CBC7F9" w14:textId="77777777" w:rsidR="00497C70" w:rsidRPr="00497C70" w:rsidRDefault="00497C70" w:rsidP="00497C7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497C7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ระบบวิเคราะห์ความถูกต้องของเนื้อหาเชิงเทคนิคทางการแพทย์และการเคลมผลการรักษา มีช่องอัปโหลดวิดีโอสตอรี่บอร์ดและข้อความโฆษณาเพื่อเลี่ยงการถูกจำกัดบนแพลตฟอร์ม</w:t>
      </w:r>
    </w:p>
    <w:p w14:paraId="34C37D77" w14:textId="77777777" w:rsidR="00497C70" w:rsidRPr="00497C70" w:rsidRDefault="00497C70" w:rsidP="00497C7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497C7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คำสั่งนำไปใช้:</w:t>
      </w:r>
    </w:p>
    <w:p w14:paraId="4AB1082F" w14:textId="77777777" w:rsidR="00497C70" w:rsidRPr="00497C70" w:rsidRDefault="00497C70" w:rsidP="00497C7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497C7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ตรวจสอบข้อความและโครงร่างวิดีโอรักษาโรคกระดูกสันหลังนี้ วิเคราะห์ว่าเข้าเกณฑ์โฆษณาสายสุขภาพหรือไม่ ชี้จุดเสี่ยงต่อการโดนแบน และฟันธงข้อความพาดหัวใหม่ที่ทั้งปลอดภัยและสร้างยอดคลิกสูง</w:t>
      </w:r>
    </w:p>
    <w:p w14:paraId="0493D7A2" w14:textId="77777777" w:rsidR="00497C70" w:rsidRPr="00497C70" w:rsidRDefault="00497C70" w:rsidP="00497C7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36C40C30" w14:textId="77777777" w:rsidR="00497C70" w:rsidRPr="00497C70" w:rsidRDefault="00497C70" w:rsidP="00497C7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497C70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4. </w:t>
      </w:r>
      <w:r w:rsidRPr="00497C70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แคมเปญดึงดูดคนไข้กลุ่ม </w:t>
      </w:r>
      <w:r w:rsidRPr="00497C70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CLMV (</w:t>
      </w:r>
      <w:r w:rsidRPr="00497C70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กัมพูชา ลาว เมียนมา เวียดนาม)</w:t>
      </w:r>
    </w:p>
    <w:p w14:paraId="1A1458F8" w14:textId="77777777" w:rsidR="00497C70" w:rsidRPr="00497C70" w:rsidRDefault="00497C70" w:rsidP="00497C7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497C7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แดชบอร์ดตรวจสอบแอดหลายภาษา วิเคราะห์ความสอดคล้องทางวัฒนธรรม พฤติกรรมการเดินทางมารักษา และวิเคราะห์อัตราการตอบสนองของแชตบอต</w:t>
      </w:r>
    </w:p>
    <w:p w14:paraId="19A5D92B" w14:textId="77777777" w:rsidR="00497C70" w:rsidRPr="00497C70" w:rsidRDefault="00497C70" w:rsidP="00497C7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497C7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คำสั่งนำไปใช้:</w:t>
      </w:r>
    </w:p>
    <w:p w14:paraId="0A890D82" w14:textId="77777777" w:rsidR="00497C70" w:rsidRPr="00497C70" w:rsidRDefault="00497C70" w:rsidP="00497C7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497C7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ประเมินข้อความและภาพโฆษณาสำหรับตลาด </w:t>
      </w:r>
      <w:r w:rsidRPr="00497C7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CLMV </w:t>
      </w:r>
      <w:r w:rsidRPr="00497C7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นี้ วิเคราะห์ว่าการสื่อสารตรงใจพฤติกรรมการตัดสินใจข้ามแดนมารักษาหรือไม่ พร้อมฟันธงจุดตัดงบประมาณและแนวทางแก้ปัญหาความล่าช้าในการตอบกลับ</w:t>
      </w:r>
    </w:p>
    <w:p w14:paraId="46D7E142" w14:textId="77777777" w:rsidR="00497C70" w:rsidRPr="00497C70" w:rsidRDefault="00497C70" w:rsidP="00497C7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62E9812F" w14:textId="77777777" w:rsidR="00497C70" w:rsidRPr="00497C70" w:rsidRDefault="00497C70" w:rsidP="00497C7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497C70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5. </w:t>
      </w:r>
      <w:r w:rsidRPr="00497C70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แคมเปญศูนย์กุมารเวชกรรมและพัฒนาการเด็ก</w:t>
      </w:r>
    </w:p>
    <w:p w14:paraId="330DCA9B" w14:textId="77777777" w:rsidR="00497C70" w:rsidRPr="00497C70" w:rsidRDefault="00497C70" w:rsidP="00497C7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497C7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ระบบวิเคราะห์แคมเปญกระตุ้นการรับรู้ของคุณแม่รุ่นใหม่ รองรับการอัปโหลดคอนเทนต์อินโฟกราฟิกเพื่อเช็กความน่าเชื่อถือและความสะดุดตาในการเลื่อนผ่านหน้าจอมือถือ</w:t>
      </w:r>
    </w:p>
    <w:p w14:paraId="332270AE" w14:textId="77777777" w:rsidR="00497C70" w:rsidRPr="00497C70" w:rsidRDefault="00497C70" w:rsidP="00497C7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497C7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คำสั่งนำไปใช้:</w:t>
      </w:r>
    </w:p>
    <w:p w14:paraId="4B498AEB" w14:textId="77777777" w:rsidR="00497C70" w:rsidRPr="00497C70" w:rsidRDefault="00497C70" w:rsidP="00497C7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497C7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ตรวจสอบภาพกราฟิกและเนื้อหาพัฒนาการเด็กที่แนบมานี้ วิเคราะห์จุดดึงดูดสายตาบนหน้าจอมือถือและระดับความน่าเชื่อถือ พร้อมฟันธงแนวทางแก้ปัญหาหากยอดปฏิสัมพันธ์ต่ำเกินไป</w:t>
      </w:r>
    </w:p>
    <w:p w14:paraId="5F632CB1" w14:textId="77777777" w:rsidR="00497C70" w:rsidRPr="00497C70" w:rsidRDefault="00497C70" w:rsidP="00497C7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7AB65B8A" w14:textId="77777777" w:rsidR="00497C70" w:rsidRPr="00497C70" w:rsidRDefault="00497C70" w:rsidP="00497C7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497C70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6. </w:t>
      </w:r>
      <w:r w:rsidRPr="00497C70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แคมเปญรักษาภาวะมีบุตรยาก (</w:t>
      </w:r>
      <w:proofErr w:type="spellStart"/>
      <w:r w:rsidRPr="00497C70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Vejthani</w:t>
      </w:r>
      <w:proofErr w:type="spellEnd"/>
      <w:r w:rsidRPr="00497C70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 Fertility Center)</w:t>
      </w:r>
    </w:p>
    <w:p w14:paraId="40E2A3C9" w14:textId="77777777" w:rsidR="00497C70" w:rsidRPr="00497C70" w:rsidRDefault="00497C70" w:rsidP="00497C7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497C7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ระบบคัดกรองเนื้อหาที่ละเอียดอ่อนและวัดผลระยะเวลาจากความสนใจสู่การนัดหมาย รองรับการวางลิงก์ฟอร์มลงทะเบียนเพื่อวัดความสะดวกในการกรอก</w:t>
      </w:r>
    </w:p>
    <w:p w14:paraId="51B22A2A" w14:textId="77777777" w:rsidR="00497C70" w:rsidRPr="00497C70" w:rsidRDefault="00497C70" w:rsidP="00497C7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497C7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คำสั่งนำไปใช้:</w:t>
      </w:r>
    </w:p>
    <w:p w14:paraId="3B08666C" w14:textId="77777777" w:rsidR="00497C70" w:rsidRPr="00497C70" w:rsidRDefault="00497C70" w:rsidP="00497C7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497C7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lastRenderedPageBreak/>
        <w:t>ตรวจเช็กลิงก์หน้าลงทะเบียนปรึกษาภาวะมีบุตรยากนี้ วิเคราะห์ความง่ายในการกรอกบนมือถือและจุดรั่วไหลของคนไข้ พร้อมฟันธงแนวทางเพิ่มอัตราการลงทะเบียนนัดหมายให้สำเร็จทันที</w:t>
      </w:r>
    </w:p>
    <w:p w14:paraId="4C4E1CEB" w14:textId="77777777" w:rsidR="00497C70" w:rsidRPr="00497C70" w:rsidRDefault="00497C70" w:rsidP="00497C7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6BB83B7C" w14:textId="77777777" w:rsidR="00497C70" w:rsidRPr="00497C70" w:rsidRDefault="00497C70" w:rsidP="00497C7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497C70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7. </w:t>
      </w:r>
      <w:r w:rsidRPr="00497C70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แคมเปญรักษาแผลเบาหวานและเทคโนโลยีไฮเปอร์บาริก (</w:t>
      </w:r>
      <w:r w:rsidRPr="00497C70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HBO)</w:t>
      </w:r>
    </w:p>
    <w:p w14:paraId="15CEF544" w14:textId="77777777" w:rsidR="00497C70" w:rsidRPr="00497C70" w:rsidRDefault="00497C70" w:rsidP="00497C7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497C7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ระบบประเมินแคมเปญเน้นย้ำความเชี่ยวชาญการลดอัตราการตัดเท้า มีช่องอัปโหลดข้อความและรูปเคสรักษาเพื่อตรวจเช็กมาตรฐาน </w:t>
      </w:r>
      <w:r w:rsidRPr="00497C7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PDPA </w:t>
      </w:r>
      <w:r w:rsidRPr="00497C7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และความเหมาะสม</w:t>
      </w:r>
    </w:p>
    <w:p w14:paraId="3FA3F6DD" w14:textId="77777777" w:rsidR="00497C70" w:rsidRPr="00497C70" w:rsidRDefault="00497C70" w:rsidP="00497C7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497C7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คำสั่งนำไปใช้:</w:t>
      </w:r>
    </w:p>
    <w:p w14:paraId="104248DD" w14:textId="77777777" w:rsidR="00497C70" w:rsidRPr="00497C70" w:rsidRDefault="00497C70" w:rsidP="00497C7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497C7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ตรวจสอบข้อความโฆษณาและภาพเคสรักษาแผลเบาหวานนี้ วิเคราะห์ความถูกต้องตามจริยธรรมการแพทย์และ </w:t>
      </w:r>
      <w:r w:rsidRPr="00497C7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PDPA </w:t>
      </w:r>
      <w:r w:rsidRPr="00497C7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พร้อมฟันธงการสื่อสารที่เน้นทางรอดของคนไข้โดยไม่สร้างความตื่นตระหนก</w:t>
      </w:r>
    </w:p>
    <w:p w14:paraId="59F21230" w14:textId="77777777" w:rsidR="00497C70" w:rsidRPr="00497C70" w:rsidRDefault="00497C70" w:rsidP="00497C7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36B0955A" w14:textId="77777777" w:rsidR="00497C70" w:rsidRPr="00497C70" w:rsidRDefault="00497C70" w:rsidP="00497C7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497C70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8. </w:t>
      </w:r>
      <w:r w:rsidRPr="00497C70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แคมเปญดึงดูดคนไข้ฉุกเฉินและอุบัติเหตุ (</w:t>
      </w:r>
      <w:r w:rsidRPr="00497C70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Trauma &amp; Critical Care)</w:t>
      </w:r>
    </w:p>
    <w:p w14:paraId="2F5E7656" w14:textId="77777777" w:rsidR="00497C70" w:rsidRPr="00497C70" w:rsidRDefault="00497C70" w:rsidP="00497C7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497C7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ระบบวิเคราะห์แคมเปญ </w:t>
      </w:r>
      <w:r w:rsidRPr="00497C7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Local SEO </w:t>
      </w:r>
      <w:r w:rsidRPr="00497C7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และ </w:t>
      </w:r>
      <w:r w:rsidRPr="00497C7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Google Search Ads </w:t>
      </w:r>
      <w:r w:rsidRPr="00497C7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เน้นคีย์เวิร์ดรัศมีใกล้เคียงโรงพยาบาล รองรับการกรอกชุดคีย์เวิร์ดเพื่อประเมินคู่แข่ง</w:t>
      </w:r>
    </w:p>
    <w:p w14:paraId="55EE9682" w14:textId="77777777" w:rsidR="00497C70" w:rsidRPr="00497C70" w:rsidRDefault="00497C70" w:rsidP="00497C7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497C7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คำสั่งนำไปใช้:</w:t>
      </w:r>
    </w:p>
    <w:p w14:paraId="3D10EE31" w14:textId="77777777" w:rsidR="00497C70" w:rsidRPr="00497C70" w:rsidRDefault="00497C70" w:rsidP="00497C7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497C7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วิเคราะห์ชุดคีย์เวิร์ดและโฆษณาค้นหาเหตุฉุกเฉินที่แนบมานี้ ตรวจสอบความแม่นยำของพิกัดและคำค้นหาที่สร้างยอดโทรเข้าจริง พร้อมฟันธงการตั้งราคาบิดที่ทำให้โรงพยาบาลอยู่อันดับหนึ่งในช่วงเวลาเร่งด่วน</w:t>
      </w:r>
    </w:p>
    <w:p w14:paraId="4D8E9608" w14:textId="77777777" w:rsidR="00497C70" w:rsidRPr="00497C70" w:rsidRDefault="00497C70" w:rsidP="00497C7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721E8EA4" w14:textId="77777777" w:rsidR="00497C70" w:rsidRPr="00497C70" w:rsidRDefault="00497C70" w:rsidP="00497C7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497C70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9. </w:t>
      </w:r>
      <w:r w:rsidRPr="00497C70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แคมเปญศูนย์ดูแลสุขภาพหัวใจครบวงจร (</w:t>
      </w:r>
      <w:r w:rsidRPr="00497C70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Heart Center)</w:t>
      </w:r>
    </w:p>
    <w:p w14:paraId="19530C56" w14:textId="77777777" w:rsidR="00497C70" w:rsidRPr="00497C70" w:rsidRDefault="00497C70" w:rsidP="00497C7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497C7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ระบบวิเคราะห์แคมเปญการตระหนักรู้สัญญาณเตือนโรคหัวใจ พร้อมช่องอัปโหลดบทความยาวและแท็กติดตามผล เพื่อตรวจสอบประสิทธิภาพของเนื้อหา</w:t>
      </w:r>
    </w:p>
    <w:p w14:paraId="220D024E" w14:textId="77777777" w:rsidR="00497C70" w:rsidRPr="00497C70" w:rsidRDefault="00497C70" w:rsidP="00497C7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497C7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คำสั่งนำไปใช้:</w:t>
      </w:r>
    </w:p>
    <w:p w14:paraId="681E339D" w14:textId="77777777" w:rsidR="00497C70" w:rsidRPr="00497C70" w:rsidRDefault="00497C70" w:rsidP="00497C7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497C7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ตรวจบทความและแท็กโฆษณาศูนย์หัวใจนี้ วิเคราะห์ว่าเนื้อหาสื่อถึงความเร่งด่วนในการตรวจเช็กได้ดีเพียงใด พร้อมฟันธงปรับปรุงโครงสร้างบทความให้เกิดการกดโทรออกหรือนัดหมายทันที</w:t>
      </w:r>
    </w:p>
    <w:p w14:paraId="69AF0099" w14:textId="77777777" w:rsidR="00497C70" w:rsidRPr="00497C70" w:rsidRDefault="00497C70" w:rsidP="00497C7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79B6E35E" w14:textId="77777777" w:rsidR="00497C70" w:rsidRPr="00497C70" w:rsidRDefault="00497C70" w:rsidP="00497C7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497C70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10. </w:t>
      </w:r>
      <w:r w:rsidRPr="00497C70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แคมเปญการตลาดสิทธิประโยชน์ประกันสุขภาพ (</w:t>
      </w:r>
      <w:r w:rsidRPr="00497C70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Insurance Partners)</w:t>
      </w:r>
    </w:p>
    <w:p w14:paraId="783D7BAA" w14:textId="77777777" w:rsidR="00497C70" w:rsidRPr="00497C70" w:rsidRDefault="00497C70" w:rsidP="00497C7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497C7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ระบบตรวจสอบความเข้ากันได้ของสิทธิพิเศษร่วมกับบริษัทประกันชั้นนำ มีช่องอัปโหลดตารางเงื่อนไขเพื่อสรุปจุดขายให้คนไข้เข้าใจง่ายบนมือถือ</w:t>
      </w:r>
    </w:p>
    <w:p w14:paraId="69BE25F6" w14:textId="77777777" w:rsidR="00497C70" w:rsidRPr="00497C70" w:rsidRDefault="00497C70" w:rsidP="00497C7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497C7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คำสั่งนำไปใช้:</w:t>
      </w:r>
    </w:p>
    <w:p w14:paraId="3EC33C4A" w14:textId="77777777" w:rsidR="00497C70" w:rsidRPr="00497C70" w:rsidRDefault="00497C70" w:rsidP="00497C7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497C7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สรุปไฟล์เงื่อนไขการเคลมและสิทธิประโยชน์ประกันสุขภาพนี้ให้เข้าใจง่ายในหนึ่งหน้าจอมือถือ พร้อมฟันธงข้อความโปรโมตที่กระตุ้นให้คนไข้ใช้สิทธิก่อนหมดรอบปี</w:t>
      </w:r>
    </w:p>
    <w:p w14:paraId="62ECA844" w14:textId="77777777" w:rsidR="00497C70" w:rsidRPr="00497C70" w:rsidRDefault="00497C70" w:rsidP="00497C7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2C001A30" w14:textId="77777777" w:rsidR="00497C70" w:rsidRPr="00497C70" w:rsidRDefault="00497C70" w:rsidP="00497C7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497C70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11. </w:t>
      </w:r>
      <w:r w:rsidRPr="00497C70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แคมเปญศูนย์ทันตกรรมเฉพาะทางระดับสากล</w:t>
      </w:r>
    </w:p>
    <w:p w14:paraId="1AF962FB" w14:textId="77777777" w:rsidR="00497C70" w:rsidRPr="00497C70" w:rsidRDefault="00497C70" w:rsidP="00497C7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497C7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ระบบตรวจสอบแอดเน้นงานทันตกรรมรากฟันเทียมและการจัดฟันดิจิทัล มีช่องวางลิงก์โปรโมชันเพื่อประเมินความโปร่งใสด้านราคา</w:t>
      </w:r>
    </w:p>
    <w:p w14:paraId="6C56EBDB" w14:textId="77777777" w:rsidR="00497C70" w:rsidRPr="00497C70" w:rsidRDefault="00497C70" w:rsidP="00497C7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497C7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คำสั่งนำไปใช้:</w:t>
      </w:r>
    </w:p>
    <w:p w14:paraId="5DA324FF" w14:textId="77777777" w:rsidR="00497C70" w:rsidRPr="00497C70" w:rsidRDefault="00497C70" w:rsidP="00497C7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497C7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วิเคราะห์ลิงก์โปรโมชันและภาพงานทันตกรรมนี้ ตรวจสอบว่าโครงสร้างราคาและความเชี่ยวชาญของแพทย์ชัดเจนพอให้ตัดสินใจหรือไม่ พร้อมฟันธงมุมภาพและข้อความที่สร้างความมั่นใจสูงสุด</w:t>
      </w:r>
    </w:p>
    <w:p w14:paraId="56CF2EF7" w14:textId="77777777" w:rsidR="00497C70" w:rsidRPr="00497C70" w:rsidRDefault="00497C70" w:rsidP="00497C7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65499BE2" w14:textId="77777777" w:rsidR="00497C70" w:rsidRPr="00497C70" w:rsidRDefault="00497C70" w:rsidP="00497C7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497C70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12. </w:t>
      </w:r>
      <w:r w:rsidRPr="00497C70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แคมเปญศูนย์ศัลยกรรมตกแต่งและความงาม (</w:t>
      </w:r>
      <w:proofErr w:type="spellStart"/>
      <w:r w:rsidRPr="00497C70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Vejthani</w:t>
      </w:r>
      <w:proofErr w:type="spellEnd"/>
      <w:r w:rsidRPr="00497C70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 Aesthetic)</w:t>
      </w:r>
    </w:p>
    <w:p w14:paraId="53EE2B5B" w14:textId="77777777" w:rsidR="00497C70" w:rsidRPr="00497C70" w:rsidRDefault="00497C70" w:rsidP="00497C7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497C7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ระบบตรวจสอบแอดสายความงาม เน้นป้องกันการละเมิดกฎภาพก่อนหลัง (</w:t>
      </w:r>
      <w:r w:rsidRPr="00497C7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Before/After) </w:t>
      </w:r>
      <w:r w:rsidRPr="00497C7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รองรับการอัปโหลดไฟล์วิดีโอสั้นเพื่อประเมินความน่าสนใจ</w:t>
      </w:r>
    </w:p>
    <w:p w14:paraId="73021E5E" w14:textId="77777777" w:rsidR="00497C70" w:rsidRPr="00497C70" w:rsidRDefault="00497C70" w:rsidP="00497C7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497C7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คำสั่งนำไปใช้:</w:t>
      </w:r>
    </w:p>
    <w:p w14:paraId="3353F3F6" w14:textId="77777777" w:rsidR="00497C70" w:rsidRPr="00497C70" w:rsidRDefault="00497C70" w:rsidP="00497C7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497C7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lastRenderedPageBreak/>
        <w:t>ตรวจสอบวิดีโอสั้นและข้อความแคมเปญศัลยกรรมนี้ วิเคราะห์ความเสี่ยงต่อการโดนปิดกั้นจากนโยบายแพลตฟอร์ม พร้อมฟันธงแนวทางการเล่าเรื่องเชิงผลลัพธ์ที่ถูกต้องและดึงดูดยอดจอง</w:t>
      </w:r>
    </w:p>
    <w:p w14:paraId="36C2E8ED" w14:textId="77777777" w:rsidR="00497C70" w:rsidRPr="00497C70" w:rsidRDefault="00497C70" w:rsidP="00497C7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6E6EADA7" w14:textId="77777777" w:rsidR="00497C70" w:rsidRPr="00497C70" w:rsidRDefault="00497C70" w:rsidP="00497C7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497C70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13. </w:t>
      </w:r>
      <w:r w:rsidRPr="00497C70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แคมเปญฟื้นฟูสมรรถภาพและการดูแลผู้สูงอายุ (</w:t>
      </w:r>
      <w:r w:rsidRPr="00497C70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Rehabilitation)</w:t>
      </w:r>
    </w:p>
    <w:p w14:paraId="2708CC8A" w14:textId="77777777" w:rsidR="00497C70" w:rsidRPr="00497C70" w:rsidRDefault="00497C70" w:rsidP="00497C7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497C7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ระบบวิเคราะห์แคมเปญสำหรับกลุ่มลูกหลานที่มองหาการดูแลระยะยาว มีช่องวางแผนงบประมาณเพื่อประเมินผลตอบแทนต่อค่าโฆษณา</w:t>
      </w:r>
    </w:p>
    <w:p w14:paraId="179BA121" w14:textId="77777777" w:rsidR="00497C70" w:rsidRPr="00497C70" w:rsidRDefault="00497C70" w:rsidP="00497C7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497C7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คำสั่งนำไปใช้:</w:t>
      </w:r>
    </w:p>
    <w:p w14:paraId="48811E0B" w14:textId="77777777" w:rsidR="00497C70" w:rsidRPr="00497C70" w:rsidRDefault="00497C70" w:rsidP="00497C7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497C7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ประเมินโครงสร้างงบประมาณและกลุ่มเป้าหมายแคมเปญดูแลผู้สูงอายุนี้ วิเคราะห์ว่าเข้าถึงกลุ่มผู้ตัดสินใจจ่ายเงินได้แม่นยำหรือไม่ พร้อมฟันธงการปรับสารสื่อสารเพื่อสร้างความอุ่นใจ</w:t>
      </w:r>
    </w:p>
    <w:p w14:paraId="1C6A6889" w14:textId="77777777" w:rsidR="00497C70" w:rsidRPr="00497C70" w:rsidRDefault="00497C70" w:rsidP="00497C7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39390FC2" w14:textId="77777777" w:rsidR="00497C70" w:rsidRPr="00497C70" w:rsidRDefault="00497C70" w:rsidP="00497C7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497C70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14. </w:t>
      </w:r>
      <w:r w:rsidRPr="00497C70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แคมเปญกระตุ้นยอดขายช่วงเทศกาลผ่าน </w:t>
      </w:r>
      <w:r w:rsidRPr="00497C70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LINE OA</w:t>
      </w:r>
    </w:p>
    <w:p w14:paraId="5D1E63F6" w14:textId="77777777" w:rsidR="00497C70" w:rsidRPr="00497C70" w:rsidRDefault="00497C70" w:rsidP="00497C7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497C7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ระบบตรวจสอบความถี่และเนื้อหาข้อความบรอดแคสต์ มีช่องกรอกข้อความและริชเมนูเพื่อวิเคราะห์อัตราการบล็อกและการเปิดอ่าน</w:t>
      </w:r>
    </w:p>
    <w:p w14:paraId="71EDB014" w14:textId="77777777" w:rsidR="00497C70" w:rsidRPr="00497C70" w:rsidRDefault="00497C70" w:rsidP="00497C7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497C7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คำสั่งนำไปใช้:</w:t>
      </w:r>
    </w:p>
    <w:p w14:paraId="4688D5B1" w14:textId="77777777" w:rsidR="00497C70" w:rsidRPr="00497C70" w:rsidRDefault="00497C70" w:rsidP="00497C7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497C7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วิเคราะห์ข้อความและภาพริชเมนูสำหรับบรอดแคสต์ </w:t>
      </w:r>
      <w:r w:rsidRPr="00497C7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LINE OA </w:t>
      </w:r>
      <w:r w:rsidRPr="00497C7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นี้ ประเมินความเสี่ยงที่คนไข้จะกดบล็อก พร้อมฟันธงจัดลำดับข้อความใหม่และกำหนดเวลาส่งที่สร้างยอดทักแชตสูงสุด</w:t>
      </w:r>
    </w:p>
    <w:p w14:paraId="0A7ACCD5" w14:textId="77777777" w:rsidR="00497C70" w:rsidRPr="00497C70" w:rsidRDefault="00497C70" w:rsidP="00497C7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2410BF94" w14:textId="77777777" w:rsidR="00497C70" w:rsidRPr="00497C70" w:rsidRDefault="00497C70" w:rsidP="00497C7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497C70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15. </w:t>
      </w:r>
      <w:r w:rsidRPr="00497C70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แคมเปญจัดการและฟื้นฟูชื่อเสียงดิจิทัล (</w:t>
      </w:r>
      <w:r w:rsidRPr="00497C70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Online Reputation Management)</w:t>
      </w:r>
    </w:p>
    <w:p w14:paraId="31924D16" w14:textId="77777777" w:rsidR="00497C70" w:rsidRPr="00497C70" w:rsidRDefault="00497C70" w:rsidP="00497C7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497C7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ระบบวิเคราะห์คำรีวิวเชิงลบบนโซเชียลมีเดีย มีช่องอัปโหลดภาพหน้าจอคอมเมนต์เพื่อประเมินระดับความเสียหายและแนวทางตอบกลับ</w:t>
      </w:r>
    </w:p>
    <w:p w14:paraId="54A400EF" w14:textId="77777777" w:rsidR="00497C70" w:rsidRPr="00497C70" w:rsidRDefault="00497C70" w:rsidP="00497C7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497C7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คำสั่งนำไปใช้:</w:t>
      </w:r>
    </w:p>
    <w:p w14:paraId="32C4B6A7" w14:textId="77777777" w:rsidR="00497C70" w:rsidRPr="00497C70" w:rsidRDefault="00497C70" w:rsidP="00497C7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497C7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วิเคราะห์ภาพหน้าจอข้อร้องเรียนของคนไข้นี้ ประเมินระดับความวิกฤตของสถานการณ์ พร้อมร่างข้อความตอบกลับอย่างมืออาชีพและฟันธงขั้นตอนระงับเหตุการณ์ไม่ให้บานปลาย</w:t>
      </w:r>
    </w:p>
    <w:p w14:paraId="3F9FF8BD" w14:textId="77777777" w:rsidR="00497C70" w:rsidRPr="00497C70" w:rsidRDefault="00497C70" w:rsidP="00497C7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77163CDA" w14:textId="77777777" w:rsidR="00497C70" w:rsidRPr="00497C70" w:rsidRDefault="00497C70" w:rsidP="00497C7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497C70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16. </w:t>
      </w:r>
      <w:r w:rsidRPr="00497C70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 xml:space="preserve">แคมเปญ </w:t>
      </w:r>
      <w:r w:rsidRPr="00497C70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Influencer </w:t>
      </w:r>
      <w:r w:rsidRPr="00497C70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และรีวิวประสบการณ์คนไข้จริง</w:t>
      </w:r>
    </w:p>
    <w:p w14:paraId="2B29815D" w14:textId="77777777" w:rsidR="00497C70" w:rsidRPr="00497C70" w:rsidRDefault="00497C70" w:rsidP="00497C7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497C7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ระบบประเมินความคุ้มค่าและภาพลักษณ์ของอินฟลูเอนเซอร์ มีช่องวางลิงก์โปรไฟล์และสคริปต์พูดเพื่อตรวจเช็กความกลมกลืนกับแบรนด์</w:t>
      </w:r>
    </w:p>
    <w:p w14:paraId="7254A486" w14:textId="77777777" w:rsidR="00497C70" w:rsidRPr="00497C70" w:rsidRDefault="00497C70" w:rsidP="00497C7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497C7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คำสั่งนำไปใช้:</w:t>
      </w:r>
    </w:p>
    <w:p w14:paraId="34389D6B" w14:textId="77777777" w:rsidR="00497C70" w:rsidRPr="00497C70" w:rsidRDefault="00497C70" w:rsidP="00497C7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497C7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ตรวจสอบลิงก์โปรไฟล์และสคริปต์รีวิวของอินฟลูเอนเซอร์นี้ วิเคราะห์ความน่าเชื่อถือและความคุ้มค่ากับค่าจ้าง พร้อมฟันธงอนุมัติหรือปรับแก้จุดที่ยังไม่สอดคล้องกับภาพลักษณ์โรงพยาบาล</w:t>
      </w:r>
    </w:p>
    <w:p w14:paraId="7AFBEBB5" w14:textId="77777777" w:rsidR="00497C70" w:rsidRPr="00497C70" w:rsidRDefault="00497C70" w:rsidP="00497C7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2D8E76CA" w14:textId="77777777" w:rsidR="00497C70" w:rsidRPr="00497C70" w:rsidRDefault="00497C70" w:rsidP="00497C7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497C70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17. </w:t>
      </w:r>
      <w:r w:rsidRPr="00497C70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แคมเปญการปรับแต่งเว็บไซต์เพื่อการค้นหา (</w:t>
      </w:r>
      <w:r w:rsidRPr="00497C70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Medical SEO Optimization)</w:t>
      </w:r>
    </w:p>
    <w:p w14:paraId="4D6FFCEC" w14:textId="77777777" w:rsidR="00497C70" w:rsidRPr="00497C70" w:rsidRDefault="00497C70" w:rsidP="00497C7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497C7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ระบบตรวจสอบโครงสร้างบทความสุขภาพและสคีมาข้อมูล มีช่องอัปโหลดข้อความบทความเพื่อตรวจคีย์เวิร์ดและการอ้างอิงทางการแพทย์</w:t>
      </w:r>
    </w:p>
    <w:p w14:paraId="5C46C5E5" w14:textId="77777777" w:rsidR="00497C70" w:rsidRPr="00497C70" w:rsidRDefault="00497C70" w:rsidP="00497C7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497C7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คำสั่งนำไปใช้:</w:t>
      </w:r>
    </w:p>
    <w:p w14:paraId="2222CC11" w14:textId="77777777" w:rsidR="00497C70" w:rsidRPr="00497C70" w:rsidRDefault="00497C70" w:rsidP="00497C7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497C7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ตรวจสอบเนื้อหาบทความสุขภาพที่แนบมานี้ วิเคราะห์ความถูกต้องของคำค้นหาและความน่าเชื่อถือตามหลักเกณฑ์การจัดอันดับ พร้อมฟันธงจุดที่ต้องเติมเพื่อดันหน้าเว็บขึ้นติดหน้าแรก</w:t>
      </w:r>
    </w:p>
    <w:p w14:paraId="2BFB74E7" w14:textId="77777777" w:rsidR="00497C70" w:rsidRPr="00497C70" w:rsidRDefault="00497C70" w:rsidP="00497C7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68C09BC1" w14:textId="77777777" w:rsidR="00497C70" w:rsidRPr="00497C70" w:rsidRDefault="00497C70" w:rsidP="00497C7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497C70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18. </w:t>
      </w:r>
      <w:r w:rsidRPr="00497C70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แคมเปญดึงดูดคนไข้เก่ากลับมาตรวจซ้ำ (</w:t>
      </w:r>
      <w:r w:rsidRPr="00497C70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Patient Retention &amp; CRM)</w:t>
      </w:r>
    </w:p>
    <w:p w14:paraId="40243326" w14:textId="77777777" w:rsidR="00497C70" w:rsidRPr="00497C70" w:rsidRDefault="00497C70" w:rsidP="00497C7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497C7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ระบบวิเคราะห์ข้อมูลแคมเปญติดตามผลรายไตรมาส มีช่องอัปโหลดโครงร่างอีเมลและ </w:t>
      </w:r>
      <w:r w:rsidRPr="00497C7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SMS </w:t>
      </w:r>
      <w:r w:rsidRPr="00497C7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เพื่อตรวจสอบอัตราการกลับมารับบริการ</w:t>
      </w:r>
    </w:p>
    <w:p w14:paraId="47CB1232" w14:textId="77777777" w:rsidR="00497C70" w:rsidRPr="00497C70" w:rsidRDefault="00497C70" w:rsidP="00497C7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497C7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คำสั่งนำไปใช้:</w:t>
      </w:r>
    </w:p>
    <w:p w14:paraId="5485D663" w14:textId="77777777" w:rsidR="00497C70" w:rsidRPr="00497C70" w:rsidRDefault="00497C70" w:rsidP="00497C7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497C7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 xml:space="preserve">วิเคราะห์ข้อความ </w:t>
      </w:r>
      <w:r w:rsidRPr="00497C7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SMS </w:t>
      </w:r>
      <w:r w:rsidRPr="00497C7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และอีเมลติดตามการนัดหมายนี้ ตรวจสอบความเฉพาะเจาะจงและการกระตุ้นเตือน พร้อมฟันธงข้อความสั้นที่ช่วยลดอัตราการยกเลิกนัดให้เหลือน้อยที่สุด</w:t>
      </w:r>
    </w:p>
    <w:p w14:paraId="2D7E8615" w14:textId="77777777" w:rsidR="00497C70" w:rsidRPr="00497C70" w:rsidRDefault="00497C70" w:rsidP="00497C7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69EA9F9B" w14:textId="77777777" w:rsidR="00497C70" w:rsidRPr="00497C70" w:rsidRDefault="00497C70" w:rsidP="00497C7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497C70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19. </w:t>
      </w:r>
      <w:r w:rsidRPr="00497C70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แคมเปญงานสัมมนาและนิทรรศการสุขภาพนอกสถานที่ (</w:t>
      </w:r>
      <w:r w:rsidRPr="00497C70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Health Expo &amp; Corporate)</w:t>
      </w:r>
    </w:p>
    <w:p w14:paraId="68F9DE30" w14:textId="77777777" w:rsidR="00497C70" w:rsidRPr="00497C70" w:rsidRDefault="00497C70" w:rsidP="00497C7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497C7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lastRenderedPageBreak/>
        <w:t xml:space="preserve">ระบบติดตามยอดลงทะเบียนและประสานงานฝ่ายขาย </w:t>
      </w:r>
      <w:r w:rsidRPr="00497C70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B2B </w:t>
      </w:r>
      <w:r w:rsidRPr="00497C7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มีช่องอัปโหลดแผนผังบูธและลิงก์ระบบสแกนรับของที่ระลึก</w:t>
      </w:r>
    </w:p>
    <w:p w14:paraId="54CDD252" w14:textId="77777777" w:rsidR="00497C70" w:rsidRPr="00497C70" w:rsidRDefault="00497C70" w:rsidP="00497C7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497C7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คำสั่งนำไปใช้:</w:t>
      </w:r>
    </w:p>
    <w:p w14:paraId="770A696E" w14:textId="77777777" w:rsidR="00497C70" w:rsidRPr="00497C70" w:rsidRDefault="00497C70" w:rsidP="00497C7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497C7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ตรวจสอบโฟลว์การลงทะเบียนผ่านลิงก์และสื่อโปรโมตงานสัมมนานี้ วิเคราะห์ความคล่องตัวในการเก็บข้อมูลผู้เข้าร่วม พร้อมฟันธงวิธีกระตุ้นให้ผู้ลงทะเบียนเปลี่ยนเป็นคนไข้จริงที่โรงพยาบาล</w:t>
      </w:r>
    </w:p>
    <w:p w14:paraId="657B9267" w14:textId="77777777" w:rsidR="00497C70" w:rsidRPr="00497C70" w:rsidRDefault="00497C70" w:rsidP="00497C7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0AC538E" w14:textId="77777777" w:rsidR="00497C70" w:rsidRPr="00497C70" w:rsidRDefault="00497C70" w:rsidP="00497C7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497C70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 xml:space="preserve">20. </w:t>
      </w:r>
      <w:r w:rsidRPr="00497C70">
        <w:rPr>
          <w:rFonts w:ascii="Arial" w:eastAsia="Times New Roman" w:hAnsi="Arial" w:cs="Angsana New"/>
          <w:b/>
          <w:bCs/>
          <w:color w:val="1F1F1F"/>
          <w:kern w:val="0"/>
          <w:szCs w:val="24"/>
          <w:bdr w:val="none" w:sz="0" w:space="0" w:color="auto" w:frame="1"/>
          <w:cs/>
          <w14:ligatures w14:val="none"/>
        </w:rPr>
        <w:t>แคมเปญวิเคราะห์ข้อมูลและแก้ปัญหาข้อผิดพลาดทางเทคนิค (</w:t>
      </w:r>
      <w:r w:rsidRPr="00497C70">
        <w:rPr>
          <w:rFonts w:ascii="Arial" w:eastAsia="Times New Roman" w:hAnsi="Arial" w:cs="Arial"/>
          <w:b/>
          <w:bCs/>
          <w:color w:val="1F1F1F"/>
          <w:kern w:val="0"/>
          <w:szCs w:val="24"/>
          <w:bdr w:val="none" w:sz="0" w:space="0" w:color="auto" w:frame="1"/>
          <w14:ligatures w14:val="none"/>
        </w:rPr>
        <w:t>Tech &amp; Pixel Audit)</w:t>
      </w:r>
    </w:p>
    <w:p w14:paraId="7E0E5C21" w14:textId="77777777" w:rsidR="00497C70" w:rsidRPr="00497C70" w:rsidRDefault="00497C70" w:rsidP="00497C7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497C7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ระบบตรวจสอบการติดตั้งโค้ดติดตามผลและแท็กวัดคอนเวอร์ชัน มีช่องวางชิ้นส่วนโค้ดเพื่อตรวจหาจุดรั่วไหลของข้อมูล</w:t>
      </w:r>
    </w:p>
    <w:p w14:paraId="07F14D43" w14:textId="77777777" w:rsidR="00497C70" w:rsidRPr="00497C70" w:rsidRDefault="00497C70" w:rsidP="00497C7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497C7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คำสั่งนำไปใช้:</w:t>
      </w:r>
    </w:p>
    <w:p w14:paraId="4F2DACC6" w14:textId="77777777" w:rsidR="00497C70" w:rsidRPr="00497C70" w:rsidRDefault="00497C70" w:rsidP="00497C7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497C70">
        <w:rPr>
          <w:rFonts w:ascii="Arial" w:eastAsia="Times New Roman" w:hAnsi="Arial" w:cs="Angsana New"/>
          <w:color w:val="1F1F1F"/>
          <w:kern w:val="0"/>
          <w:szCs w:val="24"/>
          <w:cs/>
          <w14:ligatures w14:val="none"/>
        </w:rPr>
        <w:t>ตรวจสอบชุดโค้ดแท็กและพิกเซลที่แนบมานี้ วิเคราะห์ว่ามีการทำงานซ้ำซ้อนหรือบันทึกข้อมูลผิดพลาดหรือไม่ พร้อมฟันธงบรรทัดที่ต้องแก้ไขเพื่อกู้คืนการวัดผลโฆษณาให้สมบูรณ์</w:t>
      </w:r>
    </w:p>
    <w:p w14:paraId="264A12EE" w14:textId="77777777" w:rsidR="00497C70" w:rsidRPr="00497C70" w:rsidRDefault="00497C70" w:rsidP="00497C70">
      <w:p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297DA3F1" w14:textId="77777777" w:rsidR="00497C70" w:rsidRDefault="00497C70"/>
    <w:sectPr w:rsidR="00497C7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C70"/>
    <w:rsid w:val="00497C70"/>
    <w:rsid w:val="009E3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5734F"/>
  <w15:chartTrackingRefBased/>
  <w15:docId w15:val="{DAA79D77-CB71-4B6A-AF52-01F74BAD0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7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7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7C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7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7C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7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7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7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7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7C7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7C7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7C7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7C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7C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7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7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7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7C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7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97C7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7C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97C7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97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7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7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7C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7C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7C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7C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1113</Words>
  <Characters>6350</Characters>
  <Application>Microsoft Office Word</Application>
  <DocSecurity>0</DocSecurity>
  <Lines>52</Lines>
  <Paragraphs>14</Paragraphs>
  <ScaleCrop>false</ScaleCrop>
  <Company/>
  <LinksUpToDate>false</LinksUpToDate>
  <CharactersWithSpaces>7449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pindhaya sukkaewnarong</dc:creator>
  <cp:keywords/>
  <dc:description/>
  <cp:lastModifiedBy>pindhaya sukkaewnarong</cp:lastModifiedBy>
  <cp:revision>1</cp:revision>
  <dcterms:created xsi:type="dcterms:W3CDTF">2026-09-11T02:39:00Z</dcterms:created>
  <dcterms:modified xsi:type="dcterms:W3CDTF">2026-09-11T02:40:00Z</dcterms:modified>
</cp:coreProperties>
</file>