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05BD6A1" w14:textId="77777777" w:rsidR="002F1CB7" w:rsidRDefault="00000000">
      <w:pPr>
        <w:spacing w:after="40"/>
      </w:pPr>
      <w:r>
        <w:rPr>
          <w:b/>
          <w:bCs/>
          <w:color w:val="1F3864"/>
          <w:sz w:val="40"/>
          <w:szCs w:val="40"/>
        </w:rPr>
        <w:t>OLINGE BISIMWA JUNIOR</w:t>
      </w:r>
    </w:p>
    <w:p w14:paraId="6E45C18A" w14:textId="080DCF54" w:rsidR="002F1CB7" w:rsidRPr="002B22B3" w:rsidRDefault="00000000">
      <w:pPr>
        <w:spacing w:after="200"/>
      </w:pPr>
      <w:r w:rsidRPr="002B22B3">
        <w:rPr>
          <w:color w:val="555555"/>
          <w:sz w:val="22"/>
          <w:szCs w:val="22"/>
        </w:rPr>
        <w:t xml:space="preserve">Full-Stack Software </w:t>
      </w:r>
      <w:r w:rsidR="002B22B3" w:rsidRPr="002B22B3">
        <w:rPr>
          <w:color w:val="555555"/>
          <w:sz w:val="22"/>
          <w:szCs w:val="22"/>
        </w:rPr>
        <w:t>Engineer · Algorithmic</w:t>
      </w:r>
      <w:r w:rsidRPr="002B22B3">
        <w:rPr>
          <w:color w:val="555555"/>
          <w:sz w:val="22"/>
          <w:szCs w:val="22"/>
        </w:rPr>
        <w:t xml:space="preserve"> Trading Systems</w:t>
      </w:r>
    </w:p>
    <w:p w14:paraId="051ED049" w14:textId="77777777" w:rsidR="002F1CB7" w:rsidRDefault="00000000">
      <w:pPr>
        <w:spacing w:after="200"/>
      </w:pPr>
      <w:r>
        <w:rPr>
          <w:sz w:val="19"/>
          <w:szCs w:val="19"/>
        </w:rPr>
        <w:t xml:space="preserve">juniorbisim@gmail.com   |   +257 68 77 56 95   |   </w:t>
      </w:r>
      <w:hyperlink r:id="rId5" w:history="1">
        <w:r w:rsidR="002F1CB7">
          <w:rPr>
            <w:color w:val="1155CC"/>
            <w:sz w:val="19"/>
            <w:szCs w:val="19"/>
            <w:u w:val="single"/>
          </w:rPr>
          <w:t>github.com/jobjunior14</w:t>
        </w:r>
      </w:hyperlink>
    </w:p>
    <w:p w14:paraId="0A292B75" w14:textId="77777777" w:rsidR="002F1CB7" w:rsidRDefault="00000000">
      <w:pPr>
        <w:pBdr>
          <w:bottom w:val="single" w:sz="6" w:space="2" w:color="1F3864"/>
        </w:pBdr>
        <w:spacing w:before="260" w:after="100"/>
      </w:pPr>
      <w:r>
        <w:rPr>
          <w:b/>
          <w:bCs/>
          <w:color w:val="1F3864"/>
          <w:sz w:val="21"/>
          <w:szCs w:val="21"/>
        </w:rPr>
        <w:t>SUMMARY</w:t>
      </w:r>
    </w:p>
    <w:p w14:paraId="6874DE0D" w14:textId="0AD57FC6" w:rsidR="002F1CB7" w:rsidRDefault="00000000">
      <w:pPr>
        <w:spacing w:after="100"/>
      </w:pPr>
      <w:r>
        <w:t xml:space="preserve">Full-stack software engineer specializing in scalable backend systems and algorithmic trading software (C++/MQL5). Production experience designing, deploying, and maintaining a live trading platform on AWS, alongside cross-platform mobile and web applications in TypeScript and Python. Fluent in French and Swahili, </w:t>
      </w:r>
      <w:r w:rsidR="002B22B3">
        <w:t xml:space="preserve">good in </w:t>
      </w:r>
      <w:r>
        <w:t>English — comfortable operating across regional and international teams.</w:t>
      </w:r>
    </w:p>
    <w:p w14:paraId="66777B8D" w14:textId="77777777" w:rsidR="002F1CB7" w:rsidRDefault="00000000">
      <w:pPr>
        <w:pBdr>
          <w:bottom w:val="single" w:sz="6" w:space="2" w:color="1F3864"/>
        </w:pBdr>
        <w:spacing w:before="260" w:after="100"/>
      </w:pPr>
      <w:r>
        <w:rPr>
          <w:b/>
          <w:bCs/>
          <w:color w:val="1F3864"/>
          <w:sz w:val="21"/>
          <w:szCs w:val="21"/>
        </w:rPr>
        <w:t>SKILLS</w:t>
      </w:r>
    </w:p>
    <w:p w14:paraId="10CBC078" w14:textId="77777777" w:rsidR="002F1CB7" w:rsidRDefault="00000000">
      <w:pPr>
        <w:spacing w:after="40"/>
      </w:pPr>
      <w:r>
        <w:rPr>
          <w:b/>
          <w:bCs/>
        </w:rPr>
        <w:t xml:space="preserve">Languages: </w:t>
      </w:r>
      <w:r>
        <w:t>C++ | MQL5 | TypeScript | Python | PHP | Java</w:t>
      </w:r>
    </w:p>
    <w:p w14:paraId="73A372D0" w14:textId="77777777" w:rsidR="002F1CB7" w:rsidRDefault="00000000">
      <w:pPr>
        <w:spacing w:after="40"/>
      </w:pPr>
      <w:r>
        <w:rPr>
          <w:b/>
          <w:bCs/>
        </w:rPr>
        <w:t xml:space="preserve">Frameworks: </w:t>
      </w:r>
      <w:r>
        <w:t>NestJS, NextJS, ExpressJS, React Native | Flask | Symfony | Spring Boot</w:t>
      </w:r>
    </w:p>
    <w:p w14:paraId="607890BE" w14:textId="77777777" w:rsidR="002F1CB7" w:rsidRDefault="00000000">
      <w:pPr>
        <w:spacing w:after="40"/>
      </w:pPr>
      <w:r>
        <w:rPr>
          <w:b/>
          <w:bCs/>
        </w:rPr>
        <w:t xml:space="preserve">Databases: </w:t>
      </w:r>
      <w:r>
        <w:t>MongoDB | PostgreSQL | MySQL</w:t>
      </w:r>
    </w:p>
    <w:p w14:paraId="0C55BA8B" w14:textId="77777777" w:rsidR="002F1CB7" w:rsidRDefault="00000000">
      <w:pPr>
        <w:spacing w:after="40"/>
      </w:pPr>
      <w:r>
        <w:rPr>
          <w:b/>
          <w:bCs/>
        </w:rPr>
        <w:t xml:space="preserve">APIs &amp; Infra: </w:t>
      </w:r>
      <w:r>
        <w:t>GraphQL | REST | AWS Lambda &amp; CloudFront | Serverless Framework | Prisma | Linux system administration</w:t>
      </w:r>
    </w:p>
    <w:p w14:paraId="4FE22117" w14:textId="77777777" w:rsidR="002F1CB7" w:rsidRDefault="00000000">
      <w:pPr>
        <w:spacing w:after="40"/>
      </w:pPr>
      <w:r>
        <w:rPr>
          <w:b/>
          <w:bCs/>
        </w:rPr>
        <w:t xml:space="preserve">Spoken languages: </w:t>
      </w:r>
      <w:r>
        <w:t>French (fluent) | Swahili (fluent) | English (working) | Kirundi (intermediate)</w:t>
      </w:r>
    </w:p>
    <w:p w14:paraId="311C4AD8" w14:textId="77777777" w:rsidR="002F1CB7" w:rsidRDefault="00000000">
      <w:pPr>
        <w:pBdr>
          <w:bottom w:val="single" w:sz="6" w:space="2" w:color="1F3864"/>
        </w:pBdr>
        <w:spacing w:before="260" w:after="100"/>
      </w:pPr>
      <w:r>
        <w:rPr>
          <w:b/>
          <w:bCs/>
          <w:color w:val="1F3864"/>
          <w:sz w:val="21"/>
          <w:szCs w:val="21"/>
        </w:rPr>
        <w:t>PROFESSIONAL EXPERIENCE</w:t>
      </w:r>
    </w:p>
    <w:p w14:paraId="257011FE" w14:textId="69A35FD6" w:rsidR="002F1CB7" w:rsidRPr="002B22B3" w:rsidRDefault="00000000">
      <w:pPr>
        <w:tabs>
          <w:tab w:val="right" w:pos="9360"/>
        </w:tabs>
        <w:spacing w:before="160" w:after="40"/>
        <w:rPr>
          <w:b/>
          <w:bCs/>
          <w:sz w:val="21"/>
          <w:szCs w:val="21"/>
        </w:rPr>
      </w:pPr>
      <w:r>
        <w:rPr>
          <w:b/>
          <w:bCs/>
          <w:sz w:val="21"/>
          <w:szCs w:val="21"/>
        </w:rPr>
        <w:t>Lead Engineer</w:t>
      </w:r>
      <w:r w:rsidR="002B22B3">
        <w:rPr>
          <w:b/>
          <w:bCs/>
          <w:sz w:val="21"/>
          <w:szCs w:val="21"/>
        </w:rPr>
        <w:t xml:space="preserve"> - </w:t>
      </w:r>
      <w:r>
        <w:rPr>
          <w:b/>
          <w:bCs/>
          <w:sz w:val="21"/>
          <w:szCs w:val="21"/>
        </w:rPr>
        <w:t>The SA (streaming &amp; course platform</w:t>
      </w:r>
      <w:r w:rsidR="002B22B3">
        <w:rPr>
          <w:b/>
          <w:bCs/>
          <w:sz w:val="21"/>
          <w:szCs w:val="21"/>
        </w:rPr>
        <w:t xml:space="preserve"> ) / Co-founder - </w:t>
      </w:r>
      <w:r>
        <w:rPr>
          <w:b/>
          <w:bCs/>
          <w:sz w:val="21"/>
          <w:szCs w:val="21"/>
        </w:rPr>
        <w:t xml:space="preserve">The SA EA </w:t>
      </w:r>
      <w:r w:rsidR="002B22B3">
        <w:rPr>
          <w:b/>
          <w:bCs/>
          <w:sz w:val="21"/>
          <w:szCs w:val="21"/>
        </w:rPr>
        <w:t xml:space="preserve">                                            </w:t>
      </w:r>
      <w:r w:rsidR="002B22B3" w:rsidRPr="002B22B3">
        <w:rPr>
          <w:b/>
          <w:bCs/>
          <w:sz w:val="21"/>
          <w:szCs w:val="21"/>
        </w:rPr>
        <w:t xml:space="preserve"> </w:t>
      </w:r>
      <w:r w:rsidRPr="002B22B3">
        <w:rPr>
          <w:color w:val="555555"/>
          <w:sz w:val="19"/>
          <w:szCs w:val="19"/>
        </w:rPr>
        <w:t>Ongoing</w:t>
      </w:r>
    </w:p>
    <w:p w14:paraId="576F08BA" w14:textId="27111EEF" w:rsidR="002F1CB7" w:rsidRPr="002B22B3" w:rsidRDefault="00000000">
      <w:pPr>
        <w:spacing w:after="80"/>
      </w:pPr>
      <w:r w:rsidRPr="002B22B3">
        <w:rPr>
          <w:color w:val="555555"/>
        </w:rPr>
        <w:t>Designed, built, and deployed T</w:t>
      </w:r>
      <w:r w:rsidR="002B22B3">
        <w:rPr>
          <w:color w:val="555555"/>
        </w:rPr>
        <w:t>HE</w:t>
      </w:r>
      <w:r w:rsidRPr="002B22B3">
        <w:rPr>
          <w:color w:val="555555"/>
        </w:rPr>
        <w:t xml:space="preserve"> SA, a streaming and course platform, along with its algorithmic trading service, The SA EA, for MetaTrader 5 ( Synthetic Indices</w:t>
      </w:r>
      <w:r w:rsidR="002B22B3">
        <w:rPr>
          <w:color w:val="555555"/>
        </w:rPr>
        <w:t xml:space="preserve">, Forex </w:t>
      </w:r>
      <w:r w:rsidRPr="002B22B3">
        <w:rPr>
          <w:color w:val="555555"/>
        </w:rPr>
        <w:t>) — end-to-end across trading engine, streaming infrastructure, and billing/delivery.</w:t>
      </w:r>
    </w:p>
    <w:p w14:paraId="59AE9E09" w14:textId="77777777" w:rsidR="002F1CB7" w:rsidRDefault="00000000">
      <w:pPr>
        <w:pStyle w:val="Paragraphedeliste"/>
        <w:numPr>
          <w:ilvl w:val="0"/>
          <w:numId w:val="1"/>
        </w:numPr>
        <w:spacing w:after="60"/>
      </w:pPr>
      <w:r>
        <w:t>Developed the backend platform in Node.js/TypeScript (Express, Prisma) deployed serverless on AWS Lambda and CloudFront, serving software licensing, updates, and binary distribution.</w:t>
      </w:r>
    </w:p>
    <w:p w14:paraId="1AF1B0A3" w14:textId="77777777" w:rsidR="002F1CB7" w:rsidRDefault="00000000">
      <w:pPr>
        <w:pStyle w:val="Paragraphedeliste"/>
        <w:numPr>
          <w:ilvl w:val="0"/>
          <w:numId w:val="1"/>
        </w:numPr>
        <w:spacing w:after="60"/>
      </w:pPr>
      <w:r>
        <w:t>Built the frontend in NextJS/TypeScript, deployed on AWS Amplify, with the course-streaming layer backed by AWS S3 storage and CloudFront for global content distribution and caching.</w:t>
      </w:r>
    </w:p>
    <w:p w14:paraId="4512303C" w14:textId="77777777" w:rsidR="002F1CB7" w:rsidRDefault="00000000">
      <w:pPr>
        <w:pStyle w:val="Paragraphedeliste"/>
        <w:numPr>
          <w:ilvl w:val="0"/>
          <w:numId w:val="1"/>
        </w:numPr>
        <w:spacing w:after="60"/>
      </w:pPr>
      <w:r>
        <w:t>Managed platform-wide routing with AWS Route 53.</w:t>
      </w:r>
    </w:p>
    <w:p w14:paraId="50467BC9" w14:textId="30715359" w:rsidR="002B22B3" w:rsidRDefault="002B22B3" w:rsidP="002B22B3">
      <w:pPr>
        <w:pStyle w:val="Paragraphedeliste"/>
        <w:numPr>
          <w:ilvl w:val="0"/>
          <w:numId w:val="1"/>
        </w:numPr>
        <w:spacing w:after="60"/>
      </w:pPr>
      <w:r>
        <w:t>Built a Telegram bot (Telegraf) handling subscription payments and automated license delivery to end users.</w:t>
      </w:r>
    </w:p>
    <w:p w14:paraId="65D15186" w14:textId="77777777" w:rsidR="002F1CB7" w:rsidRDefault="00000000">
      <w:pPr>
        <w:pStyle w:val="Paragraphedeliste"/>
        <w:numPr>
          <w:ilvl w:val="0"/>
          <w:numId w:val="1"/>
        </w:numPr>
        <w:spacing w:after="60"/>
      </w:pPr>
      <w:r>
        <w:t>Architected a production MQL5 Expert Advisor (The SA EA) implementing multi-timeframe supply/demand zone detection (H4 zone identification, M5 entry logic), a Wyckoff accumulation/distribution engine, and Elliott Wave higher-timeframe trend tracking.</w:t>
      </w:r>
    </w:p>
    <w:p w14:paraId="2A3178D1" w14:textId="77777777" w:rsidR="002F1CB7" w:rsidRDefault="00000000">
      <w:pPr>
        <w:pStyle w:val="Paragraphedeliste"/>
        <w:numPr>
          <w:ilvl w:val="0"/>
          <w:numId w:val="1"/>
        </w:numPr>
        <w:spacing w:after="60"/>
      </w:pPr>
      <w:r>
        <w:t>Built a multi-level market structure tracker (break-of-structure / change-of-character detection) with real-time zone invalidation and liquidity-grab logic, including state persistence and crash-safe save/restore for live trading sessions.</w:t>
      </w:r>
    </w:p>
    <w:p w14:paraId="35ED548D" w14:textId="77777777" w:rsidR="002F1CB7" w:rsidRDefault="00000000">
      <w:pPr>
        <w:pStyle w:val="Paragraphedeliste"/>
        <w:numPr>
          <w:ilvl w:val="0"/>
          <w:numId w:val="1"/>
        </w:numPr>
        <w:spacing w:after="60"/>
      </w:pPr>
      <w:r>
        <w:t>Migrated the production PostgreSQL schema (UUID → integer primary keys) with a custom two-phase migration script to safely resolve circular foreign key dependencies without downtime or data loss.</w:t>
      </w:r>
    </w:p>
    <w:p w14:paraId="393B7A8F" w14:textId="186B57E5" w:rsidR="002F1CB7" w:rsidRPr="008E6B17" w:rsidRDefault="002B22B3">
      <w:pPr>
        <w:tabs>
          <w:tab w:val="right" w:pos="9360"/>
        </w:tabs>
        <w:spacing w:before="160" w:after="40"/>
      </w:pPr>
      <w:r>
        <w:rPr>
          <w:b/>
          <w:bCs/>
          <w:sz w:val="21"/>
          <w:szCs w:val="21"/>
        </w:rPr>
        <w:t>Fullstack Software Engineer - Wote, Kinshasa</w:t>
      </w:r>
      <w:r>
        <w:rPr>
          <w:i/>
          <w:iCs/>
          <w:color w:val="555555"/>
          <w:sz w:val="19"/>
          <w:szCs w:val="19"/>
        </w:rPr>
        <w:tab/>
      </w:r>
      <w:r w:rsidRPr="008E6B17">
        <w:rPr>
          <w:color w:val="555555"/>
          <w:sz w:val="19"/>
          <w:szCs w:val="19"/>
        </w:rPr>
        <w:t>June 2025 – Jan 2026</w:t>
      </w:r>
    </w:p>
    <w:p w14:paraId="39D98BB4" w14:textId="17C905ED" w:rsidR="002F1CB7" w:rsidRDefault="00000000">
      <w:pPr>
        <w:pStyle w:val="Paragraphedeliste"/>
        <w:numPr>
          <w:ilvl w:val="0"/>
          <w:numId w:val="1"/>
        </w:numPr>
        <w:spacing w:after="60"/>
      </w:pPr>
      <w:r>
        <w:t>Serving as Lead Tech at Wote, a</w:t>
      </w:r>
      <w:r w:rsidR="002B22B3">
        <w:t xml:space="preserve"> creative and artistic</w:t>
      </w:r>
      <w:r>
        <w:t xml:space="preserve"> company based in Kinshasa, DRC.</w:t>
      </w:r>
    </w:p>
    <w:p w14:paraId="69D1445E" w14:textId="4BF3222B" w:rsidR="002F1CB7" w:rsidRPr="008E6B17" w:rsidRDefault="00000000">
      <w:pPr>
        <w:tabs>
          <w:tab w:val="right" w:pos="9360"/>
        </w:tabs>
        <w:spacing w:before="160" w:after="40"/>
      </w:pPr>
      <w:r>
        <w:rPr>
          <w:b/>
          <w:bCs/>
          <w:sz w:val="21"/>
          <w:szCs w:val="21"/>
        </w:rPr>
        <w:t xml:space="preserve">Fullstack Software Engineer </w:t>
      </w:r>
      <w:r w:rsidR="002B22B3">
        <w:rPr>
          <w:b/>
          <w:bCs/>
          <w:sz w:val="21"/>
          <w:szCs w:val="21"/>
        </w:rPr>
        <w:t>-</w:t>
      </w:r>
      <w:r>
        <w:rPr>
          <w:b/>
          <w:bCs/>
          <w:sz w:val="21"/>
          <w:szCs w:val="21"/>
        </w:rPr>
        <w:t xml:space="preserve"> MTG Industrie, Goma</w:t>
      </w:r>
      <w:r>
        <w:rPr>
          <w:i/>
          <w:iCs/>
          <w:color w:val="555555"/>
          <w:sz w:val="19"/>
          <w:szCs w:val="19"/>
        </w:rPr>
        <w:tab/>
      </w:r>
      <w:r w:rsidRPr="008E6B17">
        <w:rPr>
          <w:color w:val="555555"/>
          <w:sz w:val="19"/>
          <w:szCs w:val="19"/>
        </w:rPr>
        <w:t>July 2025 – Sept 2025</w:t>
      </w:r>
    </w:p>
    <w:p w14:paraId="1C38AB09" w14:textId="77777777" w:rsidR="002F1CB7" w:rsidRDefault="00000000">
      <w:pPr>
        <w:pStyle w:val="Paragraphedeliste"/>
        <w:numPr>
          <w:ilvl w:val="0"/>
          <w:numId w:val="1"/>
        </w:numPr>
        <w:spacing w:after="60"/>
      </w:pPr>
      <w:r>
        <w:t>Developed a mobile application (React Native/Expo) for admin, operator, and customer roles to automate service-station operations, including QR-code scanning and a client bonus system, with a full admin dashboard — shipped for both Android and iOS.</w:t>
      </w:r>
    </w:p>
    <w:p w14:paraId="4506266D" w14:textId="77777777" w:rsidR="002F1CB7" w:rsidRDefault="00000000">
      <w:pPr>
        <w:pStyle w:val="Paragraphedeliste"/>
        <w:numPr>
          <w:ilvl w:val="0"/>
          <w:numId w:val="1"/>
        </w:numPr>
        <w:spacing w:after="60"/>
      </w:pPr>
      <w:r>
        <w:t>Scoped RFID card scanning as a planned feature extension for the platform.</w:t>
      </w:r>
    </w:p>
    <w:p w14:paraId="5EBC236E" w14:textId="77777777" w:rsidR="002F1CB7" w:rsidRDefault="00000000">
      <w:pPr>
        <w:pBdr>
          <w:bottom w:val="single" w:sz="6" w:space="2" w:color="1F3864"/>
        </w:pBdr>
        <w:spacing w:before="260" w:after="100"/>
      </w:pPr>
      <w:r>
        <w:rPr>
          <w:b/>
          <w:bCs/>
          <w:color w:val="1F3864"/>
          <w:sz w:val="21"/>
          <w:szCs w:val="21"/>
        </w:rPr>
        <w:t>PROJECTS</w:t>
      </w:r>
    </w:p>
    <w:p w14:paraId="72A82A78" w14:textId="77777777" w:rsidR="002F1CB7" w:rsidRDefault="00000000">
      <w:pPr>
        <w:tabs>
          <w:tab w:val="right" w:pos="9360"/>
        </w:tabs>
        <w:spacing w:before="160" w:after="40"/>
      </w:pPr>
      <w:r>
        <w:rPr>
          <w:b/>
          <w:bCs/>
          <w:sz w:val="21"/>
          <w:szCs w:val="21"/>
        </w:rPr>
        <w:t>NailIt — React Native / Expo mobile app</w:t>
      </w:r>
      <w:r>
        <w:rPr>
          <w:i/>
          <w:iCs/>
          <w:color w:val="555555"/>
          <w:sz w:val="19"/>
          <w:szCs w:val="19"/>
        </w:rPr>
        <w:tab/>
      </w:r>
    </w:p>
    <w:p w14:paraId="387232EF" w14:textId="77777777" w:rsidR="002F1CB7" w:rsidRDefault="00000000">
      <w:pPr>
        <w:pStyle w:val="Paragraphedeliste"/>
        <w:numPr>
          <w:ilvl w:val="0"/>
          <w:numId w:val="1"/>
        </w:numPr>
        <w:spacing w:after="60"/>
      </w:pPr>
      <w:r>
        <w:rPr>
          <w:b/>
          <w:bCs/>
        </w:rPr>
        <w:t xml:space="preserve">GitHub: </w:t>
      </w:r>
      <w:r>
        <w:t>github.com/jobjunior14/NailIt</w:t>
      </w:r>
    </w:p>
    <w:p w14:paraId="1018BFB0" w14:textId="77777777" w:rsidR="002F1CB7" w:rsidRDefault="00000000">
      <w:pPr>
        <w:pStyle w:val="Paragraphedeliste"/>
        <w:numPr>
          <w:ilvl w:val="0"/>
          <w:numId w:val="1"/>
        </w:numPr>
        <w:spacing w:after="60"/>
      </w:pPr>
      <w:r>
        <w:t>Built a mobile marketplace app addressing delivery logistics and price negotiation for local goods and services in an African market context.</w:t>
      </w:r>
    </w:p>
    <w:p w14:paraId="207E73A5" w14:textId="77777777" w:rsidR="002F1CB7" w:rsidRDefault="00000000">
      <w:pPr>
        <w:pStyle w:val="Paragraphedeliste"/>
        <w:numPr>
          <w:ilvl w:val="0"/>
          <w:numId w:val="1"/>
        </w:numPr>
        <w:spacing w:after="60"/>
      </w:pPr>
      <w:r>
        <w:t>Designed a social-feed-style interface (familiar UX pattern) integrated with an in-app payment and billing system.</w:t>
      </w:r>
    </w:p>
    <w:p w14:paraId="2E2736F7" w14:textId="77777777" w:rsidR="002F1CB7" w:rsidRDefault="00000000">
      <w:pPr>
        <w:pBdr>
          <w:bottom w:val="single" w:sz="6" w:space="2" w:color="1F3864"/>
        </w:pBdr>
        <w:spacing w:before="260" w:after="100"/>
      </w:pPr>
      <w:r>
        <w:rPr>
          <w:b/>
          <w:bCs/>
          <w:color w:val="1F3864"/>
          <w:sz w:val="21"/>
          <w:szCs w:val="21"/>
        </w:rPr>
        <w:t>EDUCATION</w:t>
      </w:r>
    </w:p>
    <w:p w14:paraId="31747A26" w14:textId="273DA9A5" w:rsidR="002F1CB7" w:rsidRDefault="00000000">
      <w:pPr>
        <w:tabs>
          <w:tab w:val="right" w:pos="9360"/>
        </w:tabs>
        <w:spacing w:before="160" w:after="40"/>
      </w:pPr>
      <w:r>
        <w:rPr>
          <w:b/>
          <w:bCs/>
          <w:sz w:val="21"/>
          <w:szCs w:val="21"/>
        </w:rPr>
        <w:t>Bachelor's Degree in Software Engineering</w:t>
      </w:r>
      <w:r w:rsidR="003776D4">
        <w:rPr>
          <w:b/>
          <w:bCs/>
          <w:sz w:val="21"/>
          <w:szCs w:val="21"/>
        </w:rPr>
        <w:t xml:space="preserve"> (Bac +4)</w:t>
      </w:r>
      <w:r>
        <w:rPr>
          <w:i/>
          <w:iCs/>
          <w:color w:val="555555"/>
          <w:sz w:val="19"/>
          <w:szCs w:val="19"/>
        </w:rPr>
        <w:tab/>
      </w:r>
    </w:p>
    <w:p w14:paraId="5C7EC42B" w14:textId="77777777" w:rsidR="002F1CB7" w:rsidRDefault="00000000">
      <w:pPr>
        <w:spacing w:after="40"/>
      </w:pPr>
      <w:r>
        <w:t>University Polytechnique of Gitega, Burundi</w:t>
      </w:r>
    </w:p>
    <w:p w14:paraId="06388097" w14:textId="0C4D53E4" w:rsidR="002F1CB7" w:rsidRDefault="00000000">
      <w:pPr>
        <w:pStyle w:val="Paragraphedeliste"/>
        <w:numPr>
          <w:ilvl w:val="0"/>
          <w:numId w:val="1"/>
        </w:numPr>
        <w:spacing w:after="60"/>
      </w:pPr>
      <w:r>
        <w:t>Relevant coursework: Data Structures &amp; Algorithms, Database Management, Linux Systems Administration &amp; Security, Object-Oriented Design Patterns</w:t>
      </w:r>
      <w:r w:rsidR="003776D4">
        <w:t>, Data Analysis.</w:t>
      </w:r>
    </w:p>
    <w:sectPr w:rsidR="002F1CB7">
      <w:pgSz w:w="11906" w:h="16838"/>
      <w:pgMar w:top="620" w:right="700" w:bottom="620" w:left="70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9BF1817"/>
    <w:multiLevelType w:val="hybridMultilevel"/>
    <w:tmpl w:val="99CEE0F6"/>
    <w:lvl w:ilvl="0" w:tplc="CEC26B3A">
      <w:start w:val="1"/>
      <w:numFmt w:val="bullet"/>
      <w:lvlText w:val="●"/>
      <w:lvlJc w:val="left"/>
      <w:pPr>
        <w:ind w:left="720" w:hanging="360"/>
      </w:pPr>
    </w:lvl>
    <w:lvl w:ilvl="1" w:tplc="3050DB8C">
      <w:start w:val="1"/>
      <w:numFmt w:val="bullet"/>
      <w:lvlText w:val="○"/>
      <w:lvlJc w:val="left"/>
      <w:pPr>
        <w:ind w:left="1440" w:hanging="360"/>
      </w:pPr>
    </w:lvl>
    <w:lvl w:ilvl="2" w:tplc="4DA8A27C">
      <w:start w:val="1"/>
      <w:numFmt w:val="bullet"/>
      <w:lvlText w:val="■"/>
      <w:lvlJc w:val="left"/>
      <w:pPr>
        <w:ind w:left="2160" w:hanging="360"/>
      </w:pPr>
    </w:lvl>
    <w:lvl w:ilvl="3" w:tplc="074070C2">
      <w:start w:val="1"/>
      <w:numFmt w:val="bullet"/>
      <w:lvlText w:val="●"/>
      <w:lvlJc w:val="left"/>
      <w:pPr>
        <w:ind w:left="2880" w:hanging="360"/>
      </w:pPr>
    </w:lvl>
    <w:lvl w:ilvl="4" w:tplc="3AFC273C">
      <w:start w:val="1"/>
      <w:numFmt w:val="bullet"/>
      <w:lvlText w:val="○"/>
      <w:lvlJc w:val="left"/>
      <w:pPr>
        <w:ind w:left="3600" w:hanging="360"/>
      </w:pPr>
    </w:lvl>
    <w:lvl w:ilvl="5" w:tplc="A47A89F4">
      <w:start w:val="1"/>
      <w:numFmt w:val="bullet"/>
      <w:lvlText w:val="■"/>
      <w:lvlJc w:val="left"/>
      <w:pPr>
        <w:ind w:left="4320" w:hanging="360"/>
      </w:pPr>
    </w:lvl>
    <w:lvl w:ilvl="6" w:tplc="CBC4AFEA">
      <w:start w:val="1"/>
      <w:numFmt w:val="bullet"/>
      <w:lvlText w:val="●"/>
      <w:lvlJc w:val="left"/>
      <w:pPr>
        <w:ind w:left="5040" w:hanging="360"/>
      </w:pPr>
    </w:lvl>
    <w:lvl w:ilvl="7" w:tplc="45287A14">
      <w:start w:val="1"/>
      <w:numFmt w:val="bullet"/>
      <w:lvlText w:val="●"/>
      <w:lvlJc w:val="left"/>
      <w:pPr>
        <w:ind w:left="5760" w:hanging="360"/>
      </w:pPr>
    </w:lvl>
    <w:lvl w:ilvl="8" w:tplc="D1CAE1DA">
      <w:start w:val="1"/>
      <w:numFmt w:val="bullet"/>
      <w:lvlText w:val="●"/>
      <w:lvlJc w:val="left"/>
      <w:pPr>
        <w:ind w:left="6480" w:hanging="360"/>
      </w:pPr>
    </w:lvl>
  </w:abstractNum>
  <w:num w:numId="1" w16cid:durableId="820121462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isplayBackgroundShape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F1CB7"/>
    <w:rsid w:val="002B22B3"/>
    <w:rsid w:val="002F1CB7"/>
    <w:rsid w:val="003776D4"/>
    <w:rsid w:val="006B03AD"/>
    <w:rsid w:val="00866B91"/>
    <w:rsid w:val="008E6B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CE97692"/>
  <w15:docId w15:val="{BF8AD6D5-A89F-49E4-B076-BD3D35B9801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CA" w:eastAsia="en-C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Titre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Titre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itre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itre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itre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Titre">
    <w:name w:val="Title"/>
    <w:uiPriority w:val="10"/>
    <w:qFormat/>
    <w:rPr>
      <w:sz w:val="56"/>
      <w:szCs w:val="56"/>
    </w:rPr>
  </w:style>
  <w:style w:type="paragraph" w:customStyle="1" w:styleId="lev1">
    <w:name w:val="Élevé1"/>
    <w:qFormat/>
    <w:rPr>
      <w:b/>
      <w:bCs/>
    </w:rPr>
  </w:style>
  <w:style w:type="paragraph" w:styleId="Paragraphedeliste">
    <w:name w:val="List Paragraph"/>
    <w:qFormat/>
  </w:style>
  <w:style w:type="character" w:styleId="Lienhypertexte">
    <w:name w:val="Hyperlink"/>
    <w:uiPriority w:val="99"/>
    <w:unhideWhenUsed/>
    <w:rPr>
      <w:color w:val="0563C1"/>
      <w:u w:val="single"/>
    </w:rPr>
  </w:style>
  <w:style w:type="character" w:styleId="Appelnotedebasdep">
    <w:name w:val="footnote reference"/>
    <w:uiPriority w:val="99"/>
    <w:semiHidden/>
    <w:unhideWhenUsed/>
    <w:rPr>
      <w:vertAlign w:val="superscript"/>
    </w:rPr>
  </w:style>
  <w:style w:type="paragraph" w:styleId="Notedebasdepage">
    <w:name w:val="footnote text"/>
    <w:link w:val="NotedebasdepageCar"/>
    <w:uiPriority w:val="99"/>
    <w:semiHidden/>
    <w:unhideWhenUsed/>
  </w:style>
  <w:style w:type="character" w:customStyle="1" w:styleId="NotedebasdepageCar">
    <w:name w:val="Note de bas de page Car"/>
    <w:link w:val="Notedebasdepage"/>
    <w:uiPriority w:val="99"/>
    <w:semiHidden/>
    <w:unhideWhenUsed/>
    <w:rPr>
      <w:sz w:val="20"/>
      <w:szCs w:val="20"/>
    </w:rPr>
  </w:style>
  <w:style w:type="character" w:styleId="Appeldenotedefin">
    <w:name w:val="endnote reference"/>
    <w:uiPriority w:val="99"/>
    <w:semiHidden/>
    <w:unhideWhenUsed/>
    <w:rPr>
      <w:vertAlign w:val="superscript"/>
    </w:rPr>
  </w:style>
  <w:style w:type="paragraph" w:styleId="Notedefin">
    <w:name w:val="endnote text"/>
    <w:link w:val="NotedefinCar"/>
    <w:uiPriority w:val="99"/>
    <w:semiHidden/>
    <w:unhideWhenUsed/>
  </w:style>
  <w:style w:type="character" w:customStyle="1" w:styleId="NotedefinCar">
    <w:name w:val="Note de fin Car"/>
    <w:link w:val="Notedefin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github.com/jobjunior14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</TotalTime>
  <Pages>1</Pages>
  <Words>565</Words>
  <Characters>3226</Characters>
  <Application>Microsoft Office Word</Application>
  <DocSecurity>0</DocSecurity>
  <Lines>26</Lines>
  <Paragraphs>7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Job Junior</cp:lastModifiedBy>
  <cp:revision>3</cp:revision>
  <dcterms:created xsi:type="dcterms:W3CDTF">2026-07-26T13:24:00Z</dcterms:created>
  <dcterms:modified xsi:type="dcterms:W3CDTF">2026-07-30T09:56:00Z</dcterms:modified>
</cp:coreProperties>
</file>