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9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55"/>
        <w:gridCol w:w="8136"/>
      </w:tblGrid>
      <w:tr w:rsidR="001E2FB1" w:rsidRPr="001718EB" w:rsidTr="00E55D4F">
        <w:trPr>
          <w:trHeight w:val="17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B9" w:rsidRPr="001718EB" w:rsidRDefault="006E19B9" w:rsidP="00B2163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4F" w:rsidRDefault="00996578" w:rsidP="00B21630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9657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ยุทธศาสตร์ด้านส่งเสริมสุขภาพ ป้องกันโรค และคุ้มครองผู้บริโภคเป็นเลิศ </w:t>
            </w:r>
          </w:p>
          <w:p w:rsidR="006E19B9" w:rsidRPr="00996578" w:rsidRDefault="00996578" w:rsidP="00B2163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657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99657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PP&amp;P Excellence)</w:t>
            </w:r>
          </w:p>
        </w:tc>
      </w:tr>
      <w:tr w:rsidR="001E2FB1" w:rsidRPr="001718EB" w:rsidTr="00E55D4F">
        <w:trPr>
          <w:trHeight w:val="17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B9" w:rsidRPr="001718EB" w:rsidRDefault="006E19B9" w:rsidP="00B2163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B9" w:rsidRPr="001718EB" w:rsidRDefault="006E19B9" w:rsidP="00B2163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การป้องกันควบคุมโรคและลดปัจจัยเสี่ยงด้านสุขภาพ</w:t>
            </w:r>
          </w:p>
        </w:tc>
      </w:tr>
      <w:tr w:rsidR="001E2FB1" w:rsidRPr="001718EB" w:rsidTr="00E55D4F">
        <w:trPr>
          <w:trHeight w:val="17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B9" w:rsidRPr="001718EB" w:rsidRDefault="006E19B9" w:rsidP="00B2163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B9" w:rsidRPr="001718EB" w:rsidRDefault="0019413F" w:rsidP="0019413F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18E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  <w:r w:rsidR="006E19B9"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โครงการควบคุมโรคและภัยสุขภาพ</w:t>
            </w:r>
          </w:p>
        </w:tc>
      </w:tr>
      <w:tr w:rsidR="001E2FB1" w:rsidRPr="001718EB" w:rsidTr="00E55D4F">
        <w:trPr>
          <w:trHeight w:val="17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B9" w:rsidRPr="001718EB" w:rsidRDefault="006E19B9" w:rsidP="00B2163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</w:t>
            </w:r>
            <w:r w:rsidRPr="001718E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แสดงผล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B9" w:rsidRPr="001718EB" w:rsidRDefault="006E19B9" w:rsidP="00B2163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</w:tr>
      <w:tr w:rsidR="001E2FB1" w:rsidRPr="001718EB" w:rsidTr="00E55D4F">
        <w:trPr>
          <w:trHeight w:val="17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B9" w:rsidRPr="001718EB" w:rsidRDefault="006E19B9" w:rsidP="00B2163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2BE" w:rsidRPr="001718EB" w:rsidRDefault="006E19B9" w:rsidP="00766749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718E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99657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 w:rsidR="00766749" w:rsidRPr="001718E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ร้อยละ</w:t>
            </w:r>
            <w:r w:rsidR="004B6EE0" w:rsidRPr="001718E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</w:t>
            </w:r>
            <w:r w:rsidR="0079635A" w:rsidRPr="001718E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ตรวจติดตาม</w:t>
            </w:r>
            <w:r w:rsidR="00D512BE" w:rsidRPr="001718E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กลุ่ม</w:t>
            </w:r>
            <w:r w:rsidR="00D512BE"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สงสัยป่วยโรคเบาหวาน</w:t>
            </w:r>
            <w:r w:rsidR="00F66214" w:rsidRPr="001718E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6F6756" w:rsidRPr="001718E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และ</w:t>
            </w:r>
            <w:r w:rsidR="00F66214" w:rsidRPr="001718E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="006F6756" w:rsidRPr="001718E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หรือความดันโลหิตสูง</w:t>
            </w:r>
            <w:r w:rsidR="00D512BE" w:rsidRPr="001718E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1E2FB1" w:rsidRPr="001718EB" w:rsidTr="00E55D4F">
        <w:trPr>
          <w:trHeight w:val="17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B9" w:rsidRPr="001718EB" w:rsidRDefault="006E19B9" w:rsidP="00B2163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  <w:p w:rsidR="00C42555" w:rsidRPr="001718EB" w:rsidRDefault="00C42555" w:rsidP="00B2163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18E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(ตัวชี้วัดย่อยที่ 1)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14" w:rsidRPr="001718EB" w:rsidRDefault="00F66214" w:rsidP="00977FAC">
            <w:pPr>
              <w:tabs>
                <w:tab w:val="left" w:pos="993"/>
              </w:tabs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18E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99657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="00766749" w:rsidRPr="001718E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ร้อยละ</w:t>
            </w:r>
            <w:r w:rsidR="004B6EE0" w:rsidRPr="001718E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การตรวจติดตาม</w:t>
            </w:r>
            <w:r w:rsidRPr="001718E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กลุ่ม</w:t>
            </w:r>
            <w:r w:rsidR="0079635A"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สงสัยป่วยโรคเบาหวา</w:t>
            </w:r>
            <w:r w:rsidR="0079635A" w:rsidRPr="001718E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</w:t>
            </w:r>
          </w:p>
          <w:p w:rsidR="00A74DD2" w:rsidRPr="001718EB" w:rsidRDefault="00977FAC" w:rsidP="001E2FB1">
            <w:pPr>
              <w:spacing w:after="0"/>
              <w:jc w:val="thaiDistribute"/>
              <w:rPr>
                <w:rFonts w:ascii="TH SarabunPSK" w:hAnsi="TH SarabunPSK" w:cs="TH SarabunPSK"/>
                <w:strike/>
                <w:sz w:val="32"/>
                <w:szCs w:val="32"/>
              </w:rPr>
            </w:pPr>
            <w:r w:rsidRPr="001718E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</w:t>
            </w:r>
            <w:r w:rsidR="006E19B9"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กลุ่ม</w:t>
            </w:r>
            <w:r w:rsidR="00380792" w:rsidRPr="001718E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สงสัยป่วยโรคเบาหวาน 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หมายถึง 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ประชากรสงสัยป่วยโรคเบาหวานอายุ 35 ปีขึ้นไปในเขตรับผิดชอบ ได้รับการตรวจระดับน้ำตาลโดยวิธีเจาะจากปลายนิ้ว (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</w:rPr>
              <w:t xml:space="preserve">Capillary Blood Glucose) 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หรือการตรวจระดับพลาสมากลูโคส (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</w:rPr>
              <w:t xml:space="preserve">FPG) </w:t>
            </w:r>
            <w:r w:rsidR="00326929" w:rsidRPr="001718EB">
              <w:rPr>
                <w:rStyle w:val="fontstyle01"/>
                <w:rFonts w:ascii="TH SarabunPSK" w:hAnsi="TH SarabunPSK" w:cs="TH SarabunPSK"/>
                <w:color w:val="auto"/>
                <w:cs/>
              </w:rPr>
              <w:t xml:space="preserve">หลังอดอาหารมากกว่า </w:t>
            </w:r>
            <w:r w:rsidR="00326929" w:rsidRPr="001718EB">
              <w:rPr>
                <w:rStyle w:val="fontstyle01"/>
                <w:rFonts w:ascii="TH SarabunPSK" w:hAnsi="TH SarabunPSK" w:cs="TH SarabunPSK"/>
                <w:color w:val="auto"/>
              </w:rPr>
              <w:t xml:space="preserve">8 </w:t>
            </w:r>
            <w:r w:rsidR="00326929" w:rsidRPr="001718EB">
              <w:rPr>
                <w:rStyle w:val="fontstyle01"/>
                <w:rFonts w:ascii="TH SarabunPSK" w:hAnsi="TH SarabunPSK" w:cs="TH SarabunPSK"/>
                <w:color w:val="auto"/>
                <w:cs/>
              </w:rPr>
              <w:t>ชั่วโมง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มีค่า 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</w:rPr>
              <w:t xml:space="preserve">≥ 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126 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</w:rPr>
              <w:t xml:space="preserve">mg/dl 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หรือโดยการตรวจระดับน้ำตาลโดยวิธีเจาะจากปลายนิ้ว (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</w:rPr>
              <w:t xml:space="preserve">Capillary Blood Glucose) 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หรือการตรวจระดับพลาสมากลูโคส (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</w:rPr>
              <w:t>RP</w:t>
            </w:r>
            <w:r w:rsidR="00326929" w:rsidRPr="001718EB">
              <w:rPr>
                <w:rFonts w:ascii="TH SarabunPSK" w:hAnsi="TH SarabunPSK" w:cs="TH SarabunPSK"/>
                <w:sz w:val="32"/>
                <w:szCs w:val="32"/>
              </w:rPr>
              <w:t>G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 w:rsidR="00F7504F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จากการที่ไม่อดอาหารเวลา</w:t>
            </w:r>
            <w:r w:rsidR="00F7504F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ใดก็ได้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มีค่า 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</w:rPr>
              <w:t>≥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200 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</w:rPr>
              <w:t xml:space="preserve">mg/dl 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และยังไม่ได้รับการวินิจฉัยเป็นผู้ป่วยโรคเบาหวาน</w:t>
            </w:r>
          </w:p>
          <w:p w:rsidR="002A6601" w:rsidRPr="001718EB" w:rsidRDefault="00F731D2" w:rsidP="0009530A">
            <w:pPr>
              <w:spacing w:after="0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</w:t>
            </w:r>
            <w:r w:rsidR="00242124"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การได้รับการตรวจ</w:t>
            </w:r>
            <w:r w:rsidR="002742EF"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ติดตาม</w:t>
            </w:r>
            <w:r w:rsidR="00242124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หมายถึง </w:t>
            </w:r>
            <w:r w:rsidR="002742EF" w:rsidRPr="001718EB">
              <w:rPr>
                <w:rStyle w:val="fontstyle01"/>
                <w:rFonts w:ascii="TH SarabunPSK" w:hAnsi="TH SarabunPSK" w:cs="TH SarabunPSK"/>
                <w:color w:val="auto"/>
                <w:cs/>
              </w:rPr>
              <w:t>ผู้ที่ได้รับการคัดกรองเบาหวาน โดย</w:t>
            </w:r>
            <w:r w:rsidR="00A74DD2" w:rsidRPr="001718EB">
              <w:rPr>
                <w:rFonts w:ascii="TH SarabunIT๙" w:hAnsi="TH SarabunIT๙" w:cs="TH SarabunIT๙"/>
                <w:sz w:val="32"/>
                <w:szCs w:val="32"/>
                <w:cs/>
              </w:rPr>
              <w:t>การตรวจ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ระดับน้ำตาลโดยวิธีเจาะจากปลายนิ้ว (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</w:rPr>
              <w:t xml:space="preserve">Capillary Blood Glucose) 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หรือการตรวจระดับพลาสมากลูโคส (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</w:rPr>
              <w:t xml:space="preserve">FPG) </w:t>
            </w:r>
            <w:r w:rsidR="00326929" w:rsidRPr="001718EB">
              <w:rPr>
                <w:rStyle w:val="fontstyle01"/>
                <w:rFonts w:ascii="TH SarabunPSK" w:hAnsi="TH SarabunPSK" w:cs="TH SarabunPSK"/>
                <w:color w:val="auto"/>
                <w:cs/>
              </w:rPr>
              <w:t xml:space="preserve">หลังอดอาหารมากกว่า </w:t>
            </w:r>
            <w:r w:rsidR="00326929" w:rsidRPr="001718EB">
              <w:rPr>
                <w:rStyle w:val="fontstyle01"/>
                <w:rFonts w:ascii="TH SarabunPSK" w:hAnsi="TH SarabunPSK" w:cs="TH SarabunPSK"/>
                <w:color w:val="auto"/>
              </w:rPr>
              <w:t xml:space="preserve">8 </w:t>
            </w:r>
            <w:r w:rsidR="00326929" w:rsidRPr="001718EB">
              <w:rPr>
                <w:rStyle w:val="fontstyle01"/>
                <w:rFonts w:ascii="TH SarabunPSK" w:hAnsi="TH SarabunPSK" w:cs="TH SarabunPSK"/>
                <w:color w:val="auto"/>
                <w:cs/>
              </w:rPr>
              <w:t>ชั่วโมง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มีค่า 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</w:rPr>
              <w:t xml:space="preserve">≥ 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126 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</w:rPr>
              <w:t xml:space="preserve">mg/dl 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หรือโดยการตรวจระดับน้ำตาลโดยวิธีเจาะจากปลายนิ้ว (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</w:rPr>
              <w:t xml:space="preserve">Capillary Blood Glucose) 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หรือการตรวจระดับพลาสมากลูโคส (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</w:rPr>
              <w:t>RP</w:t>
            </w:r>
            <w:r w:rsidR="00326929" w:rsidRPr="001718EB">
              <w:rPr>
                <w:rFonts w:ascii="TH SarabunPSK" w:hAnsi="TH SarabunPSK" w:cs="TH SarabunPSK"/>
                <w:sz w:val="32"/>
                <w:szCs w:val="32"/>
              </w:rPr>
              <w:t>G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 w:rsidR="00F7504F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จากการที่ไม่อดอาหารเวล</w:t>
            </w:r>
            <w:r w:rsidR="00F7504F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าใดก็ได้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มีค่า 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</w:rPr>
              <w:t>≥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200 </w:t>
            </w:r>
            <w:r w:rsidR="00A74DD2" w:rsidRPr="001718EB">
              <w:rPr>
                <w:rFonts w:ascii="TH SarabunPSK" w:hAnsi="TH SarabunPSK" w:cs="TH SarabunPSK"/>
                <w:sz w:val="32"/>
                <w:szCs w:val="32"/>
              </w:rPr>
              <w:t>mg/dl</w:t>
            </w:r>
            <w:r w:rsidR="00A74DD2" w:rsidRPr="001718EB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="002742EF" w:rsidRPr="001718EB">
              <w:rPr>
                <w:rStyle w:val="fontstyle01"/>
                <w:rFonts w:ascii="TH SarabunPSK" w:hAnsi="TH SarabunPSK" w:cs="TH SarabunPSK"/>
                <w:color w:val="auto"/>
                <w:cs/>
              </w:rPr>
              <w:t>แล้ว</w:t>
            </w:r>
            <w:r w:rsidR="00AF5698" w:rsidRPr="001718EB">
              <w:rPr>
                <w:rStyle w:val="fontstyle01"/>
                <w:rFonts w:ascii="TH SarabunPSK" w:hAnsi="TH SarabunPSK" w:cs="TH SarabunPSK" w:hint="cs"/>
                <w:color w:val="auto"/>
                <w:cs/>
              </w:rPr>
              <w:t>ได้รับการตรวจยืนยัน</w:t>
            </w:r>
            <w:r w:rsidR="0009530A" w:rsidRPr="001718EB">
              <w:rPr>
                <w:rStyle w:val="fontstyle01"/>
                <w:rFonts w:ascii="TH SarabunPSK" w:hAnsi="TH SarabunPSK" w:cs="TH SarabunPSK" w:hint="cs"/>
                <w:color w:val="auto"/>
                <w:cs/>
              </w:rPr>
              <w:t>ว่าเป็นเบาหวานหรือไม่</w:t>
            </w:r>
            <w:r w:rsidR="002A6601" w:rsidRPr="001718EB">
              <w:rPr>
                <w:rStyle w:val="fontstyle01"/>
                <w:rFonts w:ascii="TH SarabunPSK" w:hAnsi="TH SarabunPSK" w:cs="TH SarabunPSK"/>
                <w:color w:val="auto"/>
              </w:rPr>
              <w:t xml:space="preserve"> </w:t>
            </w:r>
            <w:r w:rsidR="002742EF" w:rsidRPr="001718EB">
              <w:rPr>
                <w:rStyle w:val="fontstyle01"/>
                <w:rFonts w:ascii="TH SarabunPSK" w:hAnsi="TH SarabunPSK" w:cs="TH SarabunPSK"/>
                <w:color w:val="auto"/>
                <w:cs/>
              </w:rPr>
              <w:t xml:space="preserve">โดยการตรวจระดับพลาสมากลูโคสหลังอดอาหารมากกว่า </w:t>
            </w:r>
            <w:r w:rsidR="002742EF" w:rsidRPr="001718EB">
              <w:rPr>
                <w:rStyle w:val="fontstyle01"/>
                <w:rFonts w:ascii="TH SarabunPSK" w:hAnsi="TH SarabunPSK" w:cs="TH SarabunPSK"/>
                <w:color w:val="auto"/>
              </w:rPr>
              <w:t xml:space="preserve">8 </w:t>
            </w:r>
            <w:r w:rsidR="002742EF" w:rsidRPr="001718EB">
              <w:rPr>
                <w:rStyle w:val="fontstyle01"/>
                <w:rFonts w:ascii="TH SarabunPSK" w:hAnsi="TH SarabunPSK" w:cs="TH SarabunPSK"/>
                <w:color w:val="auto"/>
                <w:cs/>
              </w:rPr>
              <w:t>ชั่วโมง</w:t>
            </w:r>
            <w:r w:rsidR="00EA7B45" w:rsidRPr="001718EB">
              <w:rPr>
                <w:rStyle w:val="fontstyle01"/>
                <w:rFonts w:ascii="TH SarabunPSK" w:hAnsi="TH SarabunPSK" w:cs="TH SarabunPSK" w:hint="cs"/>
                <w:color w:val="auto"/>
                <w:cs/>
              </w:rPr>
              <w:t xml:space="preserve"> </w:t>
            </w:r>
            <w:r w:rsidR="002742EF" w:rsidRPr="001718EB">
              <w:rPr>
                <w:rStyle w:val="fontstyle01"/>
                <w:rFonts w:ascii="TH SarabunPSK" w:hAnsi="TH SarabunPSK" w:cs="TH SarabunPSK"/>
                <w:color w:val="auto"/>
                <w:cs/>
              </w:rPr>
              <w:t>(</w:t>
            </w:r>
            <w:r w:rsidR="002742EF" w:rsidRPr="001718EB">
              <w:rPr>
                <w:rStyle w:val="fontstyle01"/>
                <w:rFonts w:ascii="TH SarabunPSK" w:hAnsi="TH SarabunPSK" w:cs="TH SarabunPSK"/>
                <w:color w:val="auto"/>
              </w:rPr>
              <w:t xml:space="preserve">FPG) </w:t>
            </w:r>
            <w:r w:rsidR="0009530A" w:rsidRPr="001718EB">
              <w:rPr>
                <w:rStyle w:val="fontstyle01"/>
                <w:rFonts w:ascii="TH SarabunPSK" w:hAnsi="TH SarabunPSK" w:cs="TH SarabunPSK" w:hint="cs"/>
                <w:color w:val="auto"/>
                <w:cs/>
              </w:rPr>
              <w:t>ทางห้องปฏิบัติการ ใน</w:t>
            </w:r>
            <w:r w:rsidR="002A6601" w:rsidRPr="001718EB">
              <w:rPr>
                <w:rStyle w:val="fontstyle01"/>
                <w:rFonts w:ascii="TH SarabunPSK" w:hAnsi="TH SarabunPSK" w:cs="TH SarabunPSK"/>
                <w:color w:val="auto"/>
                <w:cs/>
              </w:rPr>
              <w:t>สถานบริการ</w:t>
            </w:r>
            <w:r w:rsidR="0009530A" w:rsidRPr="001718EB">
              <w:rPr>
                <w:rStyle w:val="fontstyle01"/>
                <w:rFonts w:ascii="TH SarabunPSK" w:hAnsi="TH SarabunPSK" w:cs="TH SarabunPSK"/>
                <w:color w:val="auto"/>
                <w:cs/>
              </w:rPr>
              <w:t>สาธารณสุข</w:t>
            </w:r>
            <w:r w:rsidR="002A6601" w:rsidRPr="001718EB">
              <w:rPr>
                <w:rStyle w:val="fontstyle01"/>
                <w:rFonts w:ascii="TH SarabunPSK" w:hAnsi="TH SarabunPSK" w:cs="TH SarabunPSK"/>
                <w:color w:val="auto"/>
              </w:rPr>
              <w:t xml:space="preserve"> </w:t>
            </w:r>
            <w:r w:rsidR="002742EF" w:rsidRPr="001718EB">
              <w:rPr>
                <w:rStyle w:val="fontstyle01"/>
                <w:rFonts w:ascii="TH SarabunPSK" w:hAnsi="TH SarabunPSK" w:cs="TH SarabunPSK"/>
                <w:color w:val="auto"/>
                <w:u w:val="single"/>
                <w:cs/>
              </w:rPr>
              <w:t xml:space="preserve">ภายใน </w:t>
            </w:r>
            <w:r w:rsidR="00EA7B45" w:rsidRPr="001718EB">
              <w:rPr>
                <w:rStyle w:val="fontstyle01"/>
                <w:rFonts w:ascii="TH SarabunPSK" w:hAnsi="TH SarabunPSK" w:cs="TH SarabunPSK" w:hint="cs"/>
                <w:color w:val="auto"/>
                <w:u w:val="single"/>
                <w:cs/>
              </w:rPr>
              <w:t>3</w:t>
            </w:r>
            <w:r w:rsidR="002742EF" w:rsidRPr="001718EB">
              <w:rPr>
                <w:rStyle w:val="fontstyle01"/>
                <w:rFonts w:ascii="TH SarabunPSK" w:hAnsi="TH SarabunPSK" w:cs="TH SarabunPSK"/>
                <w:color w:val="auto"/>
                <w:u w:val="single"/>
              </w:rPr>
              <w:t xml:space="preserve"> </w:t>
            </w:r>
            <w:r w:rsidR="002742EF" w:rsidRPr="001718EB">
              <w:rPr>
                <w:rStyle w:val="fontstyle01"/>
                <w:rFonts w:ascii="TH SarabunPSK" w:hAnsi="TH SarabunPSK" w:cs="TH SarabunPSK"/>
                <w:color w:val="auto"/>
                <w:u w:val="single"/>
                <w:cs/>
              </w:rPr>
              <w:t>เดือน</w:t>
            </w:r>
          </w:p>
        </w:tc>
      </w:tr>
      <w:tr w:rsidR="006E19B9" w:rsidRPr="001718EB" w:rsidTr="00E55D4F">
        <w:trPr>
          <w:trHeight w:val="175"/>
        </w:trPr>
        <w:tc>
          <w:tcPr>
            <w:tcW w:w="10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B9" w:rsidRPr="001718EB" w:rsidRDefault="006E19B9" w:rsidP="00B2163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เกณฑ์เป้าหมาย</w:t>
            </w:r>
          </w:p>
          <w:tbl>
            <w:tblPr>
              <w:tblW w:w="100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96"/>
              <w:gridCol w:w="1559"/>
              <w:gridCol w:w="1560"/>
              <w:gridCol w:w="1559"/>
              <w:gridCol w:w="1417"/>
            </w:tblGrid>
            <w:tr w:rsidR="00F45F32" w:rsidRPr="001718EB" w:rsidTr="00E55D4F">
              <w:trPr>
                <w:trHeight w:val="339"/>
              </w:trPr>
              <w:tc>
                <w:tcPr>
                  <w:tcW w:w="3996" w:type="dxa"/>
                  <w:shd w:val="clear" w:color="auto" w:fill="auto"/>
                </w:tcPr>
                <w:p w:rsidR="00F45F32" w:rsidRPr="001718EB" w:rsidRDefault="008C5AD6" w:rsidP="008C5AD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lang w:val="en-GB"/>
                    </w:rPr>
                  </w:pPr>
                  <w:r w:rsidRPr="001718EB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  <w:lang w:val="en-GB"/>
                    </w:rPr>
                    <w:t>ตัวชี้วัด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45F32" w:rsidRPr="001718EB" w:rsidRDefault="00F45F32" w:rsidP="008C5AD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  <w:lang w:val="en-GB"/>
                    </w:rPr>
                  </w:pPr>
                  <w:r w:rsidRPr="001718EB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2561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F45F32" w:rsidRPr="001718EB" w:rsidRDefault="00F45F32" w:rsidP="008C5AD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lang w:val="en-GB"/>
                    </w:rPr>
                  </w:pPr>
                  <w:r w:rsidRPr="001718EB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  <w:lang w:val="en-GB"/>
                    </w:rPr>
                    <w:t>2562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45F32" w:rsidRPr="001718EB" w:rsidRDefault="00F45F32" w:rsidP="008C5AD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lang w:val="en-GB"/>
                    </w:rPr>
                  </w:pPr>
                  <w:r w:rsidRPr="001718EB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  <w:lang w:val="en-GB"/>
                    </w:rPr>
                    <w:t>2563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F45F32" w:rsidRPr="001718EB" w:rsidRDefault="00F45F32" w:rsidP="008C5AD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lang w:val="en-GB"/>
                    </w:rPr>
                  </w:pPr>
                  <w:r w:rsidRPr="001718EB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  <w:lang w:val="en-GB"/>
                    </w:rPr>
                    <w:t>2564</w:t>
                  </w:r>
                </w:p>
              </w:tc>
            </w:tr>
            <w:tr w:rsidR="00F45F32" w:rsidRPr="001718EB" w:rsidTr="00E55D4F">
              <w:trPr>
                <w:trHeight w:val="339"/>
              </w:trPr>
              <w:tc>
                <w:tcPr>
                  <w:tcW w:w="3996" w:type="dxa"/>
                  <w:shd w:val="clear" w:color="auto" w:fill="auto"/>
                </w:tcPr>
                <w:p w:rsidR="00F45F32" w:rsidRPr="001718EB" w:rsidRDefault="00F60310" w:rsidP="00276ACA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lang w:val="en-GB"/>
                    </w:rPr>
                  </w:pPr>
                  <w:r w:rsidRPr="001718EB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ร้อยละการตรวจติดตามกลุ่ม</w:t>
                  </w:r>
                  <w:r w:rsidRPr="001718E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สงสัยป่วยโรคเบาหวา</w:t>
                  </w:r>
                  <w:r w:rsidRPr="001718EB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น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45F32" w:rsidRPr="001718EB" w:rsidRDefault="008C5AD6" w:rsidP="00BC718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lang w:val="en-GB"/>
                    </w:rPr>
                  </w:pPr>
                  <w:r w:rsidRPr="001718EB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val="en-GB"/>
                    </w:rPr>
                    <w:t>-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F45F32" w:rsidRPr="001718EB" w:rsidRDefault="008C5AD6" w:rsidP="00BC718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  <w:lang w:val="en-GB"/>
                    </w:rPr>
                  </w:pPr>
                  <w:r w:rsidRPr="001718EB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val="en-GB"/>
                    </w:rPr>
                    <w:t>-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45F32" w:rsidRPr="001718EB" w:rsidRDefault="008C5AD6" w:rsidP="0001015A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lang w:val="en-GB"/>
                    </w:rPr>
                  </w:pPr>
                  <w:r w:rsidRPr="001718EB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val="en-GB"/>
                    </w:rPr>
                    <w:t>≥</w:t>
                  </w:r>
                  <w:r w:rsidR="008D3C79" w:rsidRPr="001718EB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val="en-GB"/>
                    </w:rPr>
                    <w:t xml:space="preserve">ร้อยละ </w:t>
                  </w:r>
                  <w:r w:rsidR="00DC71D0">
                    <w:rPr>
                      <w:rFonts w:ascii="TH SarabunPSK" w:hAnsi="TH SarabunPSK" w:cs="TH SarabunPSK"/>
                      <w:sz w:val="32"/>
                      <w:szCs w:val="32"/>
                      <w:lang w:val="en-GB"/>
                    </w:rPr>
                    <w:t>60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F45F32" w:rsidRPr="001718EB" w:rsidRDefault="00F45F32" w:rsidP="00BC718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lang w:val="en-GB"/>
                    </w:rPr>
                  </w:pPr>
                </w:p>
              </w:tc>
            </w:tr>
          </w:tbl>
          <w:p w:rsidR="006E19B9" w:rsidRPr="001718EB" w:rsidRDefault="006E19B9" w:rsidP="004E201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</w:tc>
      </w:tr>
      <w:tr w:rsidR="001E2FB1" w:rsidRPr="001718EB" w:rsidTr="00E55D4F">
        <w:trPr>
          <w:trHeight w:val="17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B9" w:rsidRPr="001718EB" w:rsidRDefault="006E19B9" w:rsidP="00B2163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B9" w:rsidRPr="001718EB" w:rsidRDefault="008C5AD6" w:rsidP="008C5AD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1718EB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</w:t>
            </w:r>
            <w:r w:rsidRPr="001718EB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ยืนยันว่ากลุ่มสงสัยป่วยมีค่าระดับน้ำตาลในเลือดสูงจริง และส่งต่อพบแพทย์เพื่อรับการวินิจฉัยโรคเบาหวาน</w:t>
            </w:r>
          </w:p>
        </w:tc>
      </w:tr>
      <w:tr w:rsidR="001E2FB1" w:rsidRPr="001718EB" w:rsidTr="00E55D4F">
        <w:trPr>
          <w:trHeight w:val="17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B9" w:rsidRPr="001718EB" w:rsidRDefault="006E19B9" w:rsidP="00B2163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B9" w:rsidRPr="001718EB" w:rsidRDefault="006E19B9" w:rsidP="009F0814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ประชากรอายุ 35 ปี ขึ้นไปในเขตรับผิดชอบ ที่ได้รับการคัดกรองว่าเป็นกลุ่ม</w:t>
            </w:r>
            <w:r w:rsidR="008C5AD6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สงสัยป่วย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เบาหวาน</w:t>
            </w:r>
            <w:r w:rsidR="002D69EA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 w:rsidR="004501DF" w:rsidRPr="001718E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 w:rsidR="002D69EA" w:rsidRPr="001718EB">
              <w:rPr>
                <w:rFonts w:ascii="TH SarabunPSK" w:hAnsi="TH SarabunPSK" w:cs="TH SarabunPSK"/>
                <w:sz w:val="32"/>
                <w:szCs w:val="32"/>
              </w:rPr>
              <w:t>area</w:t>
            </w:r>
            <w:proofErr w:type="spellEnd"/>
            <w:r w:rsidR="002D69EA" w:rsidRPr="001718EB">
              <w:rPr>
                <w:rFonts w:ascii="TH SarabunPSK" w:hAnsi="TH SarabunPSK" w:cs="TH SarabunPSK"/>
                <w:sz w:val="32"/>
                <w:szCs w:val="32"/>
              </w:rPr>
              <w:t xml:space="preserve"> 1,3</w:t>
            </w:r>
          </w:p>
        </w:tc>
      </w:tr>
      <w:tr w:rsidR="001E2FB1" w:rsidRPr="001718EB" w:rsidTr="00E55D4F">
        <w:trPr>
          <w:trHeight w:val="17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B9" w:rsidRPr="001718EB" w:rsidRDefault="006E19B9" w:rsidP="00B2163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วิธีการจัดเก็บข้อมูล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246" w:rsidRPr="001718EB" w:rsidRDefault="006E19B9" w:rsidP="00B2163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บันทึกผ่านโปรแกรมพื้นฐานของหน่วยบริการ และส่งออกข้อมูลตามมาตรฐานข้อมูล 43 แฟ้ม เข้าสำนักงานสาธารณสุขจังหวัด</w:t>
            </w:r>
            <w:r w:rsidR="0045648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1E2FB1" w:rsidRPr="001718EB" w:rsidTr="00E55D4F">
        <w:trPr>
          <w:trHeight w:val="17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B9" w:rsidRPr="001718EB" w:rsidRDefault="006E19B9" w:rsidP="00B2163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B9" w:rsidRPr="001718EB" w:rsidRDefault="006E19B9" w:rsidP="00B2163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ระบบรายงาน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 HDC 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กระทรวงสาธารณสุข</w:t>
            </w:r>
          </w:p>
        </w:tc>
      </w:tr>
      <w:tr w:rsidR="001E2FB1" w:rsidRPr="001718EB" w:rsidTr="00E55D4F">
        <w:trPr>
          <w:trHeight w:val="17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B9" w:rsidRPr="001718EB" w:rsidRDefault="006E19B9" w:rsidP="00B2163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750" w:rsidRPr="001718EB" w:rsidRDefault="006E19B9" w:rsidP="008E19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A = </w:t>
            </w:r>
            <w:r w:rsidR="00D94750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  <w:r w:rsidR="00D94750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ประชากรสงสัยป่วย</w:t>
            </w:r>
            <w:r w:rsidR="00D94750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โรคเบาหวาน</w:t>
            </w:r>
            <w:r w:rsidR="00D94750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อายุ 35 ปี ขึ้นไป ใน</w:t>
            </w:r>
            <w:r w:rsidR="00D94750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เขต</w:t>
            </w:r>
            <w:r w:rsidR="00D94750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รับผิดชอบ</w:t>
            </w:r>
            <w:r w:rsidR="00092C31" w:rsidRPr="001718EB">
              <w:rPr>
                <w:rStyle w:val="fontstyle01"/>
                <w:rFonts w:ascii="TH SarabunPSK" w:hAnsi="TH SarabunPSK" w:cs="TH SarabunPSK" w:hint="cs"/>
                <w:color w:val="auto"/>
                <w:cs/>
              </w:rPr>
              <w:t>ได้รับการตรวจยืนยันว่าเป็นเบาหวานหรือไม่</w:t>
            </w:r>
            <w:r w:rsidR="00092C31" w:rsidRPr="001718EB">
              <w:rPr>
                <w:rStyle w:val="fontstyle01"/>
                <w:rFonts w:ascii="TH SarabunPSK" w:hAnsi="TH SarabunPSK" w:cs="TH SarabunPSK"/>
                <w:color w:val="auto"/>
              </w:rPr>
              <w:t xml:space="preserve"> </w:t>
            </w:r>
            <w:r w:rsidR="00092C31" w:rsidRPr="001718EB">
              <w:rPr>
                <w:rStyle w:val="fontstyle01"/>
                <w:rFonts w:ascii="TH SarabunPSK" w:hAnsi="TH SarabunPSK" w:cs="TH SarabunPSK"/>
                <w:color w:val="auto"/>
                <w:cs/>
              </w:rPr>
              <w:t xml:space="preserve">โดยการตรวจระดับพลาสมากลูโคสหลังอดอาหารมากกว่า </w:t>
            </w:r>
            <w:r w:rsidR="00092C31" w:rsidRPr="001718EB">
              <w:rPr>
                <w:rStyle w:val="fontstyle01"/>
                <w:rFonts w:ascii="TH SarabunPSK" w:hAnsi="TH SarabunPSK" w:cs="TH SarabunPSK"/>
                <w:color w:val="auto"/>
              </w:rPr>
              <w:t xml:space="preserve">8 </w:t>
            </w:r>
            <w:r w:rsidR="00092C31" w:rsidRPr="001718EB">
              <w:rPr>
                <w:rStyle w:val="fontstyle01"/>
                <w:rFonts w:ascii="TH SarabunPSK" w:hAnsi="TH SarabunPSK" w:cs="TH SarabunPSK"/>
                <w:color w:val="auto"/>
                <w:cs/>
              </w:rPr>
              <w:t>ชั่วโมง</w:t>
            </w:r>
            <w:r w:rsidR="00092C31" w:rsidRPr="001718EB">
              <w:rPr>
                <w:rStyle w:val="fontstyle01"/>
                <w:rFonts w:ascii="TH SarabunPSK" w:hAnsi="TH SarabunPSK" w:cs="TH SarabunPSK" w:hint="cs"/>
                <w:color w:val="auto"/>
                <w:cs/>
              </w:rPr>
              <w:t xml:space="preserve"> </w:t>
            </w:r>
            <w:r w:rsidR="00092C31" w:rsidRPr="001718EB">
              <w:rPr>
                <w:rStyle w:val="fontstyle01"/>
                <w:rFonts w:ascii="TH SarabunPSK" w:hAnsi="TH SarabunPSK" w:cs="TH SarabunPSK"/>
                <w:color w:val="auto"/>
                <w:cs/>
              </w:rPr>
              <w:t>(</w:t>
            </w:r>
            <w:r w:rsidR="00092C31" w:rsidRPr="001718EB">
              <w:rPr>
                <w:rStyle w:val="fontstyle01"/>
                <w:rFonts w:ascii="TH SarabunPSK" w:hAnsi="TH SarabunPSK" w:cs="TH SarabunPSK"/>
                <w:color w:val="auto"/>
              </w:rPr>
              <w:t xml:space="preserve">FPG) </w:t>
            </w:r>
            <w:r w:rsidR="00092C31" w:rsidRPr="001718EB">
              <w:rPr>
                <w:rStyle w:val="fontstyle01"/>
                <w:rFonts w:ascii="TH SarabunPSK" w:hAnsi="TH SarabunPSK" w:cs="TH SarabunPSK" w:hint="cs"/>
                <w:color w:val="auto"/>
                <w:cs/>
              </w:rPr>
              <w:t>ทางห้องปฏิบัติการ ใน</w:t>
            </w:r>
            <w:r w:rsidR="00092C31" w:rsidRPr="001718EB">
              <w:rPr>
                <w:rStyle w:val="fontstyle01"/>
                <w:rFonts w:ascii="TH SarabunPSK" w:hAnsi="TH SarabunPSK" w:cs="TH SarabunPSK"/>
                <w:color w:val="auto"/>
                <w:cs/>
              </w:rPr>
              <w:t>สถานบริการสาธารณสุข</w:t>
            </w:r>
            <w:r w:rsidR="008E19F0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D94750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ภายใน </w:t>
            </w:r>
            <w:r w:rsidR="00C944BD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D94750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เดือน</w:t>
            </w:r>
          </w:p>
        </w:tc>
      </w:tr>
      <w:tr w:rsidR="001E2FB1" w:rsidRPr="001718EB" w:rsidTr="00E55D4F">
        <w:trPr>
          <w:trHeight w:val="17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B9" w:rsidRPr="001718EB" w:rsidRDefault="006E19B9" w:rsidP="00B2163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053" w:rsidRPr="001718EB" w:rsidRDefault="006E19B9" w:rsidP="008F7AA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B = </w:t>
            </w:r>
            <w:r w:rsidR="00D94750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จำนวนประชากรอายุ </w:t>
            </w:r>
            <w:r w:rsidR="00D94750" w:rsidRPr="001718EB">
              <w:rPr>
                <w:rFonts w:ascii="TH SarabunPSK" w:hAnsi="TH SarabunPSK" w:cs="TH SarabunPSK"/>
                <w:sz w:val="32"/>
                <w:szCs w:val="32"/>
              </w:rPr>
              <w:t xml:space="preserve">35 </w:t>
            </w:r>
            <w:r w:rsidR="00D94750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ปี ขึ้นไป ในเขตรับผิดชอบที่ได้รับการคัดกรองโรคเบาหวานและเป็นกลุ่มสงสัยป่วยโรคเบาหวาน </w:t>
            </w:r>
          </w:p>
        </w:tc>
      </w:tr>
      <w:tr w:rsidR="001E2FB1" w:rsidRPr="001718EB" w:rsidTr="00E55D4F">
        <w:trPr>
          <w:trHeight w:val="416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B9" w:rsidRPr="001718EB" w:rsidRDefault="006E19B9" w:rsidP="00B2163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053" w:rsidRPr="001718EB" w:rsidRDefault="006E19B9" w:rsidP="00A47C36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A/B) x 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100</w:t>
            </w:r>
          </w:p>
        </w:tc>
      </w:tr>
      <w:tr w:rsidR="001E2FB1" w:rsidRPr="001718EB" w:rsidTr="00E55D4F">
        <w:trPr>
          <w:trHeight w:val="17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B9" w:rsidRPr="001718EB" w:rsidRDefault="006E19B9" w:rsidP="00B2163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4053" w:rsidRPr="001718EB" w:rsidRDefault="00D94750" w:rsidP="00B2163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12 เดือน</w:t>
            </w:r>
          </w:p>
        </w:tc>
      </w:tr>
      <w:tr w:rsidR="00730E18" w:rsidRPr="001718EB" w:rsidTr="00E55D4F">
        <w:trPr>
          <w:trHeight w:val="1408"/>
        </w:trPr>
        <w:tc>
          <w:tcPr>
            <w:tcW w:w="10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D5E" w:rsidRPr="001718EB" w:rsidRDefault="00E1760D" w:rsidP="002050D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เกณฑ์การประเมิน </w:t>
            </w: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</w:t>
            </w:r>
            <w:r w:rsidR="00095299" w:rsidRPr="001718E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63</w:t>
            </w:r>
            <w:r w:rsidR="00CC1CE2" w:rsidRPr="001718E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  <w:tbl>
            <w:tblPr>
              <w:tblW w:w="5000" w:type="pct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33"/>
              <w:gridCol w:w="1322"/>
              <w:gridCol w:w="1240"/>
              <w:gridCol w:w="1240"/>
              <w:gridCol w:w="1330"/>
            </w:tblGrid>
            <w:tr w:rsidR="00E1760D" w:rsidRPr="001718EB" w:rsidTr="00E55D4F">
              <w:trPr>
                <w:trHeight w:val="447"/>
                <w:jc w:val="center"/>
              </w:trPr>
              <w:tc>
                <w:tcPr>
                  <w:tcW w:w="2500" w:type="pct"/>
                </w:tcPr>
                <w:p w:rsidR="00E1760D" w:rsidRPr="001718EB" w:rsidRDefault="00D94750" w:rsidP="00496C5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1718EB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ตัวชี้วัด</w:t>
                  </w:r>
                </w:p>
              </w:tc>
              <w:tc>
                <w:tcPr>
                  <w:tcW w:w="644" w:type="pct"/>
                </w:tcPr>
                <w:p w:rsidR="00E1760D" w:rsidRPr="001718EB" w:rsidRDefault="00E1760D" w:rsidP="00496C5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718E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604" w:type="pct"/>
                </w:tcPr>
                <w:p w:rsidR="00E1760D" w:rsidRPr="001718EB" w:rsidRDefault="00E1760D" w:rsidP="00496C5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718E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604" w:type="pct"/>
                </w:tcPr>
                <w:p w:rsidR="00E1760D" w:rsidRPr="001718EB" w:rsidRDefault="00E1760D" w:rsidP="00496C5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718E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648" w:type="pct"/>
                </w:tcPr>
                <w:p w:rsidR="00E1760D" w:rsidRPr="001718EB" w:rsidRDefault="00E1760D" w:rsidP="00496C5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718E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AC54B0" w:rsidRPr="001718EB" w:rsidTr="00E55D4F">
              <w:trPr>
                <w:trHeight w:val="447"/>
                <w:jc w:val="center"/>
              </w:trPr>
              <w:tc>
                <w:tcPr>
                  <w:tcW w:w="2500" w:type="pct"/>
                </w:tcPr>
                <w:p w:rsidR="00AC54B0" w:rsidRPr="001718EB" w:rsidRDefault="008F7AA1" w:rsidP="002C0B2C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718EB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ร้อยละการตรวจติดตามกลุ่ม</w:t>
                  </w:r>
                  <w:r w:rsidRPr="001718E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สงสัยป่วยโรคเบาหวา</w:t>
                  </w:r>
                  <w:r w:rsidRPr="001718EB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น</w:t>
                  </w:r>
                </w:p>
              </w:tc>
              <w:tc>
                <w:tcPr>
                  <w:tcW w:w="644" w:type="pct"/>
                </w:tcPr>
                <w:p w:rsidR="00AC54B0" w:rsidRPr="001718EB" w:rsidRDefault="00AC54B0" w:rsidP="00AC54B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1718EB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604" w:type="pct"/>
                </w:tcPr>
                <w:p w:rsidR="00AC54B0" w:rsidRPr="001718EB" w:rsidRDefault="00AC54B0" w:rsidP="00AC54B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1718EB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604" w:type="pct"/>
                </w:tcPr>
                <w:p w:rsidR="00AC54B0" w:rsidRPr="001718EB" w:rsidRDefault="00AC54B0" w:rsidP="00AC54B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1718EB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648" w:type="pct"/>
                </w:tcPr>
                <w:p w:rsidR="00AC54B0" w:rsidRPr="001718EB" w:rsidRDefault="0001015A" w:rsidP="0001015A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1718EB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 w:rsidR="00D94750" w:rsidRPr="001718EB">
                    <w:rPr>
                      <w:rFonts w:ascii="TH SarabunPSK" w:hAnsi="TH SarabunPSK" w:cs="TH SarabunPSK"/>
                      <w:sz w:val="32"/>
                      <w:szCs w:val="32"/>
                    </w:rPr>
                    <w:t>≥</w:t>
                  </w:r>
                  <w:r w:rsidR="00D94750" w:rsidRPr="001718E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DE322E">
                    <w:rPr>
                      <w:rFonts w:ascii="TH SarabunPSK" w:hAnsi="TH SarabunPSK" w:cs="TH SarabunPSK"/>
                      <w:sz w:val="32"/>
                      <w:szCs w:val="32"/>
                    </w:rPr>
                    <w:t>60</w:t>
                  </w:r>
                </w:p>
              </w:tc>
            </w:tr>
          </w:tbl>
          <w:p w:rsidR="00730E18" w:rsidRPr="001718EB" w:rsidRDefault="00730E18" w:rsidP="00B2163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E2FB1" w:rsidRPr="001718EB" w:rsidTr="00E55D4F">
        <w:trPr>
          <w:trHeight w:val="17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EE0" w:rsidRPr="001718EB" w:rsidRDefault="004B6EE0" w:rsidP="004B6EE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718E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วิธีการประเมินผล : 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459" w:rsidRPr="001718EB" w:rsidRDefault="00AD5459" w:rsidP="0079635A">
            <w:pPr>
              <w:spacing w:after="0" w:line="24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</w:rPr>
              <w:t>A: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กลุ่มสงสัย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ป่วยเบาหวาน 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จากแฟ้ม 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NCDSCREEN 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="005F4927" w:rsidRPr="001718EB">
              <w:rPr>
                <w:rStyle w:val="fontstyle01"/>
                <w:rFonts w:ascii="TH SarabunPSK" w:hAnsi="TH SarabunPSK" w:cs="TH SarabunPSK" w:hint="cs"/>
                <w:color w:val="auto"/>
                <w:cs/>
              </w:rPr>
              <w:t>ได้รับการตรวจยืนยันว่าเป็นเบาหวานหรือไม่</w:t>
            </w:r>
            <w:r w:rsidR="005F4927" w:rsidRPr="001718EB">
              <w:rPr>
                <w:rStyle w:val="fontstyle01"/>
                <w:rFonts w:ascii="TH SarabunPSK" w:hAnsi="TH SarabunPSK" w:cs="TH SarabunPSK"/>
                <w:color w:val="auto"/>
              </w:rPr>
              <w:t xml:space="preserve"> </w:t>
            </w:r>
            <w:r w:rsidR="005F4927" w:rsidRPr="001718EB">
              <w:rPr>
                <w:rStyle w:val="fontstyle01"/>
                <w:rFonts w:ascii="TH SarabunPSK" w:hAnsi="TH SarabunPSK" w:cs="TH SarabunPSK"/>
                <w:color w:val="auto"/>
                <w:cs/>
              </w:rPr>
              <w:t xml:space="preserve">โดยการตรวจระดับพลาสมากลูโคสหลังอดอาหารมากกว่า </w:t>
            </w:r>
            <w:r w:rsidR="005F4927" w:rsidRPr="001718EB">
              <w:rPr>
                <w:rStyle w:val="fontstyle01"/>
                <w:rFonts w:ascii="TH SarabunPSK" w:hAnsi="TH SarabunPSK" w:cs="TH SarabunPSK"/>
                <w:color w:val="auto"/>
              </w:rPr>
              <w:t xml:space="preserve">8 </w:t>
            </w:r>
            <w:r w:rsidR="005F4927" w:rsidRPr="001718EB">
              <w:rPr>
                <w:rStyle w:val="fontstyle01"/>
                <w:rFonts w:ascii="TH SarabunPSK" w:hAnsi="TH SarabunPSK" w:cs="TH SarabunPSK"/>
                <w:color w:val="auto"/>
                <w:cs/>
              </w:rPr>
              <w:t>ชั่วโมง</w:t>
            </w:r>
            <w:r w:rsidR="005F4927" w:rsidRPr="001718EB">
              <w:rPr>
                <w:rStyle w:val="fontstyle01"/>
                <w:rFonts w:ascii="TH SarabunPSK" w:hAnsi="TH SarabunPSK" w:cs="TH SarabunPSK" w:hint="cs"/>
                <w:color w:val="auto"/>
                <w:cs/>
              </w:rPr>
              <w:t xml:space="preserve"> </w:t>
            </w:r>
            <w:r w:rsidR="005F4927" w:rsidRPr="001718EB">
              <w:rPr>
                <w:rStyle w:val="fontstyle01"/>
                <w:rFonts w:ascii="TH SarabunPSK" w:hAnsi="TH SarabunPSK" w:cs="TH SarabunPSK"/>
                <w:color w:val="auto"/>
                <w:cs/>
              </w:rPr>
              <w:t>(</w:t>
            </w:r>
            <w:r w:rsidR="005F4927" w:rsidRPr="001718EB">
              <w:rPr>
                <w:rStyle w:val="fontstyle01"/>
                <w:rFonts w:ascii="TH SarabunPSK" w:hAnsi="TH SarabunPSK" w:cs="TH SarabunPSK"/>
                <w:color w:val="auto"/>
              </w:rPr>
              <w:t xml:space="preserve">FPG) </w:t>
            </w:r>
            <w:r w:rsidR="005F4927" w:rsidRPr="001718EB">
              <w:rPr>
                <w:rStyle w:val="fontstyle01"/>
                <w:rFonts w:ascii="TH SarabunPSK" w:hAnsi="TH SarabunPSK" w:cs="TH SarabunPSK" w:hint="cs"/>
                <w:color w:val="auto"/>
                <w:cs/>
              </w:rPr>
              <w:t>ทางห้องปฏิบัติการ ใน</w:t>
            </w:r>
            <w:r w:rsidR="005F4927" w:rsidRPr="001718EB">
              <w:rPr>
                <w:rStyle w:val="fontstyle01"/>
                <w:rFonts w:ascii="TH SarabunPSK" w:hAnsi="TH SarabunPSK" w:cs="TH SarabunPSK"/>
                <w:color w:val="auto"/>
                <w:cs/>
              </w:rPr>
              <w:t>สถานบริการสาธารณสุข</w:t>
            </w:r>
            <w:r w:rsidR="005F4927" w:rsidRPr="001718EB">
              <w:rPr>
                <w:rStyle w:val="fontstyle01"/>
                <w:rFonts w:ascii="TH SarabunPSK" w:hAnsi="TH SarabunPSK" w:cs="TH SarabunPSK" w:hint="cs"/>
                <w:color w:val="auto"/>
                <w:cs/>
              </w:rPr>
              <w:t xml:space="preserve"> </w:t>
            </w:r>
            <w:r w:rsidRPr="001718EB">
              <w:rPr>
                <w:rStyle w:val="fontstyle01"/>
                <w:rFonts w:ascii="TH SarabunPSK" w:hAnsi="TH SarabunPSK" w:cs="TH SarabunPSK"/>
                <w:color w:val="auto"/>
                <w:u w:val="single"/>
                <w:cs/>
              </w:rPr>
              <w:t xml:space="preserve">ภายใน </w:t>
            </w:r>
            <w:r w:rsidRPr="001718EB">
              <w:rPr>
                <w:rStyle w:val="fontstyle01"/>
                <w:rFonts w:ascii="TH SarabunPSK" w:hAnsi="TH SarabunPSK" w:cs="TH SarabunPSK" w:hint="cs"/>
                <w:color w:val="auto"/>
                <w:u w:val="single"/>
                <w:cs/>
              </w:rPr>
              <w:t>3</w:t>
            </w:r>
            <w:r w:rsidRPr="001718EB">
              <w:rPr>
                <w:rStyle w:val="fontstyle01"/>
                <w:rFonts w:ascii="TH SarabunPSK" w:hAnsi="TH SarabunPSK" w:cs="TH SarabunPSK"/>
                <w:color w:val="auto"/>
                <w:u w:val="single"/>
              </w:rPr>
              <w:t xml:space="preserve"> </w:t>
            </w:r>
            <w:r w:rsidRPr="001718EB">
              <w:rPr>
                <w:rStyle w:val="fontstyle01"/>
                <w:rFonts w:ascii="TH SarabunPSK" w:hAnsi="TH SarabunPSK" w:cs="TH SarabunPSK"/>
                <w:color w:val="auto"/>
                <w:u w:val="single"/>
                <w:cs/>
              </w:rPr>
              <w:t>เดือน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ประมวลผลจาก </w:t>
            </w:r>
          </w:p>
          <w:p w:rsidR="00997DF1" w:rsidRPr="001718EB" w:rsidRDefault="00AD5459" w:rsidP="00997DF1">
            <w:pPr>
              <w:numPr>
                <w:ilvl w:val="0"/>
                <w:numId w:val="8"/>
              </w:numPr>
              <w:spacing w:after="0" w:line="24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แฟ้ม 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>NCDSCREEN</w:t>
            </w:r>
            <w:r w:rsidR="008F7AA1" w:rsidRPr="001718EB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>BSTEST =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="00997DF1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997DF1" w:rsidRPr="001718E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ตรวจน้ำตาลในเลือด จากหลอดเลือดดำหลังอดอาหาร)</w:t>
            </w:r>
          </w:p>
          <w:p w:rsidR="00AD5459" w:rsidRPr="001718EB" w:rsidRDefault="00AD5459" w:rsidP="00997DF1">
            <w:pPr>
              <w:spacing w:after="0" w:line="24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หลังจากตรวจ</w:t>
            </w:r>
            <w:r w:rsidR="00CC4C22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คัดกรอง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ภายใน 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เดือน </w:t>
            </w:r>
          </w:p>
          <w:p w:rsidR="00D33C4A" w:rsidRPr="001718EB" w:rsidRDefault="00AD5459" w:rsidP="00D33C4A">
            <w:pPr>
              <w:numPr>
                <w:ilvl w:val="0"/>
                <w:numId w:val="8"/>
              </w:numPr>
              <w:spacing w:after="0" w:line="24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แฟ้ม 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LABFU 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ที่รหัส 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>LABTEST = 0531002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D33C4A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="00D33C4A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การตรวจหาน้ำตาล</w:t>
            </w:r>
            <w:r w:rsidR="00D33C4A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="00D33C4A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ลูโคสใน</w:t>
            </w:r>
            <w:proofErr w:type="spellStart"/>
            <w:r w:rsidR="00D33C4A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ซีรั่ม</w:t>
            </w:r>
            <w:proofErr w:type="spellEnd"/>
            <w:r w:rsidR="00D33C4A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/พลาสม่า</w:t>
            </w:r>
            <w:r w:rsidR="00D33C4A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AD5459" w:rsidRPr="001718EB" w:rsidRDefault="00AD5459" w:rsidP="00D33C4A">
            <w:pPr>
              <w:spacing w:after="0" w:line="24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หลังจากตรวจ</w:t>
            </w:r>
            <w:r w:rsidR="002D09A6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คัดกรอง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ภายใน 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เดือน</w:t>
            </w:r>
          </w:p>
          <w:p w:rsidR="00D33C4A" w:rsidRPr="001718EB" w:rsidRDefault="00D33C4A" w:rsidP="00D33C4A">
            <w:pPr>
              <w:spacing w:after="0" w:line="24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B6EE0" w:rsidRPr="001718EB" w:rsidRDefault="004B6EE0" w:rsidP="0079635A">
            <w:pPr>
              <w:spacing w:after="0" w:line="24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</w:rPr>
              <w:t>B: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  <w:r w:rsidR="005F030D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กลุ่มสงสัย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ป่วยเบาหวาน </w:t>
            </w:r>
            <w:r w:rsidR="005F030D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จากแฟ้ม </w:t>
            </w:r>
            <w:r w:rsidR="005F030D" w:rsidRPr="001718EB">
              <w:rPr>
                <w:rFonts w:ascii="TH SarabunPSK" w:hAnsi="TH SarabunPSK" w:cs="TH SarabunPSK"/>
                <w:sz w:val="32"/>
                <w:szCs w:val="32"/>
              </w:rPr>
              <w:t xml:space="preserve">NCDSCREEN 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ประมวลผลจาก </w:t>
            </w:r>
          </w:p>
          <w:p w:rsidR="005F030D" w:rsidRPr="001718EB" w:rsidRDefault="005F030D" w:rsidP="0002387E">
            <w:pPr>
              <w:numPr>
                <w:ilvl w:val="0"/>
                <w:numId w:val="8"/>
              </w:numPr>
              <w:spacing w:after="0" w:line="240" w:lineRule="atLeast"/>
              <w:ind w:left="0" w:firstLine="36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BSTEST 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</w:t>
            </w:r>
            <w:r w:rsidR="00D33C4A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D33C4A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D33C4A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D33C4A" w:rsidRPr="001718E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ตรวจน้ำตาลในเลือด จากหลอดเลือดดำหลังอดอาหาร)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02387E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="0002387E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02387E" w:rsidRPr="001718EB">
              <w:rPr>
                <w:rStyle w:val="fontstyle01"/>
                <w:rFonts w:ascii="TH SarabunPSK" w:hAnsi="TH SarabunPSK" w:cs="TH SarabunPSK"/>
                <w:color w:val="auto"/>
                <w:cs/>
              </w:rPr>
              <w:t>ตรวจน้ำตาลในเลือด จากเส้นเลือดฝอย</w:t>
            </w:r>
            <w:r w:rsidR="00963DDC" w:rsidRPr="001718EB">
              <w:rPr>
                <w:rStyle w:val="fontstyle01"/>
                <w:rFonts w:ascii="TH SarabunPSK" w:hAnsi="TH SarabunPSK" w:cs="TH SarabunPSK" w:hint="cs"/>
                <w:color w:val="auto"/>
                <w:cs/>
              </w:rPr>
              <w:t xml:space="preserve"> </w:t>
            </w:r>
            <w:proofErr w:type="gramStart"/>
            <w:r w:rsidR="0002387E" w:rsidRPr="001718EB">
              <w:rPr>
                <w:rStyle w:val="fontstyle01"/>
                <w:rFonts w:ascii="TH SarabunPSK" w:hAnsi="TH SarabunPSK" w:cs="TH SarabunPSK"/>
                <w:color w:val="auto"/>
                <w:cs/>
              </w:rPr>
              <w:t>หลังอดอาหาร)</w:t>
            </w:r>
            <w:r w:rsidR="0002387E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โดยที่</w:t>
            </w:r>
            <w:proofErr w:type="gramEnd"/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>BSLEVEL ≥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>126 mg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>dl</w:t>
            </w:r>
          </w:p>
          <w:p w:rsidR="004B6EE0" w:rsidRPr="001718EB" w:rsidRDefault="005F030D" w:rsidP="00963DDC">
            <w:pPr>
              <w:numPr>
                <w:ilvl w:val="0"/>
                <w:numId w:val="8"/>
              </w:numPr>
              <w:spacing w:after="0" w:line="240" w:lineRule="atLeast"/>
              <w:ind w:left="0" w:firstLine="36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BSTEST 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</w:t>
            </w:r>
            <w:r w:rsidR="0002387E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963DDC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63DDC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963DDC" w:rsidRPr="001718E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ตรวจน้ำตาลในเลือด จากหลอดเลือดดำ</w:t>
            </w:r>
            <w:r w:rsidR="00963DDC" w:rsidRPr="001718EB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โดยไม่</w:t>
            </w:r>
            <w:r w:rsidR="00963DDC" w:rsidRPr="001718E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อดอาหาร)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963DDC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963DDC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63DDC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963DDC" w:rsidRPr="001718EB">
              <w:rPr>
                <w:rStyle w:val="fontstyle01"/>
                <w:rFonts w:ascii="TH SarabunPSK" w:hAnsi="TH SarabunPSK" w:cs="TH SarabunPSK"/>
                <w:color w:val="auto"/>
                <w:cs/>
              </w:rPr>
              <w:t>ตรวจน้ำตาลในเลือด จากเส้นเลือดฝอย</w:t>
            </w:r>
            <w:r w:rsidR="00963DDC" w:rsidRPr="001718EB">
              <w:rPr>
                <w:rStyle w:val="fontstyle01"/>
                <w:rFonts w:ascii="TH SarabunPSK" w:hAnsi="TH SarabunPSK" w:cs="TH SarabunPSK" w:hint="cs"/>
                <w:color w:val="auto"/>
                <w:cs/>
              </w:rPr>
              <w:t xml:space="preserve"> โดยไม่</w:t>
            </w:r>
            <w:r w:rsidR="00963DDC" w:rsidRPr="001718EB">
              <w:rPr>
                <w:rStyle w:val="fontstyle01"/>
                <w:rFonts w:ascii="TH SarabunPSK" w:hAnsi="TH SarabunPSK" w:cs="TH SarabunPSK"/>
                <w:color w:val="auto"/>
                <w:cs/>
              </w:rPr>
              <w:t>อดอาหาร)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โดยที่ 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>BSLEVEL ≥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>200 mg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>dl</w:t>
            </w:r>
          </w:p>
          <w:p w:rsidR="009C0C61" w:rsidRPr="001718EB" w:rsidRDefault="009C0C61" w:rsidP="0079635A">
            <w:pPr>
              <w:spacing w:after="0" w:line="240" w:lineRule="atLeast"/>
              <w:ind w:firstLine="72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โดยนับเป็นเป้าหมายหลังตรวจพบเป็นกลุ่มสงสัยป่วยแล้ว 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เดือน ซึ่งระยะเวลาการเป็นเป้าหมายอยู่ในปีงบประมาณ</w:t>
            </w:r>
            <w:proofErr w:type="spellStart"/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นั้นๆ</w:t>
            </w:r>
            <w:proofErr w:type="spellEnd"/>
          </w:p>
          <w:p w:rsidR="00AD5459" w:rsidRPr="001718EB" w:rsidRDefault="00AD5459" w:rsidP="0079635A">
            <w:pPr>
              <w:spacing w:after="0" w:line="24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1718EB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 xml:space="preserve">ตัวอย่างการคำนวณเป้าหมายผลงาน </w:t>
            </w:r>
          </w:p>
          <w:p w:rsidR="00AD5459" w:rsidRPr="001718EB" w:rsidRDefault="00AD5459" w:rsidP="00C0378A">
            <w:pPr>
              <w:spacing w:after="0" w:line="240" w:lineRule="atLeast"/>
              <w:ind w:left="-18" w:firstLine="378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718E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ตรวจพบครั้งแรกว่</w:t>
            </w:r>
            <w:r w:rsidR="00C0378A" w:rsidRPr="001718E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าเป็นกลุ่มสงสัยป่วยในเดือนพฤศจิกายน</w:t>
            </w:r>
            <w:r w:rsidR="00676AB6" w:rsidRPr="001718E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1718E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จะถูกนับเป็นเป้าหมายในเดือน</w:t>
            </w:r>
            <w:r w:rsidR="00C0378A" w:rsidRPr="001718E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มกราคม</w:t>
            </w:r>
            <w:r w:rsidRPr="001718E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ผลงานจะประเมินจากเดือนที่เป็นเป้าหมายแล้วตรวจสอบข้อมูลย้อนหลัง</w:t>
            </w:r>
            <w:r w:rsidR="00A067EA" w:rsidRPr="001718E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C05365" w:rsidRPr="001718E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ว่ามีการตรวจยืนยัน</w:t>
            </w:r>
            <w:r w:rsidRPr="001718E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ตามเงื่อนไข </w:t>
            </w: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</w:t>
            </w:r>
            <w:r w:rsidRPr="001718E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หรือไม่ หากพบจะถูกนับเป็นผลงาน</w:t>
            </w:r>
            <w:r w:rsidR="0009525A" w:rsidRPr="001718E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1E2FB1" w:rsidRPr="001718EB" w:rsidTr="00E55D4F">
        <w:trPr>
          <w:trHeight w:val="17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EE0" w:rsidRPr="001718EB" w:rsidRDefault="004B6EE0" w:rsidP="004B6EE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718E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lastRenderedPageBreak/>
              <w:t xml:space="preserve">เอกสารสนับสนุน : 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EE0" w:rsidRPr="001718EB" w:rsidRDefault="00F234AC" w:rsidP="00F234A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แนวทางเวชปฏิบัติสำหรับโรคเบาหวานปี 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>2560</w:t>
            </w:r>
          </w:p>
        </w:tc>
      </w:tr>
      <w:tr w:rsidR="001E2FB1" w:rsidRPr="001718EB" w:rsidTr="00E55D4F">
        <w:trPr>
          <w:trHeight w:val="1986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EE0" w:rsidRPr="001718EB" w:rsidRDefault="004B6EE0" w:rsidP="004B6EE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718E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รายละเอียดข้อมูลพื้นฐาน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8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75"/>
              <w:gridCol w:w="1106"/>
              <w:gridCol w:w="993"/>
              <w:gridCol w:w="992"/>
              <w:gridCol w:w="992"/>
              <w:gridCol w:w="992"/>
            </w:tblGrid>
            <w:tr w:rsidR="004B6EE0" w:rsidRPr="001718EB" w:rsidTr="00E55D4F">
              <w:trPr>
                <w:trHeight w:val="426"/>
              </w:trPr>
              <w:tc>
                <w:tcPr>
                  <w:tcW w:w="2775" w:type="dxa"/>
                  <w:vMerge w:val="restart"/>
                  <w:shd w:val="clear" w:color="auto" w:fill="auto"/>
                </w:tcPr>
                <w:p w:rsidR="004B6EE0" w:rsidRPr="001718EB" w:rsidRDefault="004B6EE0" w:rsidP="004B6EE0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718E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1106" w:type="dxa"/>
                  <w:vMerge w:val="restart"/>
                  <w:shd w:val="clear" w:color="auto" w:fill="auto"/>
                </w:tcPr>
                <w:p w:rsidR="004B6EE0" w:rsidRPr="001718EB" w:rsidRDefault="004B6EE0" w:rsidP="004B6EE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1718E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3969" w:type="dxa"/>
                  <w:gridSpan w:val="4"/>
                  <w:shd w:val="clear" w:color="auto" w:fill="auto"/>
                </w:tcPr>
                <w:p w:rsidR="004B6EE0" w:rsidRPr="001718EB" w:rsidRDefault="00C84C8D" w:rsidP="00DB5920">
                  <w:pPr>
                    <w:spacing w:after="0" w:line="240" w:lineRule="auto"/>
                    <w:ind w:right="204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1718EB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="00DB5920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="002E21E9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="00DB592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ผลการดำเนินงานในรอ</w:t>
                  </w:r>
                  <w:r w:rsidR="00DB5920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บ</w:t>
                  </w:r>
                  <w:r w:rsidR="004B6EE0" w:rsidRPr="001718E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ปีงบประมาณ</w:t>
                  </w:r>
                </w:p>
              </w:tc>
            </w:tr>
            <w:tr w:rsidR="004B6EE0" w:rsidRPr="001718EB" w:rsidTr="00E55D4F">
              <w:trPr>
                <w:trHeight w:val="218"/>
              </w:trPr>
              <w:tc>
                <w:tcPr>
                  <w:tcW w:w="2775" w:type="dxa"/>
                  <w:vMerge/>
                  <w:shd w:val="clear" w:color="auto" w:fill="auto"/>
                </w:tcPr>
                <w:p w:rsidR="004B6EE0" w:rsidRPr="001718EB" w:rsidRDefault="004B6EE0" w:rsidP="004B6EE0">
                  <w:pPr>
                    <w:spacing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106" w:type="dxa"/>
                  <w:vMerge/>
                  <w:shd w:val="clear" w:color="auto" w:fill="auto"/>
                </w:tcPr>
                <w:p w:rsidR="004B6EE0" w:rsidRPr="001718EB" w:rsidRDefault="004B6EE0" w:rsidP="004B6EE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993" w:type="dxa"/>
                  <w:shd w:val="clear" w:color="auto" w:fill="auto"/>
                </w:tcPr>
                <w:p w:rsidR="004B6EE0" w:rsidRPr="001718EB" w:rsidRDefault="004B6EE0" w:rsidP="004B6EE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718EB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2561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4B6EE0" w:rsidRPr="001718EB" w:rsidRDefault="004B6EE0" w:rsidP="004B6EE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718EB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2562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4B6EE0" w:rsidRPr="001718EB" w:rsidRDefault="004B6EE0" w:rsidP="004B6EE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718EB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2563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4B6EE0" w:rsidRPr="001718EB" w:rsidRDefault="004B6EE0" w:rsidP="004B6EE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718EB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2564</w:t>
                  </w:r>
                </w:p>
              </w:tc>
            </w:tr>
            <w:tr w:rsidR="004B6EE0" w:rsidRPr="001718EB" w:rsidTr="00E55D4F">
              <w:trPr>
                <w:trHeight w:val="648"/>
              </w:trPr>
              <w:tc>
                <w:tcPr>
                  <w:tcW w:w="2775" w:type="dxa"/>
                  <w:shd w:val="clear" w:color="auto" w:fill="auto"/>
                </w:tcPr>
                <w:p w:rsidR="004B6EE0" w:rsidRPr="001718EB" w:rsidRDefault="004F2A95" w:rsidP="004B6EE0">
                  <w:pPr>
                    <w:spacing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718EB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ร้อยละการตรวจติดตามกลุ่ม</w:t>
                  </w:r>
                  <w:r w:rsidRPr="001718E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สงสัยป่วยโรคเบาหวา</w:t>
                  </w:r>
                  <w:r w:rsidRPr="001718EB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น</w:t>
                  </w:r>
                </w:p>
              </w:tc>
              <w:tc>
                <w:tcPr>
                  <w:tcW w:w="1106" w:type="dxa"/>
                  <w:shd w:val="clear" w:color="auto" w:fill="auto"/>
                </w:tcPr>
                <w:p w:rsidR="004B6EE0" w:rsidRPr="001718EB" w:rsidRDefault="004B6EE0" w:rsidP="004B6EE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1718EB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993" w:type="dxa"/>
                  <w:shd w:val="clear" w:color="auto" w:fill="auto"/>
                </w:tcPr>
                <w:p w:rsidR="004B6EE0" w:rsidRPr="001718EB" w:rsidRDefault="004B6EE0" w:rsidP="004B6EE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1718EB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4B6EE0" w:rsidRPr="001718EB" w:rsidRDefault="004B6EE0" w:rsidP="004B6EE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718EB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4B6EE0" w:rsidRPr="001718EB" w:rsidRDefault="004B6EE0" w:rsidP="004B6EE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1718EB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4B6EE0" w:rsidRPr="001718EB" w:rsidRDefault="004B6EE0" w:rsidP="004B6EE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</w:tr>
          </w:tbl>
          <w:p w:rsidR="004B6EE0" w:rsidRPr="001718EB" w:rsidRDefault="004B6EE0" w:rsidP="004B6EE0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E2FB1" w:rsidRPr="001718EB" w:rsidTr="00E55D4F">
        <w:trPr>
          <w:trHeight w:val="17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EE0" w:rsidRPr="001718EB" w:rsidRDefault="004B6EE0" w:rsidP="004B6EE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ผู้ให้ข้อมูลทางวิชาการ /</w:t>
            </w:r>
          </w:p>
          <w:p w:rsidR="004B6EE0" w:rsidRPr="001718EB" w:rsidRDefault="004B6EE0" w:rsidP="004B6EE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EE0" w:rsidRPr="001718EB" w:rsidRDefault="004B6EE0" w:rsidP="00DB592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1.</w:t>
            </w:r>
            <w:r w:rsidRPr="001718EB">
              <w:rPr>
                <w:rFonts w:ascii="TH SarabunPSK" w:eastAsia="Cordia New" w:hAnsi="TH SarabunPSK" w:cs="TH SarabunPSK"/>
                <w:sz w:val="32"/>
                <w:szCs w:val="32"/>
                <w:cs/>
                <w:lang w:val="en-US" w:eastAsia="en-US"/>
              </w:rPr>
              <w:t>แพทย์</w:t>
            </w:r>
            <w:r w:rsidRPr="001718EB">
              <w:rPr>
                <w:rFonts w:ascii="TH SarabunPSK" w:eastAsia="Cordia New" w:hAnsi="TH SarabunPSK" w:cs="TH SarabunPSK" w:hint="cs"/>
                <w:sz w:val="32"/>
                <w:szCs w:val="32"/>
                <w:cs/>
                <w:lang w:val="en-US" w:eastAsia="en-US"/>
              </w:rPr>
              <w:t>หญิงศศิธร  ตั้งสวัสดิ์</w:t>
            </w:r>
            <w:r w:rsidR="00755048" w:rsidRPr="001718EB">
              <w:rPr>
                <w:rFonts w:ascii="TH SarabunPSK" w:eastAsia="Cordia New" w:hAnsi="TH SarabunPSK" w:cs="TH SarabunPSK"/>
                <w:sz w:val="32"/>
                <w:szCs w:val="32"/>
                <w:cs/>
                <w:lang w:val="en-US" w:eastAsia="en-US"/>
              </w:rPr>
              <w:tab/>
            </w:r>
            <w:r w:rsidR="00755048" w:rsidRPr="001718EB">
              <w:rPr>
                <w:rFonts w:ascii="TH SarabunPSK" w:eastAsia="Cordia New" w:hAnsi="TH SarabunPSK" w:cs="TH SarabunPSK" w:hint="cs"/>
                <w:sz w:val="32"/>
                <w:szCs w:val="32"/>
                <w:cs/>
                <w:lang w:val="en-US" w:eastAsia="en-US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ผู้อำนวยการ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  <w:lang w:val="en-US" w:eastAsia="en-US"/>
              </w:rPr>
              <w:t>กอง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โรคไม่ติดต่อ </w:t>
            </w:r>
          </w:p>
          <w:p w:rsidR="004B6EE0" w:rsidRPr="001718EB" w:rsidRDefault="004B6EE0" w:rsidP="004B6EE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hanging="706"/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 xml:space="preserve">   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โทรศัพท์ที่ทำงาน 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>: 02-59039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82</w:t>
            </w:r>
            <w:r w:rsidR="00755048" w:rsidRPr="001718EB">
              <w:rPr>
                <w:rFonts w:ascii="TH SarabunPSK" w:hAnsi="TH SarabunPSK" w:cs="TH SarabunPSK" w:hint="cs"/>
                <w:sz w:val="32"/>
                <w:szCs w:val="32"/>
                <w:cs/>
                <w:lang w:val="en-US" w:eastAsia="en-US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โทรศัพท์มือถือ 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>: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ab/>
            </w:r>
          </w:p>
          <w:p w:rsidR="004B6EE0" w:rsidRPr="001718EB" w:rsidRDefault="004B6EE0" w:rsidP="004B6EE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hanging="706"/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 xml:space="preserve">   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โทรสาร 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>: 02-5903973</w:t>
            </w:r>
            <w:r w:rsidR="00755048" w:rsidRPr="001718EB">
              <w:rPr>
                <w:rFonts w:ascii="TH SarabunPSK" w:hAnsi="TH SarabunPSK" w:cs="TH SarabunPSK" w:hint="cs"/>
                <w:sz w:val="32"/>
                <w:szCs w:val="32"/>
                <w:cs/>
                <w:lang w:val="en-US" w:eastAsia="en-US"/>
              </w:rPr>
              <w:tab/>
            </w:r>
            <w:r w:rsidR="00755048"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 xml:space="preserve">E-mail : </w:t>
            </w:r>
            <w:hyperlink r:id="rId6" w:history="1">
              <w:r w:rsidRPr="001718E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lang w:val="en-US" w:eastAsia="en-US"/>
                </w:rPr>
                <w:t>Sasitth@gmail.com</w:t>
              </w:r>
            </w:hyperlink>
          </w:p>
          <w:p w:rsidR="004B6EE0" w:rsidRPr="001718EB" w:rsidRDefault="004B6EE0" w:rsidP="004B6E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.แพทย์หญิง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จุรีพร  คงประเสริฐ</w:t>
            </w:r>
            <w:r w:rsidR="00755048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="00755048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รอง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ผู้อำนวยการ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กอง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โรคไม่ติดต่อ</w:t>
            </w:r>
          </w:p>
          <w:p w:rsidR="004B6EE0" w:rsidRPr="001718EB" w:rsidRDefault="004B6EE0" w:rsidP="004B6EE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hanging="706"/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 xml:space="preserve">  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โทรศัพท์ที่ทำงาน 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>: 02-5903963</w:t>
            </w:r>
            <w:r w:rsidR="00755048" w:rsidRPr="001718EB">
              <w:rPr>
                <w:rFonts w:ascii="TH SarabunPSK" w:hAnsi="TH SarabunPSK" w:cs="TH SarabunPSK" w:hint="cs"/>
                <w:sz w:val="32"/>
                <w:szCs w:val="32"/>
                <w:cs/>
                <w:lang w:val="en-US" w:eastAsia="en-US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โทรศัพท์มือถือ 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 xml:space="preserve">: </w:t>
            </w:r>
          </w:p>
          <w:p w:rsidR="004B6EE0" w:rsidRPr="001718EB" w:rsidRDefault="004B6EE0" w:rsidP="004B6E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F6CAB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โทรสาร 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>: 02-5903964</w:t>
            </w:r>
            <w:r w:rsidR="00755048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="00755048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755048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E-mail : </w:t>
            </w:r>
            <w:hyperlink r:id="rId7" w:history="1">
              <w:r w:rsidRPr="001718E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jurekong@hotmail.com</w:t>
              </w:r>
            </w:hyperlink>
          </w:p>
          <w:p w:rsidR="004B6EE0" w:rsidRPr="001718EB" w:rsidRDefault="004B6EE0" w:rsidP="004B6EE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hanging="706"/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3.นางศรีเพ็ญ </w:t>
            </w:r>
            <w:proofErr w:type="spellStart"/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สวั</w:t>
            </w:r>
            <w:proofErr w:type="spellEnd"/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สดิมงคล</w:t>
            </w:r>
            <w:r w:rsidR="00755048" w:rsidRPr="001718EB">
              <w:rPr>
                <w:rFonts w:ascii="TH SarabunPSK" w:hAnsi="TH SarabunPSK" w:cs="TH SarabunPSK" w:hint="cs"/>
                <w:sz w:val="32"/>
                <w:szCs w:val="32"/>
                <w:cs/>
                <w:lang w:val="en-US" w:eastAsia="en-US"/>
              </w:rPr>
              <w:tab/>
            </w:r>
            <w:r w:rsidR="00755048"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ab/>
            </w:r>
            <w:r w:rsidR="00755048" w:rsidRPr="001718EB">
              <w:rPr>
                <w:rFonts w:ascii="TH SarabunPSK" w:hAnsi="TH SarabunPSK" w:cs="TH SarabunPSK" w:hint="cs"/>
                <w:sz w:val="32"/>
                <w:szCs w:val="32"/>
                <w:cs/>
                <w:lang w:val="en-US" w:eastAsia="en-US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หัวหน้ากลุ่มยุทธศาสตร์ แผนและประเมินผล</w:t>
            </w:r>
          </w:p>
          <w:p w:rsidR="004B6EE0" w:rsidRPr="001718EB" w:rsidRDefault="004B6EE0" w:rsidP="004B6EE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 xml:space="preserve">  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โทรศัพท์ที่ทำงาน : 02-5903887</w:t>
            </w:r>
            <w:r w:rsidR="00755048" w:rsidRPr="001718EB">
              <w:rPr>
                <w:rFonts w:ascii="TH SarabunPSK" w:hAnsi="TH SarabunPSK" w:cs="TH SarabunPSK" w:hint="cs"/>
                <w:sz w:val="32"/>
                <w:szCs w:val="32"/>
                <w:cs/>
                <w:lang w:val="en-US" w:eastAsia="en-US"/>
              </w:rPr>
              <w:tab/>
            </w:r>
            <w:r w:rsidR="00755048"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โทรศัพท์มือถือ : </w:t>
            </w:r>
          </w:p>
          <w:p w:rsidR="004B6EE0" w:rsidRPr="001718EB" w:rsidRDefault="004B6EE0" w:rsidP="004B6E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 02-5903893</w:t>
            </w:r>
            <w:r w:rsidR="00755048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="00755048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755048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E-mail : </w:t>
            </w:r>
            <w:hyperlink r:id="rId8" w:history="1">
              <w:r w:rsidRPr="001718E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ncdplan@gmail.com</w:t>
              </w:r>
            </w:hyperlink>
          </w:p>
          <w:p w:rsidR="004B6EE0" w:rsidRPr="001718EB" w:rsidRDefault="004B6EE0" w:rsidP="004B6EE0">
            <w:pPr>
              <w:numPr>
                <w:ilvl w:val="0"/>
                <w:numId w:val="7"/>
              </w:numPr>
              <w:tabs>
                <w:tab w:val="left" w:pos="150"/>
              </w:tabs>
              <w:spacing w:after="0" w:line="240" w:lineRule="auto"/>
              <w:ind w:left="321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นางสาวณัฐ</w:t>
            </w:r>
            <w:proofErr w:type="spellStart"/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ธิวรร</w:t>
            </w:r>
            <w:proofErr w:type="spellEnd"/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ณ พันธ์มุง</w:t>
            </w:r>
            <w:r w:rsidR="00755048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="00755048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หัวหน้ากลุ่มพัฒนาคุณภาพบริการ</w:t>
            </w:r>
          </w:p>
          <w:p w:rsidR="004B6EE0" w:rsidRPr="001718EB" w:rsidRDefault="004B6EE0" w:rsidP="004B6E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</w:t>
            </w:r>
            <w:r w:rsidR="00C42555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ที่ทำงาน : 02-5903867</w:t>
            </w:r>
            <w:r w:rsidR="00755048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="00755048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</w:t>
            </w:r>
          </w:p>
          <w:p w:rsidR="004B6EE0" w:rsidRPr="001718EB" w:rsidRDefault="004B6EE0" w:rsidP="0075504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 02-5903893</w:t>
            </w:r>
            <w:r w:rsidR="00755048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="00755048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755048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>E-mail : nuttiwan2516@hotmail.com</w:t>
            </w:r>
          </w:p>
        </w:tc>
      </w:tr>
      <w:tr w:rsidR="001E2FB1" w:rsidRPr="001718EB" w:rsidTr="00E55D4F">
        <w:trPr>
          <w:trHeight w:val="17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91F" w:rsidRDefault="004B6EE0" w:rsidP="004B6EE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หน่วยงานประมวลผลและจัดทำข้อมูล</w:t>
            </w:r>
          </w:p>
          <w:p w:rsidR="004B6EE0" w:rsidRPr="001718EB" w:rsidRDefault="00CE1689" w:rsidP="004B6EE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7491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(ระดั</w:t>
            </w:r>
            <w:r w:rsidRPr="0027491F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</w:t>
            </w:r>
            <w:r w:rsidR="004B6EE0" w:rsidRPr="0027491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ส่วนกลาง)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EE0" w:rsidRDefault="004B6EE0" w:rsidP="004B6EE0">
            <w:pPr>
              <w:spacing w:after="0" w:line="240" w:lineRule="auto"/>
              <w:ind w:firstLine="72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กอง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โรคไม่ติดต่อ กรมควบคุมโรค</w:t>
            </w:r>
          </w:p>
          <w:p w:rsidR="00E55D4F" w:rsidRDefault="00E55D4F" w:rsidP="004B6EE0">
            <w:pPr>
              <w:spacing w:after="0" w:line="240" w:lineRule="auto"/>
              <w:ind w:firstLine="72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E55D4F" w:rsidRDefault="00E55D4F" w:rsidP="004B6EE0">
            <w:pPr>
              <w:spacing w:after="0" w:line="240" w:lineRule="auto"/>
              <w:ind w:firstLine="72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E55D4F" w:rsidRPr="001718EB" w:rsidRDefault="00E55D4F" w:rsidP="004B6EE0">
            <w:pPr>
              <w:spacing w:after="0" w:line="240" w:lineRule="auto"/>
              <w:ind w:firstLine="72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1E2FB1" w:rsidRPr="001718EB" w:rsidTr="00E55D4F">
        <w:trPr>
          <w:trHeight w:val="17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EE0" w:rsidRPr="001718EB" w:rsidRDefault="004B6EE0" w:rsidP="004B6EE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718E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EE0" w:rsidRPr="001718EB" w:rsidRDefault="004B6EE0" w:rsidP="004B6EE0">
            <w:pPr>
              <w:numPr>
                <w:ilvl w:val="0"/>
                <w:numId w:val="4"/>
              </w:numPr>
              <w:spacing w:after="0" w:line="240" w:lineRule="auto"/>
              <w:ind w:left="252" w:hanging="252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นางสาวณัฐ</w:t>
            </w:r>
            <w:proofErr w:type="spellStart"/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ธิวรร</w:t>
            </w:r>
            <w:proofErr w:type="spellEnd"/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ณ พันธ์มุง</w:t>
            </w:r>
            <w:r w:rsidR="00755048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="00755048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หัวหน้ากลุ่ม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พัฒนาคุณภาพบริการ</w:t>
            </w:r>
          </w:p>
          <w:p w:rsidR="004B6EE0" w:rsidRPr="001718EB" w:rsidRDefault="004B6EE0" w:rsidP="004B6E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 02-590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3867</w:t>
            </w:r>
            <w:r w:rsidR="00755048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</w:t>
            </w:r>
          </w:p>
          <w:p w:rsidR="004B6EE0" w:rsidRPr="001718EB" w:rsidRDefault="004B6EE0" w:rsidP="004B6E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 02-590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3893</w:t>
            </w:r>
            <w:r w:rsidR="00755048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="00755048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>E-mail : nuttiwan2516@hotmail.com</w:t>
            </w:r>
          </w:p>
          <w:p w:rsidR="004B6EE0" w:rsidRPr="001718EB" w:rsidRDefault="004B6EE0" w:rsidP="004B6EE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hanging="706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2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นางสาว</w:t>
            </w:r>
            <w:proofErr w:type="spellStart"/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วรัญ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ญา</w:t>
            </w:r>
            <w:proofErr w:type="spellEnd"/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ตรีเหลา</w:t>
            </w:r>
            <w:r w:rsidR="00755048" w:rsidRPr="001718EB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ab/>
            </w:r>
            <w:r w:rsidR="00755048" w:rsidRPr="001718EB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นักวิชาการสาธารณสุขปฏิบัติการ</w:t>
            </w:r>
          </w:p>
          <w:p w:rsidR="004B6EE0" w:rsidRPr="001718EB" w:rsidRDefault="004B6EE0" w:rsidP="004B6E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 02-590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3867</w:t>
            </w:r>
            <w:r w:rsidR="00755048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</w:t>
            </w:r>
          </w:p>
          <w:p w:rsidR="004B6EE0" w:rsidRPr="001718EB" w:rsidRDefault="004B6EE0" w:rsidP="004B6E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 02-590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3893</w:t>
            </w:r>
            <w:r w:rsidR="00755048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="00755048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>E-mail : ploysaiwaranya@gmail.com</w:t>
            </w:r>
          </w:p>
          <w:p w:rsidR="004B6EE0" w:rsidRPr="001718EB" w:rsidRDefault="004B6EE0" w:rsidP="004B6EE0">
            <w:pPr>
              <w:spacing w:after="0" w:line="240" w:lineRule="auto"/>
              <w:rPr>
                <w:rStyle w:val="Hyperlink"/>
                <w:rFonts w:ascii="TH SarabunPSK" w:hAnsi="TH SarabunPSK" w:cs="TH SarabunPSK"/>
                <w:color w:val="auto"/>
                <w:sz w:val="32"/>
                <w:szCs w:val="32"/>
                <w:u w:val="none"/>
              </w:rPr>
            </w:pPr>
            <w:r w:rsidRPr="001718EB">
              <w:rPr>
                <w:rStyle w:val="Hyperlink"/>
                <w:rFonts w:ascii="TH SarabunPSK" w:hAnsi="TH SarabunPSK" w:cs="TH SarabunPSK" w:hint="cs"/>
                <w:color w:val="auto"/>
                <w:sz w:val="32"/>
                <w:szCs w:val="32"/>
                <w:u w:val="none"/>
                <w:cs/>
              </w:rPr>
              <w:t>3</w:t>
            </w:r>
            <w:r w:rsidRPr="001718EB">
              <w:rPr>
                <w:rStyle w:val="Hyperlink"/>
                <w:rFonts w:ascii="TH SarabunPSK" w:hAnsi="TH SarabunPSK" w:cs="TH SarabunPSK"/>
                <w:color w:val="auto"/>
                <w:sz w:val="32"/>
                <w:szCs w:val="32"/>
                <w:u w:val="none"/>
                <w:cs/>
              </w:rPr>
              <w:t>.</w:t>
            </w:r>
            <w:r w:rsidRPr="001718EB">
              <w:rPr>
                <w:rStyle w:val="Hyperlink"/>
                <w:rFonts w:ascii="TH SarabunPSK" w:hAnsi="TH SarabunPSK" w:cs="TH SarabunPSK" w:hint="cs"/>
                <w:color w:val="auto"/>
                <w:sz w:val="32"/>
                <w:szCs w:val="32"/>
                <w:u w:val="none"/>
                <w:cs/>
              </w:rPr>
              <w:t xml:space="preserve"> </w:t>
            </w:r>
            <w:r w:rsidRPr="001718EB">
              <w:rPr>
                <w:rStyle w:val="Hyperlink"/>
                <w:rFonts w:ascii="TH SarabunPSK" w:hAnsi="TH SarabunPSK" w:cs="TH SarabunPSK"/>
                <w:color w:val="auto"/>
                <w:sz w:val="32"/>
                <w:szCs w:val="32"/>
                <w:u w:val="none"/>
                <w:cs/>
              </w:rPr>
              <w:t>นางสาวสุภาพร หน่อคำ</w:t>
            </w:r>
            <w:r w:rsidR="00755048" w:rsidRPr="001718EB">
              <w:rPr>
                <w:rStyle w:val="Hyperlink"/>
                <w:rFonts w:ascii="TH SarabunPSK" w:hAnsi="TH SarabunPSK" w:cs="TH SarabunPSK" w:hint="cs"/>
                <w:color w:val="auto"/>
                <w:sz w:val="32"/>
                <w:szCs w:val="32"/>
                <w:u w:val="none"/>
                <w:cs/>
              </w:rPr>
              <w:tab/>
            </w:r>
            <w:r w:rsidR="00755048" w:rsidRPr="001718EB">
              <w:rPr>
                <w:rStyle w:val="Hyperlink"/>
                <w:rFonts w:ascii="TH SarabunPSK" w:hAnsi="TH SarabunPSK" w:cs="TH SarabunPSK"/>
                <w:color w:val="auto"/>
                <w:sz w:val="32"/>
                <w:szCs w:val="32"/>
                <w:u w:val="none"/>
                <w:cs/>
              </w:rPr>
              <w:tab/>
            </w:r>
            <w:r w:rsidRPr="001718EB">
              <w:rPr>
                <w:rStyle w:val="Hyperlink"/>
                <w:rFonts w:ascii="TH SarabunPSK" w:hAnsi="TH SarabunPSK" w:cs="TH SarabunPSK"/>
                <w:color w:val="auto"/>
                <w:sz w:val="32"/>
                <w:szCs w:val="32"/>
                <w:u w:val="none"/>
                <w:cs/>
              </w:rPr>
              <w:t>นักวิชาการสาธารณสุข</w:t>
            </w:r>
          </w:p>
          <w:p w:rsidR="004B6EE0" w:rsidRPr="001718EB" w:rsidRDefault="004B6EE0" w:rsidP="004B6EE0">
            <w:pPr>
              <w:spacing w:after="0" w:line="240" w:lineRule="auto"/>
              <w:rPr>
                <w:rStyle w:val="Hyperlink"/>
                <w:rFonts w:ascii="TH SarabunPSK" w:hAnsi="TH SarabunPSK" w:cs="TH SarabunPSK"/>
                <w:color w:val="auto"/>
                <w:sz w:val="32"/>
                <w:szCs w:val="32"/>
                <w:u w:val="none"/>
              </w:rPr>
            </w:pPr>
            <w:r w:rsidRPr="001718EB">
              <w:rPr>
                <w:rStyle w:val="Hyperlink"/>
                <w:rFonts w:ascii="TH SarabunPSK" w:hAnsi="TH SarabunPSK" w:cs="TH SarabunPSK" w:hint="cs"/>
                <w:color w:val="auto"/>
                <w:sz w:val="32"/>
                <w:szCs w:val="32"/>
                <w:u w:val="none"/>
                <w:cs/>
              </w:rPr>
              <w:t xml:space="preserve">   </w:t>
            </w:r>
            <w:r w:rsidRPr="001718EB">
              <w:rPr>
                <w:rStyle w:val="Hyperlink"/>
                <w:rFonts w:ascii="TH SarabunPSK" w:hAnsi="TH SarabunPSK" w:cs="TH SarabunPSK"/>
                <w:color w:val="auto"/>
                <w:sz w:val="32"/>
                <w:szCs w:val="32"/>
                <w:u w:val="none"/>
                <w:cs/>
              </w:rPr>
              <w:t>โทรศัพท์ที่ทำงาน : 02-590</w:t>
            </w:r>
            <w:r w:rsidRPr="001718EB">
              <w:rPr>
                <w:rStyle w:val="Hyperlink"/>
                <w:rFonts w:ascii="TH SarabunPSK" w:hAnsi="TH SarabunPSK" w:cs="TH SarabunPSK" w:hint="cs"/>
                <w:color w:val="auto"/>
                <w:sz w:val="32"/>
                <w:szCs w:val="32"/>
                <w:u w:val="none"/>
                <w:cs/>
              </w:rPr>
              <w:t>3867</w:t>
            </w:r>
            <w:r w:rsidR="00755048" w:rsidRPr="001718EB">
              <w:rPr>
                <w:rStyle w:val="Hyperlink"/>
                <w:rFonts w:ascii="TH SarabunPSK" w:hAnsi="TH SarabunPSK" w:cs="TH SarabunPSK" w:hint="cs"/>
                <w:color w:val="auto"/>
                <w:sz w:val="32"/>
                <w:szCs w:val="32"/>
                <w:u w:val="none"/>
                <w:cs/>
              </w:rPr>
              <w:tab/>
            </w:r>
            <w:r w:rsidRPr="001718EB">
              <w:rPr>
                <w:rStyle w:val="Hyperlink"/>
                <w:rFonts w:ascii="TH SarabunPSK" w:hAnsi="TH SarabunPSK" w:cs="TH SarabunPSK"/>
                <w:color w:val="auto"/>
                <w:sz w:val="32"/>
                <w:szCs w:val="32"/>
                <w:u w:val="none"/>
                <w:cs/>
              </w:rPr>
              <w:t>โทรศัพท์มือถือ :</w:t>
            </w:r>
          </w:p>
          <w:p w:rsidR="004B6EE0" w:rsidRPr="001718EB" w:rsidRDefault="004B6EE0" w:rsidP="004B6EE0">
            <w:pPr>
              <w:spacing w:after="0" w:line="240" w:lineRule="auto"/>
              <w:rPr>
                <w:rStyle w:val="Hyperlink"/>
                <w:rFonts w:ascii="TH SarabunPSK" w:hAnsi="TH SarabunPSK" w:cs="TH SarabunPSK"/>
                <w:color w:val="auto"/>
                <w:sz w:val="32"/>
                <w:szCs w:val="32"/>
                <w:u w:val="none"/>
              </w:rPr>
            </w:pPr>
            <w:r w:rsidRPr="001718EB">
              <w:rPr>
                <w:rStyle w:val="Hyperlink"/>
                <w:rFonts w:ascii="TH SarabunPSK" w:hAnsi="TH SarabunPSK" w:cs="TH SarabunPSK"/>
                <w:color w:val="auto"/>
                <w:sz w:val="32"/>
                <w:szCs w:val="32"/>
                <w:u w:val="none"/>
                <w:cs/>
              </w:rPr>
              <w:t xml:space="preserve">   โทรสาร : 02-590</w:t>
            </w:r>
            <w:r w:rsidRPr="001718EB">
              <w:rPr>
                <w:rStyle w:val="Hyperlink"/>
                <w:rFonts w:ascii="TH SarabunPSK" w:hAnsi="TH SarabunPSK" w:cs="TH SarabunPSK" w:hint="cs"/>
                <w:color w:val="auto"/>
                <w:sz w:val="32"/>
                <w:szCs w:val="32"/>
                <w:u w:val="none"/>
                <w:cs/>
              </w:rPr>
              <w:t>3893</w:t>
            </w:r>
            <w:r w:rsidR="00755048" w:rsidRPr="001718EB">
              <w:rPr>
                <w:rStyle w:val="Hyperlink"/>
                <w:rFonts w:ascii="TH SarabunPSK" w:hAnsi="TH SarabunPSK" w:cs="TH SarabunPSK" w:hint="cs"/>
                <w:color w:val="auto"/>
                <w:sz w:val="32"/>
                <w:szCs w:val="32"/>
                <w:u w:val="none"/>
                <w:cs/>
              </w:rPr>
              <w:tab/>
            </w:r>
            <w:r w:rsidR="00755048" w:rsidRPr="001718EB">
              <w:rPr>
                <w:rStyle w:val="Hyperlink"/>
                <w:rFonts w:ascii="TH SarabunPSK" w:hAnsi="TH SarabunPSK" w:cs="TH SarabunPSK"/>
                <w:color w:val="auto"/>
                <w:sz w:val="32"/>
                <w:szCs w:val="32"/>
                <w:u w:val="none"/>
                <w:cs/>
              </w:rPr>
              <w:tab/>
            </w:r>
            <w:r w:rsidR="00755048" w:rsidRPr="001718EB">
              <w:rPr>
                <w:rStyle w:val="Hyperlink"/>
                <w:rFonts w:ascii="TH SarabunPSK" w:hAnsi="TH SarabunPSK" w:cs="TH SarabunPSK" w:hint="cs"/>
                <w:color w:val="auto"/>
                <w:sz w:val="32"/>
                <w:szCs w:val="32"/>
                <w:u w:val="none"/>
                <w:cs/>
              </w:rPr>
              <w:tab/>
            </w:r>
            <w:r w:rsidRPr="001718EB">
              <w:rPr>
                <w:rStyle w:val="Hyperlink"/>
                <w:rFonts w:ascii="TH SarabunPSK" w:hAnsi="TH SarabunPSK" w:cs="TH SarabunPSK"/>
                <w:color w:val="auto"/>
                <w:sz w:val="32"/>
                <w:szCs w:val="32"/>
                <w:u w:val="none"/>
              </w:rPr>
              <w:t xml:space="preserve">E-mail : </w:t>
            </w:r>
            <w:hyperlink r:id="rId9" w:history="1">
              <w:r w:rsidRPr="001718E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maymmay</w:t>
              </w:r>
              <w:r w:rsidRPr="001718E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cs/>
                </w:rPr>
                <w:t>2343</w:t>
              </w:r>
              <w:r w:rsidRPr="001718E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@gmail.com</w:t>
              </w:r>
            </w:hyperlink>
          </w:p>
          <w:p w:rsidR="004B6EE0" w:rsidRPr="001718EB" w:rsidRDefault="004B6EE0" w:rsidP="004B6EE0">
            <w:pPr>
              <w:spacing w:after="0" w:line="240" w:lineRule="auto"/>
              <w:rPr>
                <w:rStyle w:val="Hyperlink"/>
                <w:rFonts w:ascii="TH SarabunPSK" w:hAnsi="TH SarabunPSK" w:cs="TH SarabunPSK"/>
                <w:color w:val="auto"/>
                <w:sz w:val="32"/>
                <w:szCs w:val="32"/>
                <w:u w:val="none"/>
              </w:rPr>
            </w:pPr>
            <w:r w:rsidRPr="001718EB">
              <w:rPr>
                <w:rStyle w:val="Hyperlink"/>
                <w:rFonts w:ascii="TH SarabunPSK" w:hAnsi="TH SarabunPSK" w:cs="TH SarabunPSK" w:hint="cs"/>
                <w:color w:val="auto"/>
                <w:sz w:val="32"/>
                <w:szCs w:val="32"/>
                <w:u w:val="none"/>
                <w:cs/>
              </w:rPr>
              <w:t>4</w:t>
            </w:r>
            <w:r w:rsidRPr="001718EB">
              <w:rPr>
                <w:rStyle w:val="Hyperlink"/>
                <w:rFonts w:ascii="TH SarabunPSK" w:hAnsi="TH SarabunPSK" w:cs="TH SarabunPSK"/>
                <w:color w:val="auto"/>
                <w:sz w:val="32"/>
                <w:szCs w:val="32"/>
                <w:u w:val="none"/>
                <w:cs/>
              </w:rPr>
              <w:t>.</w:t>
            </w:r>
            <w:r w:rsidRPr="001718EB">
              <w:rPr>
                <w:rStyle w:val="Hyperlink"/>
                <w:rFonts w:ascii="TH SarabunPSK" w:hAnsi="TH SarabunPSK" w:cs="TH SarabunPSK" w:hint="cs"/>
                <w:color w:val="auto"/>
                <w:sz w:val="32"/>
                <w:szCs w:val="32"/>
                <w:u w:val="none"/>
                <w:cs/>
              </w:rPr>
              <w:t xml:space="preserve"> </w:t>
            </w:r>
            <w:r w:rsidRPr="001718EB">
              <w:rPr>
                <w:rStyle w:val="Hyperlink"/>
                <w:rFonts w:ascii="TH SarabunPSK" w:hAnsi="TH SarabunPSK" w:cs="TH SarabunPSK"/>
                <w:color w:val="auto"/>
                <w:sz w:val="32"/>
                <w:szCs w:val="32"/>
                <w:u w:val="none"/>
                <w:cs/>
              </w:rPr>
              <w:t>นางสาวรุ่งนภา ลั่นอรัญ</w:t>
            </w:r>
            <w:r w:rsidR="00755048" w:rsidRPr="001718EB">
              <w:rPr>
                <w:rStyle w:val="Hyperlink"/>
                <w:rFonts w:ascii="TH SarabunPSK" w:hAnsi="TH SarabunPSK" w:cs="TH SarabunPSK" w:hint="cs"/>
                <w:color w:val="auto"/>
                <w:sz w:val="32"/>
                <w:szCs w:val="32"/>
                <w:u w:val="none"/>
                <w:cs/>
              </w:rPr>
              <w:tab/>
            </w:r>
            <w:r w:rsidR="00755048" w:rsidRPr="001718EB">
              <w:rPr>
                <w:rStyle w:val="Hyperlink"/>
                <w:rFonts w:ascii="TH SarabunPSK" w:hAnsi="TH SarabunPSK" w:cs="TH SarabunPSK"/>
                <w:color w:val="auto"/>
                <w:sz w:val="32"/>
                <w:szCs w:val="32"/>
                <w:u w:val="none"/>
                <w:cs/>
              </w:rPr>
              <w:tab/>
            </w:r>
            <w:r w:rsidRPr="001718EB">
              <w:rPr>
                <w:rStyle w:val="Hyperlink"/>
                <w:rFonts w:ascii="TH SarabunPSK" w:hAnsi="TH SarabunPSK" w:cs="TH SarabunPSK"/>
                <w:color w:val="auto"/>
                <w:sz w:val="32"/>
                <w:szCs w:val="32"/>
                <w:u w:val="none"/>
                <w:cs/>
              </w:rPr>
              <w:t>นักวิชาการสาธารณสุข</w:t>
            </w:r>
          </w:p>
          <w:p w:rsidR="004B6EE0" w:rsidRPr="001718EB" w:rsidRDefault="004B6EE0" w:rsidP="004B6EE0">
            <w:pPr>
              <w:spacing w:after="0" w:line="240" w:lineRule="auto"/>
              <w:rPr>
                <w:rStyle w:val="Hyperlink"/>
                <w:rFonts w:ascii="TH SarabunPSK" w:hAnsi="TH SarabunPSK" w:cs="TH SarabunPSK"/>
                <w:color w:val="auto"/>
                <w:sz w:val="32"/>
                <w:szCs w:val="32"/>
                <w:u w:val="none"/>
              </w:rPr>
            </w:pPr>
            <w:r w:rsidRPr="001718EB">
              <w:rPr>
                <w:rStyle w:val="Hyperlink"/>
                <w:rFonts w:ascii="TH SarabunPSK" w:hAnsi="TH SarabunPSK" w:cs="TH SarabunPSK" w:hint="cs"/>
                <w:color w:val="auto"/>
                <w:sz w:val="32"/>
                <w:szCs w:val="32"/>
                <w:u w:val="none"/>
                <w:cs/>
              </w:rPr>
              <w:t xml:space="preserve">    </w:t>
            </w:r>
            <w:r w:rsidRPr="001718EB">
              <w:rPr>
                <w:rStyle w:val="Hyperlink"/>
                <w:rFonts w:ascii="TH SarabunPSK" w:hAnsi="TH SarabunPSK" w:cs="TH SarabunPSK"/>
                <w:color w:val="auto"/>
                <w:sz w:val="32"/>
                <w:szCs w:val="32"/>
                <w:u w:val="none"/>
                <w:cs/>
              </w:rPr>
              <w:t>โทรศัพท์ที่ทำงาน : 02-590</w:t>
            </w:r>
            <w:r w:rsidRPr="001718EB">
              <w:rPr>
                <w:rStyle w:val="Hyperlink"/>
                <w:rFonts w:ascii="TH SarabunPSK" w:hAnsi="TH SarabunPSK" w:cs="TH SarabunPSK" w:hint="cs"/>
                <w:color w:val="auto"/>
                <w:sz w:val="32"/>
                <w:szCs w:val="32"/>
                <w:u w:val="none"/>
                <w:cs/>
              </w:rPr>
              <w:t>3867</w:t>
            </w:r>
            <w:r w:rsidR="00755048" w:rsidRPr="001718EB">
              <w:rPr>
                <w:rStyle w:val="Hyperlink"/>
                <w:rFonts w:ascii="TH SarabunPSK" w:hAnsi="TH SarabunPSK" w:cs="TH SarabunPSK" w:hint="cs"/>
                <w:color w:val="auto"/>
                <w:sz w:val="32"/>
                <w:szCs w:val="32"/>
                <w:u w:val="none"/>
                <w:cs/>
              </w:rPr>
              <w:tab/>
            </w:r>
            <w:r w:rsidRPr="001718EB">
              <w:rPr>
                <w:rStyle w:val="Hyperlink"/>
                <w:rFonts w:ascii="TH SarabunPSK" w:hAnsi="TH SarabunPSK" w:cs="TH SarabunPSK"/>
                <w:color w:val="auto"/>
                <w:sz w:val="32"/>
                <w:szCs w:val="32"/>
                <w:u w:val="none"/>
                <w:cs/>
              </w:rPr>
              <w:t>โทรศัพท์มือถือ :</w:t>
            </w:r>
          </w:p>
          <w:p w:rsidR="004B6EE0" w:rsidRPr="001718EB" w:rsidRDefault="004B6EE0" w:rsidP="004B6EE0">
            <w:pPr>
              <w:spacing w:after="0" w:line="240" w:lineRule="auto"/>
              <w:rPr>
                <w:rStyle w:val="Hyperlink"/>
                <w:rFonts w:ascii="TH SarabunPSK" w:hAnsi="TH SarabunPSK" w:cs="TH SarabunPSK"/>
                <w:color w:val="auto"/>
                <w:sz w:val="32"/>
                <w:szCs w:val="32"/>
                <w:u w:val="none"/>
              </w:rPr>
            </w:pPr>
            <w:r w:rsidRPr="001718EB">
              <w:rPr>
                <w:rStyle w:val="Hyperlink"/>
                <w:rFonts w:ascii="TH SarabunPSK" w:hAnsi="TH SarabunPSK" w:cs="TH SarabunPSK"/>
                <w:color w:val="auto"/>
                <w:sz w:val="32"/>
                <w:szCs w:val="32"/>
                <w:u w:val="none"/>
                <w:cs/>
              </w:rPr>
              <w:t xml:space="preserve">  </w:t>
            </w:r>
            <w:r w:rsidRPr="001718EB">
              <w:rPr>
                <w:rStyle w:val="Hyperlink"/>
                <w:rFonts w:ascii="TH SarabunPSK" w:hAnsi="TH SarabunPSK" w:cs="TH SarabunPSK" w:hint="cs"/>
                <w:color w:val="auto"/>
                <w:sz w:val="32"/>
                <w:szCs w:val="32"/>
                <w:u w:val="none"/>
                <w:cs/>
              </w:rPr>
              <w:t xml:space="preserve"> </w:t>
            </w:r>
            <w:r w:rsidRPr="001718EB">
              <w:rPr>
                <w:rStyle w:val="Hyperlink"/>
                <w:rFonts w:ascii="TH SarabunPSK" w:hAnsi="TH SarabunPSK" w:cs="TH SarabunPSK"/>
                <w:color w:val="auto"/>
                <w:sz w:val="32"/>
                <w:szCs w:val="32"/>
                <w:u w:val="none"/>
                <w:cs/>
              </w:rPr>
              <w:t xml:space="preserve"> โทรสาร : 02-5903</w:t>
            </w:r>
            <w:r w:rsidRPr="001718EB">
              <w:rPr>
                <w:rStyle w:val="Hyperlink"/>
                <w:rFonts w:ascii="TH SarabunPSK" w:hAnsi="TH SarabunPSK" w:cs="TH SarabunPSK" w:hint="cs"/>
                <w:color w:val="auto"/>
                <w:sz w:val="32"/>
                <w:szCs w:val="32"/>
                <w:u w:val="none"/>
                <w:cs/>
              </w:rPr>
              <w:t>893</w:t>
            </w:r>
            <w:r w:rsidRPr="001718EB">
              <w:rPr>
                <w:rStyle w:val="Hyperlink"/>
                <w:rFonts w:ascii="TH SarabunPSK" w:hAnsi="TH SarabunPSK" w:cs="TH SarabunPSK"/>
                <w:color w:val="auto"/>
                <w:sz w:val="32"/>
                <w:szCs w:val="32"/>
                <w:u w:val="none"/>
                <w:cs/>
              </w:rPr>
              <w:tab/>
            </w:r>
            <w:r w:rsidR="00755048" w:rsidRPr="001718EB">
              <w:rPr>
                <w:rStyle w:val="Hyperlink"/>
                <w:rFonts w:ascii="TH SarabunPSK" w:hAnsi="TH SarabunPSK" w:cs="TH SarabunPSK" w:hint="cs"/>
                <w:color w:val="auto"/>
                <w:sz w:val="32"/>
                <w:szCs w:val="32"/>
                <w:u w:val="none"/>
                <w:cs/>
              </w:rPr>
              <w:tab/>
            </w:r>
            <w:r w:rsidRPr="001718EB">
              <w:rPr>
                <w:rStyle w:val="Hyperlink"/>
                <w:rFonts w:ascii="TH SarabunPSK" w:hAnsi="TH SarabunPSK" w:cs="TH SarabunPSK"/>
                <w:color w:val="auto"/>
                <w:sz w:val="32"/>
                <w:szCs w:val="32"/>
                <w:u w:val="none"/>
              </w:rPr>
              <w:t xml:space="preserve">E-mail : </w:t>
            </w:r>
            <w:hyperlink r:id="rId10" w:history="1">
              <w:r w:rsidRPr="001718E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rukmoei@hotmail.com</w:t>
              </w:r>
            </w:hyperlink>
          </w:p>
          <w:p w:rsidR="004B6EE0" w:rsidRPr="001718EB" w:rsidRDefault="004B6EE0" w:rsidP="004B6E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5.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นางสาวณัฐ</w:t>
            </w:r>
            <w:proofErr w:type="spellStart"/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กฤ</w:t>
            </w:r>
            <w:proofErr w:type="spellEnd"/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ตา บริบูรณ์</w:t>
            </w:r>
            <w:r w:rsidR="00755048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="00755048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นักวิชาการสาธารณสุขปฏิบัติการ                             </w:t>
            </w:r>
          </w:p>
          <w:p w:rsidR="004B6EE0" w:rsidRPr="001718EB" w:rsidRDefault="00C42555" w:rsidP="004B6EE0">
            <w:pPr>
              <w:spacing w:after="0" w:line="240" w:lineRule="auto"/>
              <w:ind w:firstLine="162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55048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 02-5903887</w:t>
            </w:r>
            <w:r w:rsidR="00755048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4B6EE0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</w:t>
            </w:r>
            <w:r w:rsidR="004B6EE0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  <w:p w:rsidR="004B6EE0" w:rsidRPr="001718EB" w:rsidRDefault="004B6EE0" w:rsidP="004B6E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42555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 02-5903893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           E-mail : ncdplan@gmail.com</w:t>
            </w:r>
          </w:p>
        </w:tc>
      </w:tr>
      <w:tr w:rsidR="001E2FB1" w:rsidRPr="001718EB" w:rsidTr="00E55D4F">
        <w:trPr>
          <w:trHeight w:val="17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CC" w:rsidRPr="001718EB" w:rsidRDefault="00E72DCC" w:rsidP="003D390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คำนิยาม</w:t>
            </w:r>
          </w:p>
          <w:p w:rsidR="00E72DCC" w:rsidRPr="001718EB" w:rsidRDefault="00E72DCC" w:rsidP="003D390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(ตัวชี้วัดย่อยที่ 2)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CC" w:rsidRPr="001718EB" w:rsidRDefault="00E72DCC" w:rsidP="003D390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</w:t>
            </w:r>
            <w:r w:rsidR="0099657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.2 </w:t>
            </w:r>
            <w:r w:rsidR="000E2F69" w:rsidRPr="001718E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ร้อยละการตรวจติดตามกลุ่ม</w:t>
            </w:r>
            <w:r w:rsidR="000E2F69"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สงสัยป่วย</w:t>
            </w: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โรคความดันโลหิตสูง</w:t>
            </w:r>
          </w:p>
          <w:p w:rsidR="00CA4E0D" w:rsidRPr="00CA4E0D" w:rsidRDefault="00CA4E0D" w:rsidP="00CA4E0D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A4E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1. </w:t>
            </w:r>
            <w:r w:rsidRPr="00CA4E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กลุ่มสงสัยป่วย</w:t>
            </w:r>
            <w:r w:rsidR="0031712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โรค</w:t>
            </w:r>
            <w:r w:rsidRPr="00CA4E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ความดันโลหิตสูง</w:t>
            </w:r>
            <w:r w:rsidRPr="00CA4E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หมายถึง ประชากรอายุ </w:t>
            </w:r>
            <w:r w:rsidRPr="00CA4E0D">
              <w:rPr>
                <w:rFonts w:ascii="TH SarabunPSK" w:hAnsi="TH SarabunPSK" w:cs="TH SarabunPSK"/>
                <w:sz w:val="32"/>
                <w:szCs w:val="32"/>
              </w:rPr>
              <w:t>35</w:t>
            </w:r>
            <w:r w:rsidRPr="00CA4E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ปี ขึ้นไป ที่ได้รับการคัดกรองความดันโลหิตสูงและมีค่าระดับความดันโลหิตตัวบน (</w:t>
            </w:r>
            <w:r w:rsidRPr="00CA4E0D">
              <w:rPr>
                <w:rFonts w:ascii="TH SarabunPSK" w:hAnsi="TH SarabunPSK" w:cs="TH SarabunPSK"/>
                <w:sz w:val="32"/>
                <w:szCs w:val="32"/>
              </w:rPr>
              <w:t xml:space="preserve">SBP) </w:t>
            </w:r>
            <w:r w:rsidRPr="00CA4E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ในช่วง </w:t>
            </w:r>
            <w:r w:rsidRPr="00CA4E0D">
              <w:rPr>
                <w:rFonts w:ascii="TH SarabunPSK" w:hAnsi="TH SarabunPSK" w:cs="TH SarabunPSK"/>
                <w:sz w:val="32"/>
                <w:szCs w:val="32"/>
              </w:rPr>
              <w:t xml:space="preserve">140-179 mmHg </w:t>
            </w:r>
            <w:r w:rsidR="0045648B">
              <w:rPr>
                <w:rFonts w:ascii="TH SarabunPSK" w:hAnsi="TH SarabunPSK" w:cs="TH SarabunPSK"/>
                <w:sz w:val="32"/>
                <w:szCs w:val="32"/>
                <w:cs/>
              </w:rPr>
              <w:t>และ/หรือค่าระดับความดันโลหิต</w:t>
            </w:r>
            <w:r w:rsidRPr="00CA4E0D">
              <w:rPr>
                <w:rFonts w:ascii="TH SarabunPSK" w:hAnsi="TH SarabunPSK" w:cs="TH SarabunPSK"/>
                <w:sz w:val="32"/>
                <w:szCs w:val="32"/>
                <w:cs/>
              </w:rPr>
              <w:t>ตัวล่าง (</w:t>
            </w:r>
            <w:r w:rsidRPr="00CA4E0D">
              <w:rPr>
                <w:rFonts w:ascii="TH SarabunPSK" w:hAnsi="TH SarabunPSK" w:cs="TH SarabunPSK"/>
                <w:sz w:val="32"/>
                <w:szCs w:val="32"/>
              </w:rPr>
              <w:t xml:space="preserve">DBP) </w:t>
            </w:r>
            <w:r w:rsidRPr="00CA4E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ในช่วง </w:t>
            </w:r>
            <w:r w:rsidRPr="00CA4E0D">
              <w:rPr>
                <w:rFonts w:ascii="TH SarabunPSK" w:hAnsi="TH SarabunPSK" w:cs="TH SarabunPSK"/>
                <w:sz w:val="32"/>
                <w:szCs w:val="32"/>
              </w:rPr>
              <w:t xml:space="preserve">90-109 mmHg </w:t>
            </w:r>
            <w:r w:rsidRPr="00CA4E0D">
              <w:rPr>
                <w:rFonts w:ascii="TH SarabunPSK" w:hAnsi="TH SarabunPSK" w:cs="TH SarabunPSK"/>
                <w:sz w:val="32"/>
                <w:szCs w:val="32"/>
                <w:cs/>
              </w:rPr>
              <w:t>ในเขตรับผิดชอบและยังไม่ได้รับการวินิจฉัยโรคความดันโลหิตสูงในปีงบประมาณ</w:t>
            </w:r>
          </w:p>
          <w:p w:rsidR="00E72DCC" w:rsidRPr="001718EB" w:rsidRDefault="00CA4E0D" w:rsidP="00CA4E0D">
            <w:pPr>
              <w:spacing w:after="0" w:line="240" w:lineRule="auto"/>
              <w:jc w:val="thaiDistribute"/>
              <w:rPr>
                <w:rFonts w:ascii="TH SarabunPSK" w:hAnsi="TH SarabunPSK" w:cs="TH SarabunPSK"/>
                <w:spacing w:val="-2"/>
                <w:sz w:val="32"/>
                <w:szCs w:val="32"/>
                <w:cs/>
              </w:rPr>
            </w:pPr>
            <w:r w:rsidRPr="00CA4E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2. </w:t>
            </w:r>
            <w:r w:rsidRPr="00CA4E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การได้รับการตรวจติดตาม</w:t>
            </w:r>
            <w:r w:rsidRPr="00CA4E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หมายถึง การตรวจวัดความดันโลหิตซ้ำที่บ้าน ตามแนวทางการวัดความดันโลหิตที่บ้าน *(เอกสารแนบ) หลังจากได้รับการคัดกรองความดันโลหิตสูงที่สถานบริการสาธารณสุข หรือในชุมชนแล้ว</w:t>
            </w:r>
          </w:p>
        </w:tc>
      </w:tr>
      <w:tr w:rsidR="001E2FB1" w:rsidRPr="001718EB" w:rsidTr="00E55D4F">
        <w:trPr>
          <w:trHeight w:val="1126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CC" w:rsidRPr="001718EB" w:rsidRDefault="00E72DCC" w:rsidP="003D390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เกณฑ์เป้าหมาย</w:t>
            </w:r>
          </w:p>
          <w:p w:rsidR="00E72DCC" w:rsidRPr="001718EB" w:rsidRDefault="00E72DCC" w:rsidP="003D39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</w:p>
          <w:p w:rsidR="00E72DCC" w:rsidRPr="001718EB" w:rsidRDefault="00E72DCC" w:rsidP="003D39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page" w:horzAnchor="margin" w:tblpY="25"/>
              <w:tblOverlap w:val="never"/>
              <w:tblW w:w="79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0"/>
              <w:gridCol w:w="1276"/>
              <w:gridCol w:w="1276"/>
              <w:gridCol w:w="1276"/>
              <w:gridCol w:w="1275"/>
            </w:tblGrid>
            <w:tr w:rsidR="00E72DCC" w:rsidRPr="001718EB" w:rsidTr="00E55D4F">
              <w:trPr>
                <w:trHeight w:val="214"/>
              </w:trPr>
              <w:tc>
                <w:tcPr>
                  <w:tcW w:w="2830" w:type="dxa"/>
                  <w:shd w:val="clear" w:color="auto" w:fill="auto"/>
                </w:tcPr>
                <w:p w:rsidR="00E72DCC" w:rsidRPr="001718EB" w:rsidRDefault="00E72DCC" w:rsidP="003D390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lang w:val="en-GB"/>
                    </w:rPr>
                  </w:pPr>
                  <w:r w:rsidRPr="001718EB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val="en-GB"/>
                    </w:rPr>
                    <w:t>ตัวชี้วัด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E72DCC" w:rsidRPr="001718EB" w:rsidRDefault="00E72DCC" w:rsidP="003D390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lang w:val="en-GB"/>
                    </w:rPr>
                  </w:pPr>
                  <w:r w:rsidRPr="001718E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2561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E72DCC" w:rsidRPr="001718EB" w:rsidRDefault="00E72DCC" w:rsidP="003D390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lang w:val="en-GB"/>
                    </w:rPr>
                  </w:pPr>
                  <w:r w:rsidRPr="001718EB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val="en-GB"/>
                    </w:rPr>
                    <w:t>2562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E72DCC" w:rsidRPr="001718EB" w:rsidRDefault="00E72DCC" w:rsidP="003D390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lang w:val="en-GB"/>
                    </w:rPr>
                  </w:pPr>
                  <w:r w:rsidRPr="001718EB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val="en-GB"/>
                    </w:rPr>
                    <w:t>2563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:rsidR="00E72DCC" w:rsidRPr="001718EB" w:rsidRDefault="00E72DCC" w:rsidP="003D390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lang w:val="en-GB"/>
                    </w:rPr>
                  </w:pPr>
                  <w:r w:rsidRPr="001718EB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val="en-GB"/>
                    </w:rPr>
                    <w:t>2564</w:t>
                  </w:r>
                </w:p>
              </w:tc>
            </w:tr>
            <w:tr w:rsidR="00CA4E0D" w:rsidRPr="001718EB" w:rsidTr="00E55D4F">
              <w:trPr>
                <w:trHeight w:val="636"/>
              </w:trPr>
              <w:tc>
                <w:tcPr>
                  <w:tcW w:w="2830" w:type="dxa"/>
                  <w:shd w:val="clear" w:color="auto" w:fill="auto"/>
                </w:tcPr>
                <w:p w:rsidR="00CA4E0D" w:rsidRPr="001718EB" w:rsidRDefault="00CA4E0D" w:rsidP="003D3900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lang w:val="en-GB"/>
                    </w:rPr>
                  </w:pPr>
                  <w:r w:rsidRPr="001718EB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ร้อยละการตรวจติดตามกลุ่ม</w:t>
                  </w:r>
                  <w:r w:rsidRPr="001718E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สงสัยป่วยโรคความดันโลหิตสูง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CA4E0D" w:rsidRPr="00CA4E0D" w:rsidRDefault="001154EF" w:rsidP="001154EF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CA4E0D" w:rsidRPr="00CA4E0D" w:rsidRDefault="001154EF" w:rsidP="001154EF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CA4E0D" w:rsidRPr="00CA4E0D" w:rsidRDefault="00CA4E0D" w:rsidP="00736C5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A4E0D">
                    <w:rPr>
                      <w:rFonts w:ascii="TH SarabunPSK" w:hAnsi="TH SarabunPSK" w:cs="TH SarabunPSK"/>
                      <w:sz w:val="32"/>
                      <w:szCs w:val="32"/>
                    </w:rPr>
                    <w:t>≥</w:t>
                  </w:r>
                  <w:r w:rsidRPr="00CA4E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CA4E0D">
                    <w:rPr>
                      <w:rFonts w:ascii="TH SarabunPSK" w:hAnsi="TH SarabunPSK" w:cs="TH SarabunPSK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:rsidR="00CA4E0D" w:rsidRPr="00CA4E0D" w:rsidRDefault="00CA4E0D" w:rsidP="00736C5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A4E0D">
                    <w:rPr>
                      <w:rFonts w:ascii="TH SarabunPSK" w:hAnsi="TH SarabunPSK" w:cs="TH SarabunPSK"/>
                      <w:sz w:val="32"/>
                      <w:szCs w:val="32"/>
                    </w:rPr>
                    <w:t>≥</w:t>
                  </w:r>
                  <w:r w:rsidRPr="00CA4E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CA4E0D">
                    <w:rPr>
                      <w:rFonts w:ascii="TH SarabunPSK" w:hAnsi="TH SarabunPSK" w:cs="TH SarabunPSK"/>
                      <w:sz w:val="32"/>
                      <w:szCs w:val="32"/>
                    </w:rPr>
                    <w:t>70</w:t>
                  </w:r>
                </w:p>
              </w:tc>
            </w:tr>
          </w:tbl>
          <w:p w:rsidR="00E72DCC" w:rsidRPr="001718EB" w:rsidRDefault="00E72DCC" w:rsidP="003D39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</w:tc>
      </w:tr>
      <w:tr w:rsidR="001E2FB1" w:rsidRPr="001718EB" w:rsidTr="00E55D4F">
        <w:trPr>
          <w:trHeight w:val="17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CC" w:rsidRPr="001718EB" w:rsidRDefault="00E72DCC" w:rsidP="003D390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9A" w:rsidRPr="00CA4E0D" w:rsidRDefault="00E72DCC" w:rsidP="003D390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เพื่อยืนยันว่ากลุ่มสงสัยป่วยมีความดันโลหิตสูงจริง </w:t>
            </w:r>
          </w:p>
        </w:tc>
      </w:tr>
      <w:tr w:rsidR="001E2FB1" w:rsidRPr="001718EB" w:rsidTr="00E55D4F">
        <w:trPr>
          <w:trHeight w:val="17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CC" w:rsidRPr="001718EB" w:rsidRDefault="00E72DCC" w:rsidP="003D390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CC" w:rsidRPr="001718EB" w:rsidRDefault="00E72DCC" w:rsidP="0047056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ประชากรอายุ 35 ปี ขึ้นไปในเขตรับผิดชอบ (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type area 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1 และ 3) ที่ได้รับการคัดกรองว่าเป็นกลุ่มสงสัยป่วย</w:t>
            </w:r>
            <w:r w:rsidR="0031712D">
              <w:rPr>
                <w:rFonts w:ascii="TH SarabunPSK" w:hAnsi="TH SarabunPSK" w:cs="TH SarabunPSK" w:hint="cs"/>
                <w:sz w:val="32"/>
                <w:szCs w:val="32"/>
                <w:cs/>
              </w:rPr>
              <w:t>โรค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ความดันโลหิตสูง ในปีงบประมาณ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1E2FB1" w:rsidRPr="001718EB" w:rsidTr="00E55D4F">
        <w:trPr>
          <w:trHeight w:val="17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CC" w:rsidRPr="001718EB" w:rsidRDefault="00E72DCC" w:rsidP="003D390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2B6" w:rsidRPr="005912B6" w:rsidRDefault="005912B6" w:rsidP="005912B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912B6">
              <w:rPr>
                <w:rFonts w:ascii="TH SarabunPSK" w:hAnsi="TH SarabunPSK" w:cs="TH SarabunPSK"/>
                <w:sz w:val="32"/>
                <w:szCs w:val="32"/>
                <w:cs/>
              </w:rPr>
              <w:t>1. บันทึกผ่านโปรแกรมพื้นฐานของหน่วยบริการ และส่งออกข้อมูลตามมาตรฐานข้อมูล 43 แฟ้ม เข้าสำนักงานสาธารณสุขจังหวัด</w:t>
            </w:r>
          </w:p>
          <w:p w:rsidR="00E72DCC" w:rsidRPr="0045648B" w:rsidRDefault="005912B6" w:rsidP="005912B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912B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 กรณีข้อมูลการวัดความดันโลหิตที่บ้านให้บันทึกผ่านระบบ </w:t>
            </w:r>
            <w:r w:rsidRPr="005912B6">
              <w:rPr>
                <w:rFonts w:ascii="TH SarabunPSK" w:hAnsi="TH SarabunPSK" w:cs="TH SarabunPSK"/>
                <w:sz w:val="32"/>
                <w:szCs w:val="32"/>
              </w:rPr>
              <w:t>HDC</w:t>
            </w:r>
          </w:p>
        </w:tc>
      </w:tr>
      <w:tr w:rsidR="001E2FB1" w:rsidRPr="001718EB" w:rsidTr="00E55D4F">
        <w:trPr>
          <w:trHeight w:val="17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CC" w:rsidRPr="001718EB" w:rsidRDefault="00E72DCC" w:rsidP="003D390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CC" w:rsidRPr="001718EB" w:rsidRDefault="00E72DCC" w:rsidP="003D390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ระบบรายงาน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 HDC 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กระทรวงสาธารณสุข</w:t>
            </w:r>
          </w:p>
        </w:tc>
      </w:tr>
      <w:tr w:rsidR="001E2FB1" w:rsidRPr="001718EB" w:rsidTr="00E55D4F">
        <w:trPr>
          <w:trHeight w:val="17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CC" w:rsidRPr="001718EB" w:rsidRDefault="00E72DCC" w:rsidP="003D390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รายการข้อมูล </w:t>
            </w: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CC" w:rsidRPr="001718EB" w:rsidRDefault="00E72DCC" w:rsidP="003D3900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C = 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จำนวนประชากรสงสัยป่วย</w:t>
            </w:r>
            <w:r w:rsidR="00636648">
              <w:rPr>
                <w:rFonts w:ascii="TH SarabunPSK" w:hAnsi="TH SarabunPSK" w:cs="TH SarabunPSK" w:hint="cs"/>
                <w:sz w:val="32"/>
                <w:szCs w:val="32"/>
                <w:cs/>
              </w:rPr>
              <w:t>โรค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ความดันโลหิตสูงอายุ 35 ปี ขึ้นไป ในเขตรับผิดชอบได้รับการวัดความดันโลหิตที่บ้าน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*</w:t>
            </w:r>
          </w:p>
        </w:tc>
      </w:tr>
      <w:tr w:rsidR="001E2FB1" w:rsidRPr="001718EB" w:rsidTr="00E55D4F">
        <w:trPr>
          <w:trHeight w:val="17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CC" w:rsidRPr="001718EB" w:rsidRDefault="00E72DCC" w:rsidP="003D390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4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CC" w:rsidRPr="001718EB" w:rsidRDefault="00E72DCC" w:rsidP="00BD1670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D = 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จำนวนประชากรอายุ 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35 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ปี ขึ้นไป ในเขตรับผิดชอบที่ได้รับการคัดกรองความดันโลหิตสูงและเป็นกลุ่มสงสัยป่วย</w:t>
            </w:r>
            <w:r w:rsidR="00636648">
              <w:rPr>
                <w:rFonts w:ascii="TH SarabunPSK" w:hAnsi="TH SarabunPSK" w:cs="TH SarabunPSK" w:hint="cs"/>
                <w:sz w:val="32"/>
                <w:szCs w:val="32"/>
                <w:cs/>
              </w:rPr>
              <w:t>โรค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ความดันโลหิตสูง ในปีงบประมาณ</w:t>
            </w:r>
          </w:p>
        </w:tc>
      </w:tr>
      <w:tr w:rsidR="001E2FB1" w:rsidRPr="001718EB" w:rsidTr="00E55D4F">
        <w:trPr>
          <w:trHeight w:val="17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CC" w:rsidRPr="001718EB" w:rsidRDefault="00E72DCC" w:rsidP="003D390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CC" w:rsidRPr="001718EB" w:rsidRDefault="00E72DCC" w:rsidP="003D3900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C/D) x 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100</w:t>
            </w:r>
            <w:r w:rsidR="005912B6">
              <w:rPr>
                <w:rFonts w:ascii="TH SarabunPSK" w:hAnsi="TH SarabunPSK" w:cs="TH SarabunPSK" w:hint="cs"/>
                <w:sz w:val="32"/>
                <w:szCs w:val="32"/>
                <w:cs/>
              </w:rPr>
              <w:t>**</w:t>
            </w:r>
          </w:p>
        </w:tc>
      </w:tr>
      <w:tr w:rsidR="001E2FB1" w:rsidRPr="001718EB" w:rsidTr="00E55D4F">
        <w:trPr>
          <w:trHeight w:val="17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CC" w:rsidRPr="001718EB" w:rsidRDefault="00E72DCC" w:rsidP="003D390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2DCC" w:rsidRPr="001718EB" w:rsidRDefault="00E72DCC" w:rsidP="003D39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>12 เดือน</w:t>
            </w:r>
            <w:r w:rsidR="000E2F69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(ต.ค. 62 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="00411F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ก.ย. 63) </w:t>
            </w:r>
          </w:p>
        </w:tc>
      </w:tr>
      <w:tr w:rsidR="00E72DCC" w:rsidRPr="001718EB" w:rsidTr="00E55D4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266"/>
        </w:trPr>
        <w:tc>
          <w:tcPr>
            <w:tcW w:w="10491" w:type="dxa"/>
            <w:gridSpan w:val="2"/>
          </w:tcPr>
          <w:p w:rsidR="00E72DCC" w:rsidRPr="001718EB" w:rsidRDefault="00E72DCC" w:rsidP="003D39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เกณฑ์การประเมิน </w:t>
            </w: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2563</w:t>
            </w:r>
            <w:r w:rsidR="00CC1CE2" w:rsidRPr="001718E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  <w:tbl>
            <w:tblPr>
              <w:tblW w:w="100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21"/>
              <w:gridCol w:w="1417"/>
              <w:gridCol w:w="1418"/>
              <w:gridCol w:w="1417"/>
              <w:gridCol w:w="1418"/>
            </w:tblGrid>
            <w:tr w:rsidR="00585151" w:rsidRPr="001718EB" w:rsidTr="00E55D4F">
              <w:tc>
                <w:tcPr>
                  <w:tcW w:w="4421" w:type="dxa"/>
                  <w:shd w:val="clear" w:color="auto" w:fill="auto"/>
                </w:tcPr>
                <w:p w:rsidR="00E72DCC" w:rsidRPr="001718EB" w:rsidRDefault="00E72DCC" w:rsidP="003D390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718EB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val="en-GB"/>
                    </w:rPr>
                    <w:t>ตัวชี้วัด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E72DCC" w:rsidRPr="001718EB" w:rsidRDefault="00E72DCC" w:rsidP="003D390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718E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E72DCC" w:rsidRPr="001718EB" w:rsidRDefault="00E72DCC" w:rsidP="003D390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718E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E72DCC" w:rsidRPr="001718EB" w:rsidRDefault="00E72DCC" w:rsidP="003D390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718E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E72DCC" w:rsidRPr="001718EB" w:rsidRDefault="00E72DCC" w:rsidP="003D390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718E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450E9E" w:rsidRPr="001718EB" w:rsidTr="00E55D4F">
              <w:trPr>
                <w:trHeight w:val="413"/>
              </w:trPr>
              <w:tc>
                <w:tcPr>
                  <w:tcW w:w="4421" w:type="dxa"/>
                  <w:shd w:val="clear" w:color="auto" w:fill="auto"/>
                </w:tcPr>
                <w:p w:rsidR="00450E9E" w:rsidRPr="001718EB" w:rsidRDefault="00450E9E" w:rsidP="003D3900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718EB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ร้อยละการตรวจติดตามกลุ่ม</w:t>
                  </w:r>
                  <w:r w:rsidRPr="001718E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สงสัยป่วยโรคความดันโลหิตสูง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450E9E" w:rsidRPr="005912B6" w:rsidRDefault="005912B6" w:rsidP="00450E9E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&gt;</w:t>
                  </w:r>
                  <w:r w:rsidR="00450E9E" w:rsidRPr="005912B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450E9E" w:rsidRPr="005912B6">
                    <w:rPr>
                      <w:rFonts w:ascii="TH SarabunPSK" w:hAnsi="TH SarabunPSK" w:cs="TH SarabunPSK"/>
                      <w:sz w:val="32"/>
                      <w:szCs w:val="32"/>
                    </w:rPr>
                    <w:t>50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450E9E" w:rsidRPr="005912B6" w:rsidRDefault="005912B6" w:rsidP="00450E9E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&gt;</w:t>
                  </w:r>
                  <w:r w:rsidR="00450E9E" w:rsidRPr="005912B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450E9E" w:rsidRPr="005912B6">
                    <w:rPr>
                      <w:rFonts w:ascii="TH SarabunPSK" w:hAnsi="TH SarabunPSK" w:cs="TH SarabunPSK"/>
                      <w:sz w:val="32"/>
                      <w:szCs w:val="32"/>
                    </w:rPr>
                    <w:t>50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450E9E" w:rsidRPr="005912B6" w:rsidRDefault="00450E9E" w:rsidP="00450E9E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912B6">
                    <w:rPr>
                      <w:rFonts w:ascii="TH SarabunPSK" w:hAnsi="TH SarabunPSK" w:cs="TH SarabunPSK"/>
                      <w:sz w:val="32"/>
                      <w:szCs w:val="32"/>
                    </w:rPr>
                    <w:t>≥</w:t>
                  </w:r>
                  <w:r w:rsidRPr="005912B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5912B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60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450E9E" w:rsidRPr="00450E9E" w:rsidRDefault="00450E9E" w:rsidP="00450E9E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50E9E">
                    <w:rPr>
                      <w:rFonts w:ascii="TH SarabunPSK" w:hAnsi="TH SarabunPSK" w:cs="TH SarabunPSK"/>
                      <w:sz w:val="32"/>
                      <w:szCs w:val="32"/>
                    </w:rPr>
                    <w:t>≥</w:t>
                  </w:r>
                  <w:r w:rsidRPr="00450E9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450E9E">
                    <w:rPr>
                      <w:rFonts w:ascii="TH SarabunPSK" w:hAnsi="TH SarabunPSK" w:cs="TH SarabunPSK"/>
                      <w:sz w:val="32"/>
                      <w:szCs w:val="32"/>
                    </w:rPr>
                    <w:t>60</w:t>
                  </w:r>
                </w:p>
              </w:tc>
            </w:tr>
          </w:tbl>
          <w:p w:rsidR="00E72DCC" w:rsidRPr="001718EB" w:rsidRDefault="00E72DCC" w:rsidP="003D3900">
            <w:pPr>
              <w:spacing w:after="0" w:line="240" w:lineRule="auto"/>
              <w:ind w:firstLine="10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2FB1" w:rsidRPr="001718EB" w:rsidTr="00E55D4F">
        <w:trPr>
          <w:trHeight w:val="17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CC" w:rsidRPr="001718EB" w:rsidRDefault="00E72DCC" w:rsidP="003D390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วิธีการประเมินผล : 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CC" w:rsidRDefault="00E72DCC" w:rsidP="003D3900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ติดตามจากระบบรายงาน 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>HDC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กระทรวงสาธารณสุข</w:t>
            </w:r>
          </w:p>
          <w:p w:rsidR="005912B6" w:rsidRPr="005912B6" w:rsidRDefault="005912B6" w:rsidP="005912B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912B6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  <w:p w:rsidR="005912B6" w:rsidRPr="005912B6" w:rsidRDefault="005912B6" w:rsidP="005912B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912B6">
              <w:rPr>
                <w:rFonts w:ascii="TH SarabunPSK" w:hAnsi="TH SarabunPSK" w:cs="TH SarabunPSK"/>
                <w:sz w:val="32"/>
                <w:szCs w:val="32"/>
                <w:cs/>
              </w:rPr>
              <w:t>*</w:t>
            </w:r>
          </w:p>
          <w:p w:rsidR="005912B6" w:rsidRPr="005912B6" w:rsidRDefault="005912B6" w:rsidP="00411F26">
            <w:pPr>
              <w:tabs>
                <w:tab w:val="left" w:pos="200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1F26">
              <w:rPr>
                <w:rFonts w:ascii="TH SarabunPSK" w:hAnsi="TH SarabunPSK" w:cs="TH SarabunPSK" w:hint="cs"/>
                <w:i/>
                <w:iCs/>
                <w:sz w:val="32"/>
                <w:szCs w:val="32"/>
                <w:cs/>
              </w:rPr>
              <w:tab/>
            </w:r>
            <w:r w:rsidRPr="00411F26">
              <w:rPr>
                <w:rFonts w:ascii="TH SarabunPSK" w:hAnsi="TH SarabunPSK" w:cs="TH SarabunPSK"/>
                <w:sz w:val="32"/>
                <w:szCs w:val="32"/>
                <w:cs/>
              </w:rPr>
              <w:t>ใน</w:t>
            </w:r>
            <w:r w:rsidRPr="005912B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กรณีที่ความดันโลหิต </w:t>
            </w:r>
            <w:r w:rsidRPr="005912B6">
              <w:rPr>
                <w:rFonts w:ascii="TH SarabunPSK" w:hAnsi="TH SarabunPSK" w:cs="TH SarabunPSK"/>
                <w:sz w:val="32"/>
                <w:szCs w:val="32"/>
              </w:rPr>
              <w:t xml:space="preserve">Systolic </w:t>
            </w:r>
            <w:r w:rsidRPr="005912B6">
              <w:rPr>
                <w:rFonts w:ascii="TH SarabunPSK" w:hAnsi="TH SarabunPSK" w:cs="TH SarabunPSK"/>
                <w:sz w:val="32"/>
                <w:szCs w:val="32"/>
                <w:cs/>
              </w:rPr>
              <w:t>อยู่ในช่วง 140</w:t>
            </w:r>
            <w:r w:rsidRPr="005912B6">
              <w:rPr>
                <w:rFonts w:ascii="TH SarabunPSK" w:hAnsi="TH SarabunPSK" w:cs="TH SarabunPSK"/>
                <w:sz w:val="32"/>
                <w:szCs w:val="32"/>
              </w:rPr>
              <w:t xml:space="preserve"> – </w:t>
            </w:r>
            <w:r w:rsidRPr="005912B6">
              <w:rPr>
                <w:rFonts w:ascii="TH SarabunPSK" w:hAnsi="TH SarabunPSK" w:cs="TH SarabunPSK"/>
                <w:sz w:val="32"/>
                <w:szCs w:val="32"/>
                <w:cs/>
              </w:rPr>
              <w:t>159</w:t>
            </w:r>
            <w:r w:rsidRPr="005912B6">
              <w:rPr>
                <w:rFonts w:ascii="TH SarabunPSK" w:hAnsi="TH SarabunPSK" w:cs="TH SarabunPSK"/>
                <w:sz w:val="32"/>
                <w:szCs w:val="32"/>
              </w:rPr>
              <w:t xml:space="preserve"> mmHg </w:t>
            </w:r>
            <w:r w:rsidRPr="005912B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และ/หรือ ความดันโลหิต </w:t>
            </w:r>
            <w:r w:rsidRPr="005912B6">
              <w:rPr>
                <w:rFonts w:ascii="TH SarabunPSK" w:hAnsi="TH SarabunPSK" w:cs="TH SarabunPSK"/>
                <w:sz w:val="32"/>
                <w:szCs w:val="32"/>
              </w:rPr>
              <w:t xml:space="preserve">Diastolic </w:t>
            </w:r>
            <w:r w:rsidRPr="005912B6">
              <w:rPr>
                <w:rFonts w:ascii="TH SarabunPSK" w:hAnsi="TH SarabunPSK" w:cs="TH SarabunPSK"/>
                <w:sz w:val="32"/>
                <w:szCs w:val="32"/>
                <w:cs/>
              </w:rPr>
              <w:t>อยู่ในช่วง 90</w:t>
            </w:r>
            <w:r w:rsidRPr="005912B6">
              <w:rPr>
                <w:rFonts w:ascii="TH SarabunPSK" w:hAnsi="TH SarabunPSK" w:cs="TH SarabunPSK"/>
                <w:sz w:val="32"/>
                <w:szCs w:val="32"/>
              </w:rPr>
              <w:t xml:space="preserve"> – </w:t>
            </w:r>
            <w:r w:rsidRPr="005912B6">
              <w:rPr>
                <w:rFonts w:ascii="TH SarabunPSK" w:hAnsi="TH SarabunPSK" w:cs="TH SarabunPSK"/>
                <w:sz w:val="32"/>
                <w:szCs w:val="32"/>
                <w:cs/>
              </w:rPr>
              <w:t>99</w:t>
            </w:r>
            <w:r w:rsidRPr="005912B6">
              <w:rPr>
                <w:rFonts w:ascii="TH SarabunPSK" w:hAnsi="TH SarabunPSK" w:cs="TH SarabunPSK"/>
                <w:sz w:val="32"/>
                <w:szCs w:val="32"/>
              </w:rPr>
              <w:t xml:space="preserve"> mmHg </w:t>
            </w:r>
            <w:r w:rsidRPr="005912B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ควรได้รับการวัดความดันโลหิตที่บ้านภายใน 3 เดือน </w:t>
            </w:r>
          </w:p>
          <w:p w:rsidR="005912B6" w:rsidRPr="005912B6" w:rsidRDefault="005912B6" w:rsidP="00411F26">
            <w:pPr>
              <w:tabs>
                <w:tab w:val="left" w:pos="200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912B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5912B6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ส่วนกรณีที่ความดันโลหิต </w:t>
            </w:r>
            <w:r w:rsidRPr="005912B6">
              <w:rPr>
                <w:rFonts w:ascii="TH SarabunPSK" w:hAnsi="TH SarabunPSK" w:cs="TH SarabunPSK"/>
                <w:sz w:val="32"/>
                <w:szCs w:val="32"/>
              </w:rPr>
              <w:t xml:space="preserve">Systolic </w:t>
            </w:r>
            <w:r w:rsidRPr="005912B6">
              <w:rPr>
                <w:rFonts w:ascii="TH SarabunPSK" w:hAnsi="TH SarabunPSK" w:cs="TH SarabunPSK"/>
                <w:sz w:val="32"/>
                <w:szCs w:val="32"/>
                <w:cs/>
              </w:rPr>
              <w:t>อยู่ในช่วง 160</w:t>
            </w:r>
            <w:r w:rsidRPr="005912B6">
              <w:rPr>
                <w:rFonts w:ascii="TH SarabunPSK" w:hAnsi="TH SarabunPSK" w:cs="TH SarabunPSK"/>
                <w:sz w:val="32"/>
                <w:szCs w:val="32"/>
              </w:rPr>
              <w:t xml:space="preserve"> – </w:t>
            </w:r>
            <w:r w:rsidRPr="005912B6">
              <w:rPr>
                <w:rFonts w:ascii="TH SarabunPSK" w:hAnsi="TH SarabunPSK" w:cs="TH SarabunPSK"/>
                <w:sz w:val="32"/>
                <w:szCs w:val="32"/>
                <w:cs/>
              </w:rPr>
              <w:t>179</w:t>
            </w:r>
            <w:r w:rsidRPr="005912B6">
              <w:rPr>
                <w:rFonts w:ascii="TH SarabunPSK" w:hAnsi="TH SarabunPSK" w:cs="TH SarabunPSK"/>
                <w:sz w:val="32"/>
                <w:szCs w:val="32"/>
              </w:rPr>
              <w:t xml:space="preserve"> mmHg </w:t>
            </w:r>
            <w:r w:rsidRPr="005912B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และ/หรือ ความดันโลหิต </w:t>
            </w:r>
            <w:r w:rsidRPr="005912B6">
              <w:rPr>
                <w:rFonts w:ascii="TH SarabunPSK" w:hAnsi="TH SarabunPSK" w:cs="TH SarabunPSK"/>
                <w:sz w:val="32"/>
                <w:szCs w:val="32"/>
              </w:rPr>
              <w:t xml:space="preserve">Diastolic </w:t>
            </w:r>
            <w:r w:rsidRPr="005912B6">
              <w:rPr>
                <w:rFonts w:ascii="TH SarabunPSK" w:hAnsi="TH SarabunPSK" w:cs="TH SarabunPSK"/>
                <w:sz w:val="32"/>
                <w:szCs w:val="32"/>
                <w:cs/>
              </w:rPr>
              <w:t>อยู่ในช่วง 100</w:t>
            </w:r>
            <w:r w:rsidRPr="005912B6">
              <w:rPr>
                <w:rFonts w:ascii="TH SarabunPSK" w:hAnsi="TH SarabunPSK" w:cs="TH SarabunPSK"/>
                <w:sz w:val="32"/>
                <w:szCs w:val="32"/>
              </w:rPr>
              <w:t xml:space="preserve"> – </w:t>
            </w:r>
            <w:r w:rsidRPr="005912B6">
              <w:rPr>
                <w:rFonts w:ascii="TH SarabunPSK" w:hAnsi="TH SarabunPSK" w:cs="TH SarabunPSK"/>
                <w:sz w:val="32"/>
                <w:szCs w:val="32"/>
                <w:cs/>
              </w:rPr>
              <w:t>109</w:t>
            </w:r>
            <w:r w:rsidRPr="005912B6">
              <w:rPr>
                <w:rFonts w:ascii="TH SarabunPSK" w:hAnsi="TH SarabunPSK" w:cs="TH SarabunPSK"/>
                <w:sz w:val="32"/>
                <w:szCs w:val="32"/>
              </w:rPr>
              <w:t xml:space="preserve"> mmHg </w:t>
            </w:r>
            <w:r w:rsidRPr="005912B6">
              <w:rPr>
                <w:rFonts w:ascii="TH SarabunPSK" w:hAnsi="TH SarabunPSK" w:cs="TH SarabunPSK"/>
                <w:sz w:val="32"/>
                <w:szCs w:val="32"/>
                <w:cs/>
              </w:rPr>
              <w:t>ควรได้รับการวัดความดันโลหิตที่บ้านภายใน 1 เดือน</w:t>
            </w:r>
          </w:p>
          <w:p w:rsidR="005912B6" w:rsidRPr="005912B6" w:rsidRDefault="005912B6" w:rsidP="005912B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912B6">
              <w:rPr>
                <w:rFonts w:ascii="TH SarabunPSK" w:hAnsi="TH SarabunPSK" w:cs="TH SarabunPSK"/>
                <w:sz w:val="32"/>
                <w:szCs w:val="32"/>
                <w:cs/>
              </w:rPr>
              <w:t>**</w:t>
            </w:r>
          </w:p>
          <w:p w:rsidR="005912B6" w:rsidRPr="005912B6" w:rsidRDefault="005912B6" w:rsidP="00411F26">
            <w:pPr>
              <w:tabs>
                <w:tab w:val="left" w:pos="225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912B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5912B6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การประเมินผลการดำเนินงานในรอบ 3 เดือน</w:t>
            </w:r>
            <w:r w:rsidRPr="005912B6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5912B6">
              <w:rPr>
                <w:rFonts w:ascii="TH SarabunPSK" w:hAnsi="TH SarabunPSK" w:cs="TH SarabunPSK"/>
                <w:sz w:val="32"/>
                <w:szCs w:val="32"/>
                <w:cs/>
              </w:rPr>
              <w:t>6 เดือน และ 9 เดือน โดย</w:t>
            </w:r>
            <w:r w:rsidR="0031712D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กลุ่มเป้าหมายคือ</w:t>
            </w:r>
            <w:r w:rsidRPr="005912B6">
              <w:rPr>
                <w:rFonts w:ascii="TH SarabunPSK" w:hAnsi="TH SarabunPSK" w:cs="TH SarabunPSK"/>
                <w:sz w:val="32"/>
                <w:szCs w:val="32"/>
                <w:cs/>
              </w:rPr>
              <w:t>ผู้ที่มาคัดกรองและเป็นกลุ่มสงสัยป่วยโรคความดันโลหิตสูงในแต่ละไตรมาส</w:t>
            </w:r>
          </w:p>
          <w:p w:rsidR="00E72DCC" w:rsidRPr="001718EB" w:rsidRDefault="005912B6" w:rsidP="00675316">
            <w:pPr>
              <w:tabs>
                <w:tab w:val="left" w:pos="187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411F26">
              <w:rPr>
                <w:rFonts w:ascii="TH SarabunPSK" w:hAnsi="TH SarabunPSK" w:cs="TH SarabunPSK" w:hint="cs"/>
                <w:sz w:val="32"/>
                <w:szCs w:val="32"/>
                <w:cs/>
              </w:rPr>
              <w:t>ใน</w:t>
            </w:r>
            <w:r w:rsidRPr="005912B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รอบ 12 เดือนจะประเมินผลการดำเนินงานภาพรวม โดยกลุ่มเป้าหมาย คือ ผู้ที่มาคัดกรองและเป็นกลุ่มสงสัยป่วยโรคความดันโลหิตสูงทั้งหมด </w:t>
            </w:r>
            <w:r w:rsidR="00675316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ระหว่าง</w:t>
            </w:r>
            <w:r w:rsidRPr="005912B6">
              <w:rPr>
                <w:rFonts w:ascii="TH SarabunPSK" w:hAnsi="TH SarabunPSK" w:cs="TH SarabunPSK"/>
                <w:sz w:val="32"/>
                <w:szCs w:val="32"/>
                <w:cs/>
              </w:rPr>
              <w:t>วันที่ 1 ต.ค. 62</w:t>
            </w:r>
            <w:r w:rsidRPr="005912B6">
              <w:rPr>
                <w:rFonts w:ascii="TH SarabunPSK" w:hAnsi="TH SarabunPSK" w:cs="TH SarabunPSK"/>
                <w:sz w:val="32"/>
                <w:szCs w:val="32"/>
              </w:rPr>
              <w:t xml:space="preserve"> – </w:t>
            </w:r>
            <w:r w:rsidRPr="005912B6">
              <w:rPr>
                <w:rFonts w:ascii="TH SarabunPSK" w:hAnsi="TH SarabunPSK" w:cs="TH SarabunPSK"/>
                <w:sz w:val="32"/>
                <w:szCs w:val="32"/>
                <w:cs/>
              </w:rPr>
              <w:t>30 มิ.ย. 63</w:t>
            </w:r>
          </w:p>
        </w:tc>
      </w:tr>
      <w:tr w:rsidR="001E2FB1" w:rsidRPr="001718EB" w:rsidTr="00E55D4F">
        <w:trPr>
          <w:trHeight w:val="17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CC" w:rsidRPr="001718EB" w:rsidRDefault="00E72DCC" w:rsidP="003D390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CC" w:rsidRPr="001718EB" w:rsidRDefault="00E72DCC" w:rsidP="003D3900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รูปแบบกา</w:t>
            </w:r>
            <w:r w:rsidR="000E2F69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รบริการป้องกันควบคุมโรคเบาหวาน 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ความดันโลหิตสูง  โดยกองโรคไม่ติดต่อ กรมควบคุมโรค</w:t>
            </w:r>
          </w:p>
        </w:tc>
      </w:tr>
      <w:tr w:rsidR="001E2FB1" w:rsidRPr="001718EB" w:rsidTr="00E55D4F">
        <w:trPr>
          <w:trHeight w:val="2068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CC" w:rsidRDefault="00E72DCC" w:rsidP="003D390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รายละเอียดข้อมูลพื้นฐาน</w:t>
            </w:r>
          </w:p>
          <w:p w:rsidR="00E55D4F" w:rsidRDefault="00E55D4F" w:rsidP="003D390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E55D4F" w:rsidRDefault="00E55D4F" w:rsidP="003D390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E55D4F" w:rsidRPr="001718EB" w:rsidRDefault="00E55D4F" w:rsidP="003D390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page" w:horzAnchor="margin" w:tblpY="1"/>
              <w:tblOverlap w:val="never"/>
              <w:tblW w:w="79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0"/>
              <w:gridCol w:w="851"/>
              <w:gridCol w:w="850"/>
              <w:gridCol w:w="788"/>
              <w:gridCol w:w="913"/>
              <w:gridCol w:w="851"/>
              <w:gridCol w:w="850"/>
            </w:tblGrid>
            <w:tr w:rsidR="00A70955" w:rsidRPr="001718EB" w:rsidTr="00E55D4F">
              <w:trPr>
                <w:trHeight w:val="458"/>
              </w:trPr>
              <w:tc>
                <w:tcPr>
                  <w:tcW w:w="2830" w:type="dxa"/>
                  <w:vMerge w:val="restart"/>
                  <w:shd w:val="clear" w:color="auto" w:fill="auto"/>
                </w:tcPr>
                <w:p w:rsidR="00A70955" w:rsidRPr="001718EB" w:rsidRDefault="00A70955" w:rsidP="00A70955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718EB">
                    <w:rPr>
                      <w:rFonts w:ascii="TH SarabunPSK" w:hAnsi="TH SarabunPSK" w:cs="TH SarabunPSK"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851" w:type="dxa"/>
                  <w:vMerge w:val="restart"/>
                  <w:shd w:val="clear" w:color="auto" w:fill="auto"/>
                </w:tcPr>
                <w:p w:rsidR="00A70955" w:rsidRPr="001718EB" w:rsidRDefault="00A70955" w:rsidP="00A7095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1718E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4252" w:type="dxa"/>
                  <w:gridSpan w:val="5"/>
                  <w:shd w:val="clear" w:color="auto" w:fill="auto"/>
                </w:tcPr>
                <w:p w:rsidR="00A70955" w:rsidRPr="001718EB" w:rsidRDefault="00A70955" w:rsidP="00A70955">
                  <w:pPr>
                    <w:spacing w:after="0" w:line="240" w:lineRule="auto"/>
                    <w:ind w:right="33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1718E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  ผลการดำเนินงานในรอบปีงบประมาณ</w:t>
                  </w:r>
                </w:p>
              </w:tc>
            </w:tr>
            <w:tr w:rsidR="00A70955" w:rsidRPr="001718EB" w:rsidTr="00E55D4F">
              <w:trPr>
                <w:trHeight w:val="503"/>
              </w:trPr>
              <w:tc>
                <w:tcPr>
                  <w:tcW w:w="2830" w:type="dxa"/>
                  <w:vMerge/>
                  <w:shd w:val="clear" w:color="auto" w:fill="auto"/>
                </w:tcPr>
                <w:p w:rsidR="00A70955" w:rsidRPr="001718EB" w:rsidRDefault="00A70955" w:rsidP="00A70955">
                  <w:pPr>
                    <w:spacing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851" w:type="dxa"/>
                  <w:vMerge/>
                  <w:shd w:val="clear" w:color="auto" w:fill="auto"/>
                </w:tcPr>
                <w:p w:rsidR="00A70955" w:rsidRPr="001718EB" w:rsidRDefault="00A70955" w:rsidP="00A7095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</w:tcPr>
                <w:p w:rsidR="00A70955" w:rsidRPr="001718EB" w:rsidRDefault="00A70955" w:rsidP="00A7095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718E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2558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:rsidR="00A70955" w:rsidRPr="001718EB" w:rsidRDefault="00A70955" w:rsidP="00A7095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718E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2559</w:t>
                  </w:r>
                </w:p>
              </w:tc>
              <w:tc>
                <w:tcPr>
                  <w:tcW w:w="913" w:type="dxa"/>
                  <w:shd w:val="clear" w:color="auto" w:fill="auto"/>
                </w:tcPr>
                <w:p w:rsidR="00A70955" w:rsidRPr="001718EB" w:rsidRDefault="00A70955" w:rsidP="00A7095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718E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2560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A70955" w:rsidRPr="001718EB" w:rsidRDefault="00A70955" w:rsidP="00A7095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718E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2561</w:t>
                  </w:r>
                </w:p>
              </w:tc>
              <w:tc>
                <w:tcPr>
                  <w:tcW w:w="850" w:type="dxa"/>
                </w:tcPr>
                <w:p w:rsidR="00A70955" w:rsidRPr="001718EB" w:rsidRDefault="00A70955" w:rsidP="00A7095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1718E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2562</w:t>
                  </w:r>
                </w:p>
              </w:tc>
            </w:tr>
            <w:tr w:rsidR="00A70955" w:rsidRPr="001718EB" w:rsidTr="00E55D4F">
              <w:trPr>
                <w:trHeight w:val="480"/>
              </w:trPr>
              <w:tc>
                <w:tcPr>
                  <w:tcW w:w="2830" w:type="dxa"/>
                  <w:shd w:val="clear" w:color="auto" w:fill="auto"/>
                </w:tcPr>
                <w:p w:rsidR="00A70955" w:rsidRPr="001718EB" w:rsidRDefault="00A70955" w:rsidP="00A70955">
                  <w:pPr>
                    <w:spacing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1718EB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ร้อยละการตรวจติดตามกลุ่ม</w:t>
                  </w:r>
                  <w:r w:rsidRPr="001718E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สงสัยป่วยโรคความดันโลหิตสูง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A70955" w:rsidRPr="001718EB" w:rsidRDefault="00A70955" w:rsidP="00A7095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1718E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A70955" w:rsidRPr="001718EB" w:rsidRDefault="00A70955" w:rsidP="00A7095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1718E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:rsidR="00A70955" w:rsidRPr="001718EB" w:rsidRDefault="00A70955" w:rsidP="00A7095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718E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913" w:type="dxa"/>
                  <w:shd w:val="clear" w:color="auto" w:fill="auto"/>
                </w:tcPr>
                <w:p w:rsidR="00A70955" w:rsidRPr="001718EB" w:rsidRDefault="00A70955" w:rsidP="00A7095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1718E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A70955" w:rsidRPr="001718EB" w:rsidRDefault="00D33B2F" w:rsidP="00A7095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1718E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850" w:type="dxa"/>
                </w:tcPr>
                <w:p w:rsidR="00A70955" w:rsidRPr="001718EB" w:rsidRDefault="00D33B2F" w:rsidP="00A7095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718E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</w:tr>
          </w:tbl>
          <w:p w:rsidR="00E72DCC" w:rsidRPr="001718EB" w:rsidRDefault="00E72DCC" w:rsidP="003D39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2FB1" w:rsidRPr="001718EB" w:rsidTr="00E55D4F">
        <w:trPr>
          <w:trHeight w:val="17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CC" w:rsidRPr="001718EB" w:rsidRDefault="00E72DCC" w:rsidP="003D390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ผู้ให้ข้อมูลทางวิชาการ /</w:t>
            </w:r>
          </w:p>
          <w:p w:rsidR="00E72DCC" w:rsidRPr="001718EB" w:rsidRDefault="00E72DCC" w:rsidP="003D390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CC" w:rsidRPr="001718EB" w:rsidRDefault="00E72DCC" w:rsidP="003D39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hanging="706"/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1.</w:t>
            </w:r>
            <w:r w:rsidRPr="001718EB">
              <w:rPr>
                <w:rFonts w:ascii="TH SarabunPSK" w:eastAsia="Cordia New" w:hAnsi="TH SarabunPSK" w:cs="TH SarabunPSK"/>
                <w:sz w:val="32"/>
                <w:szCs w:val="32"/>
                <w:cs/>
                <w:lang w:val="en-US" w:eastAsia="en-US"/>
              </w:rPr>
              <w:t>แพทย์หญิงศศิธร  ตั้งสวัสดิ์</w:t>
            </w:r>
            <w:r w:rsidR="00E55D4F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ab/>
            </w:r>
            <w:r w:rsidR="00E55D4F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ab/>
            </w:r>
            <w:r w:rsidR="00E55D4F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ผู้อำนวยการกองโรคไม่ติดต่อ </w:t>
            </w:r>
          </w:p>
          <w:p w:rsidR="00E72DCC" w:rsidRPr="001718EB" w:rsidRDefault="00E72DCC" w:rsidP="003D39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hanging="706"/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โทรศัพท์ที่ทำงาน 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>: 02-590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3893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     </w:t>
            </w:r>
            <w:r w:rsidR="00E55D4F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ab/>
            </w:r>
            <w:r w:rsidR="00E55D4F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โทรศัพท์มือถือ 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>: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ab/>
            </w:r>
          </w:p>
          <w:p w:rsidR="00E72DCC" w:rsidRPr="001718EB" w:rsidRDefault="00E72DCC" w:rsidP="003D39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hanging="706"/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โทรสาร 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>: 02-590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3893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ab/>
            </w:r>
            <w:r w:rsidR="00E55D4F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ab/>
            </w:r>
            <w:r w:rsidR="00E55D4F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 xml:space="preserve">E-mail : </w:t>
            </w:r>
            <w:hyperlink r:id="rId11" w:history="1">
              <w:r w:rsidRPr="001718E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lang w:val="en-US" w:eastAsia="en-US"/>
                </w:rPr>
                <w:t>Sasitth@gmail.com</w:t>
              </w:r>
            </w:hyperlink>
          </w:p>
          <w:p w:rsidR="00E72DCC" w:rsidRPr="001718EB" w:rsidRDefault="00E72DCC" w:rsidP="003D39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2.แพทย์หญิงจุรีพร  คงประเสริฐ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E55D4F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รองผู้อำนวยการกองโรคไม่ติดต่อ</w:t>
            </w:r>
          </w:p>
          <w:p w:rsidR="00E72DCC" w:rsidRPr="001718EB" w:rsidRDefault="00E72DCC" w:rsidP="003D39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hanging="706"/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โทรศัพท์ที่ทำงาน 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>: 02-590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3893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 xml:space="preserve"> </w:t>
            </w:r>
            <w:r w:rsidR="001154EF">
              <w:rPr>
                <w:rFonts w:ascii="TH SarabunPSK" w:hAnsi="TH SarabunPSK" w:cs="TH SarabunPSK" w:hint="cs"/>
                <w:sz w:val="32"/>
                <w:szCs w:val="32"/>
                <w:cs/>
                <w:lang w:val="en-US" w:eastAsia="en-US"/>
              </w:rPr>
              <w:tab/>
            </w:r>
            <w:r w:rsidR="00E55D4F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ab/>
            </w:r>
            <w:r w:rsidR="00E55D4F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โทรศัพท์มือถือ 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 xml:space="preserve">: </w:t>
            </w:r>
          </w:p>
          <w:p w:rsidR="003C386C" w:rsidRPr="001718EB" w:rsidRDefault="00E72DCC" w:rsidP="003D39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โทรสาร 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>: 02-590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3893</w:t>
            </w:r>
            <w:r w:rsidR="00F87585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="00F87585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E55D4F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E55D4F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E-mail : </w:t>
            </w:r>
            <w:hyperlink r:id="rId12" w:history="1">
              <w:r w:rsidRPr="001718E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jurekong@hotmail.com</w:t>
              </w:r>
            </w:hyperlink>
          </w:p>
          <w:p w:rsidR="00E55D4F" w:rsidRDefault="00E72DCC" w:rsidP="003D39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3.นางศรีเพ็ญ </w:t>
            </w:r>
            <w:proofErr w:type="spellStart"/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สวั</w:t>
            </w:r>
            <w:proofErr w:type="spellEnd"/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สดิมงคล</w:t>
            </w:r>
            <w:r w:rsidR="00912CF8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="00912CF8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E55D4F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E55D4F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หัวหน้ากลุ่มยุทธศาสตร์ แผนและ</w:t>
            </w:r>
          </w:p>
          <w:p w:rsidR="00E72DCC" w:rsidRPr="001718EB" w:rsidRDefault="00E55D4F" w:rsidP="003D39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E72DCC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ประเมินผล</w:t>
            </w:r>
          </w:p>
          <w:p w:rsidR="00E72DCC" w:rsidRPr="001718EB" w:rsidRDefault="00E72DCC" w:rsidP="003D39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hanging="706"/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โทรศัพท์ที่ทำงาน 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>: 02-590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3887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       </w:t>
            </w:r>
            <w:r w:rsidR="00E55D4F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ab/>
            </w:r>
            <w:r w:rsidR="00E55D4F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โทรศัพท์มือถือ 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 xml:space="preserve">: </w:t>
            </w:r>
          </w:p>
          <w:p w:rsidR="00E72DCC" w:rsidRPr="001718EB" w:rsidRDefault="00E72DCC" w:rsidP="003D39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โทรสาร 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>: 02-590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3893</w:t>
            </w:r>
            <w:r w:rsidR="00912CF8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="00912CF8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E55D4F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E55D4F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E-mail : </w:t>
            </w:r>
            <w:hyperlink r:id="rId13" w:history="1">
              <w:r w:rsidRPr="001718E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ncdplan@gmail.com</w:t>
              </w:r>
            </w:hyperlink>
          </w:p>
          <w:p w:rsidR="00E72DCC" w:rsidRPr="001718EB" w:rsidRDefault="00E72DCC" w:rsidP="003D39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lang w:eastAsia="en-US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 xml:space="preserve"> 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eastAsia="en-US"/>
              </w:rPr>
              <w:t>นายแพทย์อรรถเกียรติ กาญจนพิบูลวงศ์</w:t>
            </w:r>
            <w:r w:rsidR="00912CF8">
              <w:rPr>
                <w:rFonts w:ascii="TH SarabunPSK" w:hAnsi="TH SarabunPSK" w:cs="TH SarabunPSK" w:hint="cs"/>
                <w:sz w:val="32"/>
                <w:szCs w:val="32"/>
                <w:cs/>
                <w:lang w:eastAsia="en-US"/>
              </w:rPr>
              <w:tab/>
              <w:t xml:space="preserve">  </w:t>
            </w:r>
            <w:r w:rsidR="00E55D4F">
              <w:rPr>
                <w:rFonts w:ascii="TH SarabunPSK" w:hAnsi="TH SarabunPSK" w:cs="TH SarabunPSK"/>
                <w:sz w:val="32"/>
                <w:szCs w:val="32"/>
                <w:lang w:eastAsia="en-US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eastAsia="en-US"/>
              </w:rPr>
              <w:t>หัวหน้ากลุ่มเทคโนโลยี ระบาดวิทยาและ</w:t>
            </w:r>
            <w:r w:rsidR="00E55D4F">
              <w:rPr>
                <w:rFonts w:ascii="TH SarabunPSK" w:hAnsi="TH SarabunPSK" w:cs="TH SarabunPSK"/>
                <w:sz w:val="32"/>
                <w:szCs w:val="32"/>
                <w:lang w:eastAsia="en-US"/>
              </w:rPr>
              <w:tab/>
            </w:r>
            <w:r w:rsidR="00E55D4F">
              <w:rPr>
                <w:rFonts w:ascii="TH SarabunPSK" w:hAnsi="TH SarabunPSK" w:cs="TH SarabunPSK"/>
                <w:sz w:val="32"/>
                <w:szCs w:val="32"/>
                <w:lang w:eastAsia="en-US"/>
              </w:rPr>
              <w:tab/>
            </w:r>
            <w:r w:rsidR="00E55D4F">
              <w:rPr>
                <w:rFonts w:ascii="TH SarabunPSK" w:hAnsi="TH SarabunPSK" w:cs="TH SarabunPSK"/>
                <w:sz w:val="32"/>
                <w:szCs w:val="32"/>
                <w:lang w:eastAsia="en-US"/>
              </w:rPr>
              <w:tab/>
            </w:r>
            <w:r w:rsidR="00E55D4F">
              <w:rPr>
                <w:rFonts w:ascii="TH SarabunPSK" w:hAnsi="TH SarabunPSK" w:cs="TH SarabunPSK"/>
                <w:sz w:val="32"/>
                <w:szCs w:val="32"/>
                <w:lang w:eastAsia="en-US"/>
              </w:rPr>
              <w:tab/>
            </w:r>
            <w:r w:rsidR="00E55D4F">
              <w:rPr>
                <w:rFonts w:ascii="TH SarabunPSK" w:hAnsi="TH SarabunPSK" w:cs="TH SarabunPSK"/>
                <w:sz w:val="32"/>
                <w:szCs w:val="32"/>
                <w:lang w:eastAsia="en-US"/>
              </w:rPr>
              <w:tab/>
            </w:r>
            <w:r w:rsidR="00E55D4F">
              <w:rPr>
                <w:rFonts w:ascii="TH SarabunPSK" w:hAnsi="TH SarabunPSK" w:cs="TH SarabunPSK"/>
                <w:sz w:val="32"/>
                <w:szCs w:val="32"/>
                <w:lang w:eastAsia="en-US"/>
              </w:rPr>
              <w:tab/>
            </w:r>
            <w:r w:rsidR="00E55D4F">
              <w:rPr>
                <w:rFonts w:ascii="TH SarabunPSK" w:hAnsi="TH SarabunPSK" w:cs="TH SarabunPSK"/>
                <w:sz w:val="32"/>
                <w:szCs w:val="32"/>
                <w:lang w:eastAsia="en-US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eastAsia="en-US"/>
              </w:rPr>
              <w:t>มาตรการชุมชน</w:t>
            </w:r>
          </w:p>
          <w:p w:rsidR="00E72DCC" w:rsidRPr="001718EB" w:rsidRDefault="00E72DCC" w:rsidP="003D39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โทรศัพท์ที่ทำงาน 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>: 02-590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389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>2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 </w:t>
            </w:r>
            <w:r w:rsidR="00912CF8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ab/>
            </w:r>
            <w:r w:rsidR="00912CF8">
              <w:rPr>
                <w:rFonts w:ascii="TH SarabunPSK" w:hAnsi="TH SarabunPSK" w:cs="TH SarabunPSK" w:hint="cs"/>
                <w:sz w:val="32"/>
                <w:szCs w:val="32"/>
                <w:cs/>
                <w:lang w:val="en-US" w:eastAsia="en-US"/>
              </w:rPr>
              <w:tab/>
              <w:t xml:space="preserve">  </w:t>
            </w:r>
            <w:r w:rsidR="00E55D4F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โทรศัพท์มือถือ 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>: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  <w:lang w:val="en-US" w:eastAsia="en-US"/>
              </w:rPr>
              <w:t xml:space="preserve"> 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>0818201894</w:t>
            </w:r>
          </w:p>
          <w:p w:rsidR="00E72DCC" w:rsidRPr="001718EB" w:rsidRDefault="00E72DCC" w:rsidP="00912C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โทรสาร 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>: 02-590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3893</w:t>
            </w:r>
            <w:r w:rsidR="00912CF8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="00912CF8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912CF8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 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E55D4F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E-mail : </w:t>
            </w:r>
            <w:hyperlink r:id="rId14" w:history="1">
              <w:r w:rsidRPr="001718E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auttakiat@yahoo.com</w:t>
              </w:r>
            </w:hyperlink>
          </w:p>
        </w:tc>
      </w:tr>
      <w:tr w:rsidR="001E2FB1" w:rsidRPr="001718EB" w:rsidTr="00E55D4F">
        <w:trPr>
          <w:trHeight w:val="17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91F" w:rsidRDefault="00CE1689" w:rsidP="003D390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หน่วยงานประมวลผลและจัดทำข้อมูล</w:t>
            </w:r>
          </w:p>
          <w:p w:rsidR="00E72DCC" w:rsidRPr="0027491F" w:rsidRDefault="00CE1689" w:rsidP="003D390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749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(ระดั</w:t>
            </w:r>
            <w:r w:rsidRPr="002749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</w:t>
            </w:r>
            <w:r w:rsidRPr="002749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ส่วนกลาง)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CC" w:rsidRPr="001718EB" w:rsidRDefault="00E72DCC" w:rsidP="003D3900">
            <w:pPr>
              <w:spacing w:after="0" w:line="240" w:lineRule="auto"/>
              <w:ind w:firstLine="72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กองโรคไม่ติดต่อ กรมควบคุมโรค</w:t>
            </w:r>
          </w:p>
        </w:tc>
      </w:tr>
      <w:tr w:rsidR="001E2FB1" w:rsidRPr="001718EB" w:rsidTr="00E55D4F">
        <w:trPr>
          <w:trHeight w:val="17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CC" w:rsidRPr="001718EB" w:rsidRDefault="00E72DCC" w:rsidP="003D390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718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DCC" w:rsidRPr="001718EB" w:rsidRDefault="00E72DCC" w:rsidP="003D39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lang w:eastAsia="en-US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>1.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eastAsia="en-US"/>
              </w:rPr>
              <w:t xml:space="preserve">นายแพทย์อรรถเกียรติ กาญจนพิบูลวงศ์ </w:t>
            </w:r>
            <w:r w:rsidR="00912CF8">
              <w:rPr>
                <w:rFonts w:ascii="TH SarabunPSK" w:hAnsi="TH SarabunPSK" w:cs="TH SarabunPSK" w:hint="cs"/>
                <w:sz w:val="32"/>
                <w:szCs w:val="32"/>
                <w:cs/>
                <w:lang w:eastAsia="en-US"/>
              </w:rPr>
              <w:tab/>
              <w:t xml:space="preserve"> </w:t>
            </w:r>
            <w:r w:rsidR="00E55D4F">
              <w:rPr>
                <w:rFonts w:ascii="TH SarabunPSK" w:hAnsi="TH SarabunPSK" w:cs="TH SarabunPSK"/>
                <w:sz w:val="32"/>
                <w:szCs w:val="32"/>
                <w:lang w:eastAsia="en-US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eastAsia="en-US"/>
              </w:rPr>
              <w:t>หัวหน้ากลุ่มเทคโนโลยี ระบาดวิทยาและ</w:t>
            </w:r>
            <w:r w:rsidR="00E55D4F">
              <w:rPr>
                <w:rFonts w:ascii="TH SarabunPSK" w:hAnsi="TH SarabunPSK" w:cs="TH SarabunPSK"/>
                <w:sz w:val="32"/>
                <w:szCs w:val="32"/>
                <w:lang w:eastAsia="en-US"/>
              </w:rPr>
              <w:tab/>
            </w:r>
            <w:r w:rsidR="00E55D4F">
              <w:rPr>
                <w:rFonts w:ascii="TH SarabunPSK" w:hAnsi="TH SarabunPSK" w:cs="TH SarabunPSK"/>
                <w:sz w:val="32"/>
                <w:szCs w:val="32"/>
                <w:lang w:eastAsia="en-US"/>
              </w:rPr>
              <w:tab/>
            </w:r>
            <w:r w:rsidR="00E55D4F">
              <w:rPr>
                <w:rFonts w:ascii="TH SarabunPSK" w:hAnsi="TH SarabunPSK" w:cs="TH SarabunPSK"/>
                <w:sz w:val="32"/>
                <w:szCs w:val="32"/>
                <w:lang w:eastAsia="en-US"/>
              </w:rPr>
              <w:tab/>
            </w:r>
            <w:r w:rsidR="00E55D4F">
              <w:rPr>
                <w:rFonts w:ascii="TH SarabunPSK" w:hAnsi="TH SarabunPSK" w:cs="TH SarabunPSK"/>
                <w:sz w:val="32"/>
                <w:szCs w:val="32"/>
                <w:lang w:eastAsia="en-US"/>
              </w:rPr>
              <w:tab/>
            </w:r>
            <w:r w:rsidR="00E55D4F">
              <w:rPr>
                <w:rFonts w:ascii="TH SarabunPSK" w:hAnsi="TH SarabunPSK" w:cs="TH SarabunPSK"/>
                <w:sz w:val="32"/>
                <w:szCs w:val="32"/>
                <w:lang w:eastAsia="en-US"/>
              </w:rPr>
              <w:tab/>
            </w:r>
            <w:r w:rsidR="00E55D4F">
              <w:rPr>
                <w:rFonts w:ascii="TH SarabunPSK" w:hAnsi="TH SarabunPSK" w:cs="TH SarabunPSK"/>
                <w:sz w:val="32"/>
                <w:szCs w:val="32"/>
                <w:lang w:eastAsia="en-US"/>
              </w:rPr>
              <w:tab/>
            </w:r>
            <w:r w:rsidR="00E55D4F">
              <w:rPr>
                <w:rFonts w:ascii="TH SarabunPSK" w:hAnsi="TH SarabunPSK" w:cs="TH SarabunPSK"/>
                <w:sz w:val="32"/>
                <w:szCs w:val="32"/>
                <w:lang w:eastAsia="en-US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eastAsia="en-US"/>
              </w:rPr>
              <w:t>มาตรการชุมชน</w:t>
            </w:r>
          </w:p>
          <w:p w:rsidR="00E72DCC" w:rsidRPr="001718EB" w:rsidRDefault="00E72DCC" w:rsidP="003D39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โทรศัพท์ที่ทำงาน 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>: 02-590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389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>2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   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ab/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  <w:lang w:val="en-US" w:eastAsia="en-US"/>
              </w:rPr>
              <w:t xml:space="preserve"> </w:t>
            </w:r>
            <w:r w:rsidR="00E55D4F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โทรศัพท์มือถือ 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>:</w:t>
            </w:r>
            <w:r w:rsidRPr="001718EB">
              <w:rPr>
                <w:rFonts w:ascii="TH SarabunPSK" w:hAnsi="TH SarabunPSK" w:cs="TH SarabunPSK" w:hint="cs"/>
                <w:sz w:val="32"/>
                <w:szCs w:val="32"/>
                <w:cs/>
                <w:lang w:val="en-US" w:eastAsia="en-US"/>
              </w:rPr>
              <w:t xml:space="preserve"> 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>0818201894</w:t>
            </w:r>
          </w:p>
          <w:p w:rsidR="00E72DCC" w:rsidRPr="001718EB" w:rsidRDefault="00E72DCC" w:rsidP="003D39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โทรสาร 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>: 02-590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3893</w:t>
            </w:r>
            <w:r w:rsidR="00645FE4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="00645FE4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645FE4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="00912CF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55D4F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E-mail : </w:t>
            </w:r>
            <w:hyperlink r:id="rId15" w:history="1">
              <w:r w:rsidRPr="001718E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auttakiat@yahoo.com</w:t>
              </w:r>
            </w:hyperlink>
          </w:p>
          <w:p w:rsidR="00E72DCC" w:rsidRPr="001718EB" w:rsidRDefault="00E72DCC" w:rsidP="003D39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นางสาวสุธาทิพย์ ภัทรกุลวณิชย์</w:t>
            </w:r>
            <w:r w:rsidR="00645FE4" w:rsidRPr="001718EB"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ab/>
            </w:r>
            <w:r w:rsidR="00645FE4" w:rsidRPr="001718EB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ab/>
            </w:r>
            <w:r w:rsidR="00912CF8"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 xml:space="preserve"> </w:t>
            </w:r>
            <w:r w:rsidR="00E55D4F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นักวิชาการสาธารณสุขปฏิบัติการ</w:t>
            </w:r>
          </w:p>
          <w:p w:rsidR="00E72DCC" w:rsidRPr="001718EB" w:rsidRDefault="00E72DCC" w:rsidP="003D39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hanging="706"/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โทรศัพท์ที่ทำงาน 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>: 02-590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389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>2</w:t>
            </w:r>
            <w:r w:rsidR="00645FE4" w:rsidRPr="001718EB">
              <w:rPr>
                <w:rFonts w:ascii="TH SarabunPSK" w:hAnsi="TH SarabunPSK" w:cs="TH SarabunPSK" w:hint="cs"/>
                <w:sz w:val="32"/>
                <w:szCs w:val="32"/>
                <w:cs/>
                <w:lang w:val="en-US" w:eastAsia="en-US"/>
              </w:rPr>
              <w:tab/>
            </w:r>
            <w:r w:rsidR="00645FE4"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ab/>
            </w:r>
            <w:r w:rsidR="00912CF8">
              <w:rPr>
                <w:rFonts w:ascii="TH SarabunPSK" w:hAnsi="TH SarabunPSK" w:cs="TH SarabunPSK" w:hint="cs"/>
                <w:sz w:val="32"/>
                <w:szCs w:val="32"/>
                <w:cs/>
                <w:lang w:val="en-US" w:eastAsia="en-US"/>
              </w:rPr>
              <w:t xml:space="preserve"> </w:t>
            </w:r>
            <w:r w:rsidR="00E55D4F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โทรศัพท์มือถือ 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>: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ab/>
            </w:r>
          </w:p>
          <w:p w:rsidR="00E72DCC" w:rsidRPr="001718EB" w:rsidRDefault="00E72DCC" w:rsidP="003D39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hanging="706"/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โทรสาร 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>: 02-590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3893</w:t>
            </w:r>
            <w:r w:rsidR="00645FE4" w:rsidRPr="001718EB">
              <w:rPr>
                <w:rFonts w:ascii="TH SarabunPSK" w:hAnsi="TH SarabunPSK" w:cs="TH SarabunPSK" w:hint="cs"/>
                <w:sz w:val="32"/>
                <w:szCs w:val="32"/>
                <w:cs/>
                <w:lang w:val="en-US" w:eastAsia="en-US"/>
              </w:rPr>
              <w:tab/>
            </w:r>
            <w:r w:rsidR="00645FE4"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ab/>
            </w:r>
            <w:r w:rsidR="00645FE4" w:rsidRPr="001718EB">
              <w:rPr>
                <w:rFonts w:ascii="TH SarabunPSK" w:hAnsi="TH SarabunPSK" w:cs="TH SarabunPSK" w:hint="cs"/>
                <w:sz w:val="32"/>
                <w:szCs w:val="32"/>
                <w:cs/>
                <w:lang w:val="en-US" w:eastAsia="en-US"/>
              </w:rPr>
              <w:tab/>
            </w:r>
            <w:r w:rsidR="00912CF8">
              <w:rPr>
                <w:rFonts w:ascii="TH SarabunPSK" w:hAnsi="TH SarabunPSK" w:cs="TH SarabunPSK" w:hint="cs"/>
                <w:sz w:val="32"/>
                <w:szCs w:val="32"/>
                <w:cs/>
                <w:lang w:val="en-US" w:eastAsia="en-US"/>
              </w:rPr>
              <w:t xml:space="preserve"> </w:t>
            </w:r>
            <w:r w:rsidR="00E55D4F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>E-mail : suthathip.ncd@gmail.com</w:t>
            </w:r>
          </w:p>
          <w:p w:rsidR="00E72DCC" w:rsidRPr="001718EB" w:rsidRDefault="00E72DCC" w:rsidP="003D39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นางสาวคุณกัญ</w:t>
            </w:r>
            <w:proofErr w:type="spellStart"/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ญ์</w:t>
            </w:r>
            <w:proofErr w:type="spellEnd"/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ศศิ พิมพขันธ์</w:t>
            </w:r>
            <w:r w:rsidR="00645FE4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="00645FE4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912CF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55D4F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นักวิชาการสาธารณสุขปฏิบัติการ</w:t>
            </w:r>
          </w:p>
          <w:p w:rsidR="00E72DCC" w:rsidRPr="001718EB" w:rsidRDefault="00E72DCC" w:rsidP="003D39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โทรศัพท์ที่ทำงาน 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>: 02-590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389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>2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 </w:t>
            </w:r>
            <w:r w:rsidR="00645FE4" w:rsidRPr="001718EB">
              <w:rPr>
                <w:rFonts w:ascii="TH SarabunPSK" w:hAnsi="TH SarabunPSK" w:cs="TH SarabunPSK" w:hint="cs"/>
                <w:sz w:val="32"/>
                <w:szCs w:val="32"/>
                <w:cs/>
                <w:lang w:val="en-US" w:eastAsia="en-US"/>
              </w:rPr>
              <w:tab/>
            </w:r>
            <w:r w:rsidR="00645FE4"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ab/>
            </w:r>
            <w:r w:rsidR="00912CF8">
              <w:rPr>
                <w:rFonts w:ascii="TH SarabunPSK" w:hAnsi="TH SarabunPSK" w:cs="TH SarabunPSK" w:hint="cs"/>
                <w:sz w:val="32"/>
                <w:szCs w:val="32"/>
                <w:cs/>
                <w:lang w:val="en-US" w:eastAsia="en-US"/>
              </w:rPr>
              <w:t xml:space="preserve"> </w:t>
            </w:r>
            <w:r w:rsidR="00E55D4F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โทรศัพท์มือถือ 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>: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ab/>
            </w:r>
          </w:p>
          <w:p w:rsidR="00E72DCC" w:rsidRPr="001718EB" w:rsidRDefault="00E72DCC" w:rsidP="003D39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โทรสาร 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>: 02-590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3893</w:t>
            </w:r>
            <w:r w:rsidR="00645FE4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="00645FE4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645FE4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="00912CF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55D4F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E-mail : kunkansasi89@gmail.com </w:t>
            </w:r>
          </w:p>
          <w:p w:rsidR="00E72DCC" w:rsidRPr="001718EB" w:rsidRDefault="00E72DCC" w:rsidP="003D39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นาย</w:t>
            </w:r>
            <w:proofErr w:type="spellStart"/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กั</w:t>
            </w:r>
            <w:proofErr w:type="spellEnd"/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ณฑพล ทับหุ่น</w:t>
            </w:r>
            <w:r w:rsidR="00645FE4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="00645FE4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645FE4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="00912CF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55D4F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นักวิชาการสาธารณสุขปฏิบัติการ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  <w:p w:rsidR="00E72DCC" w:rsidRPr="001718EB" w:rsidRDefault="00E72DCC" w:rsidP="003D39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โทรศัพท์ที่ทำงาน 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>: 02-590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389</w:t>
            </w:r>
            <w:r w:rsidRPr="001718EB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645FE4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="00645FE4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912CF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55D4F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  <w:p w:rsidR="00E72DCC" w:rsidRPr="001718EB" w:rsidRDefault="00E72DCC" w:rsidP="003D39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hanging="706"/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โทรสาร 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>: 02-590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3893</w:t>
            </w:r>
            <w:r w:rsidR="00645FE4" w:rsidRPr="001718EB">
              <w:rPr>
                <w:rFonts w:ascii="TH SarabunPSK" w:hAnsi="TH SarabunPSK" w:cs="TH SarabunPSK" w:hint="cs"/>
                <w:sz w:val="32"/>
                <w:szCs w:val="32"/>
                <w:cs/>
                <w:lang w:val="en-US" w:eastAsia="en-US"/>
              </w:rPr>
              <w:tab/>
            </w:r>
            <w:r w:rsidR="00645FE4"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ab/>
            </w:r>
            <w:r w:rsidR="00645FE4" w:rsidRPr="001718EB">
              <w:rPr>
                <w:rFonts w:ascii="TH SarabunPSK" w:hAnsi="TH SarabunPSK" w:cs="TH SarabunPSK" w:hint="cs"/>
                <w:sz w:val="32"/>
                <w:szCs w:val="32"/>
                <w:cs/>
                <w:lang w:val="en-US" w:eastAsia="en-US"/>
              </w:rPr>
              <w:tab/>
            </w:r>
            <w:r w:rsidR="00912CF8">
              <w:rPr>
                <w:rFonts w:ascii="TH SarabunPSK" w:hAnsi="TH SarabunPSK" w:cs="TH SarabunPSK" w:hint="cs"/>
                <w:sz w:val="32"/>
                <w:szCs w:val="32"/>
                <w:cs/>
                <w:lang w:val="en-US" w:eastAsia="en-US"/>
              </w:rPr>
              <w:t xml:space="preserve"> </w:t>
            </w:r>
            <w:r w:rsidR="00E55D4F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>E-mail : kanthabhon@gmail.com</w:t>
            </w:r>
          </w:p>
          <w:p w:rsidR="00E72DCC" w:rsidRPr="001718EB" w:rsidRDefault="00E72DCC" w:rsidP="003D39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5.นางสาวณัฐ</w:t>
            </w:r>
            <w:proofErr w:type="spellStart"/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กฤ</w:t>
            </w:r>
            <w:proofErr w:type="spellEnd"/>
            <w:r w:rsidRPr="001718EB">
              <w:rPr>
                <w:rFonts w:ascii="TH SarabunPSK" w:hAnsi="TH SarabunPSK" w:cs="TH SarabunPSK"/>
                <w:sz w:val="32"/>
                <w:szCs w:val="32"/>
                <w:cs/>
              </w:rPr>
              <w:t>ตา บริบูรณ์</w:t>
            </w:r>
            <w:r w:rsidR="00645FE4" w:rsidRPr="001718EB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="00645FE4" w:rsidRPr="001718E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912CF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55D4F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นักวิชาการสาธารณสุขปฏิบัติการ</w:t>
            </w:r>
          </w:p>
          <w:p w:rsidR="00E72DCC" w:rsidRPr="001718EB" w:rsidRDefault="00E72DCC" w:rsidP="003D39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hanging="706"/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โทรศัพท์ที่ทำงาน : 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>02-59038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87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         </w:t>
            </w:r>
            <w:r w:rsidR="00912CF8">
              <w:rPr>
                <w:rFonts w:ascii="TH SarabunPSK" w:hAnsi="TH SarabunPSK" w:cs="TH SarabunPSK" w:hint="cs"/>
                <w:sz w:val="32"/>
                <w:szCs w:val="32"/>
                <w:cs/>
                <w:lang w:val="en-US" w:eastAsia="en-US"/>
              </w:rPr>
              <w:t xml:space="preserve"> 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  </w:t>
            </w:r>
            <w:r w:rsidR="00E55D4F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โทรศัพท์มือถือ :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ab/>
            </w:r>
          </w:p>
          <w:p w:rsidR="00E72DCC" w:rsidRPr="001718EB" w:rsidRDefault="00E72DCC" w:rsidP="003D39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hanging="706"/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</w:pP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โทรสาร 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>: 02-590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3893</w:t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         </w:t>
            </w:r>
            <w:r w:rsidR="00912CF8">
              <w:rPr>
                <w:rFonts w:ascii="TH SarabunPSK" w:hAnsi="TH SarabunPSK" w:cs="TH SarabunPSK" w:hint="cs"/>
                <w:sz w:val="32"/>
                <w:szCs w:val="32"/>
                <w:cs/>
                <w:lang w:val="en-US" w:eastAsia="en-US"/>
              </w:rPr>
              <w:t xml:space="preserve"> </w:t>
            </w:r>
            <w:r w:rsidRPr="001718EB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  </w:t>
            </w:r>
            <w:r w:rsidR="00E55D4F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ab/>
            </w:r>
            <w:r w:rsidRPr="001718EB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 xml:space="preserve">E-mail : </w:t>
            </w:r>
            <w:hyperlink r:id="rId16" w:history="1">
              <w:r w:rsidRPr="001718E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ncdplan@gmail.com</w:t>
              </w:r>
            </w:hyperlink>
          </w:p>
        </w:tc>
      </w:tr>
    </w:tbl>
    <w:p w:rsidR="00C37E4F" w:rsidRDefault="00C37E4F">
      <w:pPr>
        <w:rPr>
          <w:sz w:val="32"/>
          <w:szCs w:val="32"/>
        </w:rPr>
      </w:pPr>
    </w:p>
    <w:p w:rsidR="002562B5" w:rsidRDefault="002562B5">
      <w:pPr>
        <w:rPr>
          <w:sz w:val="32"/>
          <w:szCs w:val="32"/>
        </w:rPr>
      </w:pPr>
    </w:p>
    <w:p w:rsidR="00E55D4F" w:rsidRDefault="00E55D4F">
      <w:pPr>
        <w:rPr>
          <w:sz w:val="32"/>
          <w:szCs w:val="32"/>
        </w:rPr>
      </w:pPr>
    </w:p>
    <w:p w:rsidR="00E55D4F" w:rsidRDefault="00E55D4F">
      <w:pPr>
        <w:rPr>
          <w:sz w:val="32"/>
          <w:szCs w:val="32"/>
        </w:rPr>
      </w:pPr>
    </w:p>
    <w:p w:rsidR="00E55D4F" w:rsidRDefault="00E55D4F">
      <w:pPr>
        <w:rPr>
          <w:sz w:val="32"/>
          <w:szCs w:val="32"/>
        </w:rPr>
      </w:pPr>
    </w:p>
    <w:p w:rsidR="00E55D4F" w:rsidRDefault="00E55D4F">
      <w:pPr>
        <w:rPr>
          <w:sz w:val="32"/>
          <w:szCs w:val="32"/>
        </w:rPr>
      </w:pPr>
    </w:p>
    <w:p w:rsidR="00E55D4F" w:rsidRDefault="00E55D4F">
      <w:pPr>
        <w:rPr>
          <w:sz w:val="32"/>
          <w:szCs w:val="32"/>
        </w:rPr>
      </w:pPr>
    </w:p>
    <w:p w:rsidR="00E55D4F" w:rsidRDefault="00E55D4F">
      <w:pPr>
        <w:rPr>
          <w:sz w:val="32"/>
          <w:szCs w:val="32"/>
        </w:rPr>
      </w:pPr>
    </w:p>
    <w:p w:rsidR="00E55D4F" w:rsidRDefault="00E55D4F">
      <w:pPr>
        <w:rPr>
          <w:sz w:val="32"/>
          <w:szCs w:val="32"/>
        </w:rPr>
      </w:pPr>
    </w:p>
    <w:p w:rsidR="00E55D4F" w:rsidRDefault="00E55D4F">
      <w:pPr>
        <w:rPr>
          <w:sz w:val="32"/>
          <w:szCs w:val="32"/>
        </w:rPr>
      </w:pPr>
    </w:p>
    <w:p w:rsidR="00E55D4F" w:rsidRDefault="00E55D4F">
      <w:pPr>
        <w:rPr>
          <w:sz w:val="32"/>
          <w:szCs w:val="32"/>
        </w:rPr>
      </w:pPr>
    </w:p>
    <w:p w:rsidR="00E55D4F" w:rsidRDefault="00E55D4F">
      <w:pPr>
        <w:rPr>
          <w:sz w:val="32"/>
          <w:szCs w:val="32"/>
        </w:rPr>
      </w:pPr>
    </w:p>
    <w:p w:rsidR="00E55D4F" w:rsidRDefault="00E55D4F">
      <w:pPr>
        <w:rPr>
          <w:sz w:val="32"/>
          <w:szCs w:val="32"/>
        </w:rPr>
      </w:pPr>
    </w:p>
    <w:p w:rsidR="00E55D4F" w:rsidRDefault="00E55D4F">
      <w:pPr>
        <w:rPr>
          <w:sz w:val="32"/>
          <w:szCs w:val="32"/>
        </w:rPr>
      </w:pPr>
    </w:p>
    <w:p w:rsidR="00E55D4F" w:rsidRDefault="00E55D4F">
      <w:pPr>
        <w:rPr>
          <w:sz w:val="32"/>
          <w:szCs w:val="32"/>
        </w:rPr>
      </w:pPr>
    </w:p>
    <w:p w:rsidR="00E55D4F" w:rsidRDefault="00E55D4F">
      <w:pPr>
        <w:rPr>
          <w:sz w:val="32"/>
          <w:szCs w:val="32"/>
        </w:rPr>
      </w:pPr>
    </w:p>
    <w:p w:rsidR="00E55D4F" w:rsidRDefault="00E55D4F">
      <w:pPr>
        <w:rPr>
          <w:sz w:val="32"/>
          <w:szCs w:val="32"/>
        </w:rPr>
      </w:pPr>
    </w:p>
    <w:p w:rsidR="00E55D4F" w:rsidRDefault="00E55D4F">
      <w:pPr>
        <w:rPr>
          <w:sz w:val="32"/>
          <w:szCs w:val="32"/>
        </w:rPr>
      </w:pPr>
    </w:p>
    <w:p w:rsidR="00E55D4F" w:rsidRDefault="00E55D4F">
      <w:pPr>
        <w:rPr>
          <w:sz w:val="32"/>
          <w:szCs w:val="32"/>
        </w:rPr>
      </w:pPr>
    </w:p>
    <w:p w:rsidR="00E55D4F" w:rsidRDefault="00E55D4F">
      <w:pPr>
        <w:rPr>
          <w:sz w:val="32"/>
          <w:szCs w:val="32"/>
        </w:rPr>
      </w:pPr>
    </w:p>
    <w:p w:rsidR="002562B5" w:rsidRPr="00272C92" w:rsidRDefault="002562B5" w:rsidP="002562B5">
      <w:pPr>
        <w:spacing w:after="0" w:line="240" w:lineRule="auto"/>
        <w:jc w:val="center"/>
        <w:rPr>
          <w:rFonts w:ascii="TH SarabunPSK" w:hAnsi="TH SarabunPSK" w:cs="TH SarabunPSK"/>
          <w:b/>
          <w:bCs/>
          <w:snapToGrid w:val="0"/>
          <w:sz w:val="32"/>
          <w:szCs w:val="32"/>
        </w:rPr>
      </w:pPr>
      <w:r w:rsidRPr="00272C92">
        <w:rPr>
          <w:rFonts w:ascii="TH SarabunPSK" w:hAnsi="TH SarabunPSK" w:cs="TH SarabunPSK"/>
          <w:b/>
          <w:bCs/>
          <w:snapToGrid w:val="0"/>
          <w:sz w:val="32"/>
          <w:szCs w:val="32"/>
          <w:cs/>
        </w:rPr>
        <w:lastRenderedPageBreak/>
        <w:t>แนวทางการวัดความดันโลหิตที่บ้าน</w:t>
      </w:r>
    </w:p>
    <w:p w:rsidR="002562B5" w:rsidRPr="00E55D4F" w:rsidRDefault="002562B5" w:rsidP="002562B5">
      <w:pPr>
        <w:pStyle w:val="Default"/>
        <w:rPr>
          <w:color w:val="auto"/>
          <w:sz w:val="2"/>
          <w:szCs w:val="2"/>
        </w:rPr>
      </w:pPr>
    </w:p>
    <w:p w:rsidR="002562B5" w:rsidRPr="00272C92" w:rsidRDefault="002562B5" w:rsidP="002562B5">
      <w:pPr>
        <w:pStyle w:val="Default"/>
        <w:numPr>
          <w:ilvl w:val="0"/>
          <w:numId w:val="11"/>
        </w:numPr>
        <w:rPr>
          <w:color w:val="auto"/>
          <w:sz w:val="32"/>
          <w:szCs w:val="32"/>
        </w:rPr>
      </w:pPr>
      <w:r w:rsidRPr="00272C92">
        <w:rPr>
          <w:color w:val="auto"/>
          <w:sz w:val="32"/>
          <w:szCs w:val="32"/>
          <w:cs/>
        </w:rPr>
        <w:t xml:space="preserve">ในกรณีที่ความดันโลหิต </w:t>
      </w:r>
      <w:r w:rsidRPr="00272C92">
        <w:rPr>
          <w:color w:val="auto"/>
          <w:sz w:val="32"/>
          <w:szCs w:val="32"/>
        </w:rPr>
        <w:t xml:space="preserve">Systolic </w:t>
      </w:r>
      <w:r w:rsidRPr="00272C92">
        <w:rPr>
          <w:color w:val="auto"/>
          <w:sz w:val="32"/>
          <w:szCs w:val="32"/>
          <w:cs/>
        </w:rPr>
        <w:t>มากกว่าหรือเท่ากับ 140</w:t>
      </w:r>
      <w:r w:rsidRPr="00272C92">
        <w:rPr>
          <w:color w:val="auto"/>
          <w:sz w:val="32"/>
          <w:szCs w:val="32"/>
        </w:rPr>
        <w:t xml:space="preserve"> </w:t>
      </w:r>
      <w:r w:rsidRPr="00272C92">
        <w:rPr>
          <w:color w:val="auto"/>
          <w:sz w:val="32"/>
          <w:szCs w:val="32"/>
          <w:cs/>
        </w:rPr>
        <w:t xml:space="preserve">และ/หรือ ความดันโลหิต </w:t>
      </w:r>
      <w:r w:rsidRPr="00272C92">
        <w:rPr>
          <w:color w:val="auto"/>
          <w:sz w:val="32"/>
          <w:szCs w:val="32"/>
        </w:rPr>
        <w:t xml:space="preserve">Diastolic </w:t>
      </w:r>
      <w:r w:rsidRPr="00272C92">
        <w:rPr>
          <w:color w:val="auto"/>
          <w:sz w:val="32"/>
          <w:szCs w:val="32"/>
          <w:cs/>
        </w:rPr>
        <w:t xml:space="preserve">มากกว่าหรือเท่ากับ 90 ควรได้รับการวัดความดันโลหิตที่บ้านภายใน 3 เดือน ส่วนกรณีที่ความดันโลหิต </w:t>
      </w:r>
      <w:r w:rsidRPr="00272C92">
        <w:rPr>
          <w:color w:val="auto"/>
          <w:sz w:val="32"/>
          <w:szCs w:val="32"/>
        </w:rPr>
        <w:t xml:space="preserve">systolic </w:t>
      </w:r>
      <w:r w:rsidRPr="00272C92">
        <w:rPr>
          <w:color w:val="auto"/>
          <w:sz w:val="32"/>
          <w:szCs w:val="32"/>
          <w:cs/>
        </w:rPr>
        <w:t>มากกว่าหรือเท่ากับ 160</w:t>
      </w:r>
      <w:r w:rsidRPr="00272C92">
        <w:rPr>
          <w:color w:val="auto"/>
          <w:sz w:val="32"/>
          <w:szCs w:val="32"/>
        </w:rPr>
        <w:t xml:space="preserve"> </w:t>
      </w:r>
      <w:r w:rsidRPr="00272C92">
        <w:rPr>
          <w:color w:val="auto"/>
          <w:sz w:val="32"/>
          <w:szCs w:val="32"/>
          <w:cs/>
        </w:rPr>
        <w:t xml:space="preserve">และ/หรือ ความดันโลหิต </w:t>
      </w:r>
      <w:r w:rsidRPr="00272C92">
        <w:rPr>
          <w:color w:val="auto"/>
          <w:sz w:val="32"/>
          <w:szCs w:val="32"/>
        </w:rPr>
        <w:t xml:space="preserve">Diastolic </w:t>
      </w:r>
      <w:r w:rsidRPr="00272C92">
        <w:rPr>
          <w:color w:val="auto"/>
          <w:sz w:val="32"/>
          <w:szCs w:val="32"/>
          <w:cs/>
        </w:rPr>
        <w:t xml:space="preserve">มากกว่าหรือเท่ากับ 100 ควรได้รับการวัดความดันโลหิตที่บ้านภายใน 1 เดือน </w:t>
      </w:r>
    </w:p>
    <w:p w:rsidR="002562B5" w:rsidRPr="00272C92" w:rsidRDefault="002562B5" w:rsidP="002562B5">
      <w:pPr>
        <w:pStyle w:val="Default"/>
        <w:numPr>
          <w:ilvl w:val="0"/>
          <w:numId w:val="11"/>
        </w:numPr>
        <w:rPr>
          <w:color w:val="auto"/>
          <w:sz w:val="32"/>
          <w:szCs w:val="32"/>
        </w:rPr>
      </w:pPr>
      <w:r w:rsidRPr="00272C92">
        <w:rPr>
          <w:color w:val="auto"/>
          <w:sz w:val="32"/>
          <w:szCs w:val="32"/>
          <w:cs/>
        </w:rPr>
        <w:t>เครื่องวัดความดันโลหิตเป็นเครื่องเดิมทุกครั้ง</w:t>
      </w:r>
    </w:p>
    <w:p w:rsidR="002562B5" w:rsidRPr="00272C92" w:rsidRDefault="002562B5" w:rsidP="002562B5">
      <w:pPr>
        <w:pStyle w:val="Default"/>
        <w:numPr>
          <w:ilvl w:val="0"/>
          <w:numId w:val="11"/>
        </w:numPr>
        <w:rPr>
          <w:color w:val="auto"/>
          <w:sz w:val="32"/>
          <w:szCs w:val="32"/>
        </w:rPr>
      </w:pPr>
      <w:r w:rsidRPr="00272C92">
        <w:rPr>
          <w:color w:val="auto"/>
          <w:sz w:val="32"/>
          <w:szCs w:val="32"/>
          <w:cs/>
        </w:rPr>
        <w:t>ผู้วัดความดันโลหิตต้องเป็นบุคคลเดิมทุกครั้ง</w:t>
      </w:r>
      <w:r w:rsidRPr="00272C92">
        <w:rPr>
          <w:color w:val="auto"/>
          <w:sz w:val="32"/>
          <w:szCs w:val="32"/>
        </w:rPr>
        <w:t xml:space="preserve"> </w:t>
      </w:r>
    </w:p>
    <w:p w:rsidR="002562B5" w:rsidRPr="00272C92" w:rsidRDefault="002562B5" w:rsidP="002562B5">
      <w:pPr>
        <w:pStyle w:val="Default"/>
        <w:numPr>
          <w:ilvl w:val="0"/>
          <w:numId w:val="11"/>
        </w:numPr>
        <w:rPr>
          <w:color w:val="auto"/>
          <w:sz w:val="32"/>
          <w:szCs w:val="32"/>
        </w:rPr>
      </w:pPr>
      <w:r w:rsidRPr="00272C92">
        <w:rPr>
          <w:color w:val="auto"/>
          <w:sz w:val="32"/>
          <w:szCs w:val="32"/>
          <w:cs/>
        </w:rPr>
        <w:t>สิ่งแวดล้อมในการวัดความดันโลหิต</w:t>
      </w:r>
      <w:r w:rsidRPr="00272C92">
        <w:rPr>
          <w:color w:val="auto"/>
          <w:sz w:val="32"/>
          <w:szCs w:val="32"/>
        </w:rPr>
        <w:t xml:space="preserve"> </w:t>
      </w:r>
    </w:p>
    <w:p w:rsidR="002562B5" w:rsidRPr="00272C92" w:rsidRDefault="002562B5" w:rsidP="002562B5">
      <w:pPr>
        <w:pStyle w:val="Default"/>
        <w:ind w:firstLine="360"/>
        <w:rPr>
          <w:color w:val="auto"/>
          <w:sz w:val="32"/>
          <w:szCs w:val="32"/>
        </w:rPr>
      </w:pPr>
      <w:r w:rsidRPr="00272C92">
        <w:rPr>
          <w:color w:val="auto"/>
          <w:sz w:val="32"/>
          <w:szCs w:val="32"/>
        </w:rPr>
        <w:t xml:space="preserve">4.1 </w:t>
      </w:r>
      <w:r w:rsidRPr="00272C92">
        <w:rPr>
          <w:color w:val="auto"/>
          <w:sz w:val="32"/>
          <w:szCs w:val="32"/>
          <w:cs/>
        </w:rPr>
        <w:t>วัดความดันโลหิตในที่เงียบสงบ</w:t>
      </w:r>
      <w:r w:rsidRPr="00272C92">
        <w:rPr>
          <w:color w:val="auto"/>
          <w:sz w:val="32"/>
          <w:szCs w:val="32"/>
        </w:rPr>
        <w:t xml:space="preserve"> </w:t>
      </w:r>
    </w:p>
    <w:p w:rsidR="002562B5" w:rsidRPr="00272C92" w:rsidRDefault="002562B5" w:rsidP="002562B5">
      <w:pPr>
        <w:pStyle w:val="Default"/>
        <w:ind w:firstLine="360"/>
        <w:rPr>
          <w:color w:val="auto"/>
          <w:sz w:val="32"/>
          <w:szCs w:val="32"/>
        </w:rPr>
      </w:pPr>
      <w:r w:rsidRPr="00272C92">
        <w:rPr>
          <w:color w:val="auto"/>
          <w:sz w:val="32"/>
          <w:szCs w:val="32"/>
        </w:rPr>
        <w:t xml:space="preserve">4.2 </w:t>
      </w:r>
      <w:r w:rsidRPr="00272C92">
        <w:rPr>
          <w:color w:val="auto"/>
          <w:sz w:val="32"/>
          <w:szCs w:val="32"/>
          <w:cs/>
        </w:rPr>
        <w:t>นั่งวัดเก้าอี้ที่มีพนักพิงหลังและไม่นั่งไขว่ห้าง</w:t>
      </w:r>
      <w:r w:rsidRPr="00272C92">
        <w:rPr>
          <w:color w:val="auto"/>
          <w:sz w:val="32"/>
          <w:szCs w:val="32"/>
        </w:rPr>
        <w:t xml:space="preserve"> </w:t>
      </w:r>
      <w:r w:rsidRPr="00272C92">
        <w:rPr>
          <w:color w:val="auto"/>
          <w:sz w:val="32"/>
          <w:szCs w:val="32"/>
          <w:cs/>
        </w:rPr>
        <w:t>และนั่งพัก</w:t>
      </w:r>
      <w:r w:rsidRPr="00272C92">
        <w:rPr>
          <w:color w:val="auto"/>
          <w:sz w:val="32"/>
          <w:szCs w:val="32"/>
        </w:rPr>
        <w:t xml:space="preserve"> 1 - 2 </w:t>
      </w:r>
      <w:r w:rsidRPr="00272C92">
        <w:rPr>
          <w:color w:val="auto"/>
          <w:sz w:val="32"/>
          <w:szCs w:val="32"/>
          <w:cs/>
        </w:rPr>
        <w:t>นาที</w:t>
      </w:r>
      <w:r w:rsidRPr="00272C92">
        <w:rPr>
          <w:color w:val="auto"/>
          <w:sz w:val="32"/>
          <w:szCs w:val="32"/>
        </w:rPr>
        <w:t xml:space="preserve"> </w:t>
      </w:r>
      <w:r w:rsidRPr="00272C92">
        <w:rPr>
          <w:color w:val="auto"/>
          <w:sz w:val="32"/>
          <w:szCs w:val="32"/>
          <w:cs/>
        </w:rPr>
        <w:t>ก่อนวัดความดันโลหิต</w:t>
      </w:r>
      <w:r w:rsidRPr="00272C92">
        <w:rPr>
          <w:color w:val="auto"/>
          <w:sz w:val="32"/>
          <w:szCs w:val="32"/>
        </w:rPr>
        <w:t xml:space="preserve"> </w:t>
      </w:r>
    </w:p>
    <w:p w:rsidR="002562B5" w:rsidRPr="00272C92" w:rsidRDefault="002562B5" w:rsidP="002562B5">
      <w:pPr>
        <w:pStyle w:val="Default"/>
        <w:ind w:firstLine="360"/>
        <w:rPr>
          <w:color w:val="auto"/>
          <w:sz w:val="32"/>
          <w:szCs w:val="32"/>
        </w:rPr>
      </w:pPr>
      <w:r w:rsidRPr="00272C92">
        <w:rPr>
          <w:color w:val="auto"/>
          <w:sz w:val="32"/>
          <w:szCs w:val="32"/>
        </w:rPr>
        <w:t xml:space="preserve">4.3 </w:t>
      </w:r>
      <w:r w:rsidRPr="00272C92">
        <w:rPr>
          <w:color w:val="auto"/>
          <w:sz w:val="32"/>
          <w:szCs w:val="32"/>
          <w:cs/>
        </w:rPr>
        <w:t>ระหว่างวัดความดันโลหิต</w:t>
      </w:r>
      <w:r w:rsidRPr="00272C92">
        <w:rPr>
          <w:color w:val="auto"/>
          <w:sz w:val="32"/>
          <w:szCs w:val="32"/>
        </w:rPr>
        <w:t xml:space="preserve"> </w:t>
      </w:r>
      <w:r w:rsidRPr="00272C92">
        <w:rPr>
          <w:color w:val="auto"/>
          <w:sz w:val="32"/>
          <w:szCs w:val="32"/>
          <w:cs/>
        </w:rPr>
        <w:t>ไม่พูดหรือออกเสียง</w:t>
      </w:r>
      <w:proofErr w:type="spellStart"/>
      <w:r w:rsidRPr="00272C92">
        <w:rPr>
          <w:color w:val="auto"/>
          <w:sz w:val="32"/>
          <w:szCs w:val="32"/>
          <w:cs/>
        </w:rPr>
        <w:t>ใดๆ</w:t>
      </w:r>
      <w:proofErr w:type="spellEnd"/>
      <w:r w:rsidRPr="00272C92">
        <w:rPr>
          <w:color w:val="auto"/>
          <w:sz w:val="32"/>
          <w:szCs w:val="32"/>
        </w:rPr>
        <w:t xml:space="preserve"> </w:t>
      </w:r>
    </w:p>
    <w:p w:rsidR="002562B5" w:rsidRPr="00272C92" w:rsidRDefault="002562B5" w:rsidP="002562B5">
      <w:pPr>
        <w:pStyle w:val="Default"/>
        <w:ind w:firstLine="360"/>
        <w:rPr>
          <w:color w:val="auto"/>
          <w:sz w:val="32"/>
          <w:szCs w:val="32"/>
        </w:rPr>
      </w:pPr>
      <w:r w:rsidRPr="00272C92">
        <w:rPr>
          <w:color w:val="auto"/>
          <w:sz w:val="32"/>
          <w:szCs w:val="32"/>
        </w:rPr>
        <w:t xml:space="preserve">4.4 </w:t>
      </w:r>
      <w:r w:rsidRPr="00272C92">
        <w:rPr>
          <w:color w:val="auto"/>
          <w:sz w:val="32"/>
          <w:szCs w:val="32"/>
          <w:cs/>
        </w:rPr>
        <w:t>งดสูบบุหรี่</w:t>
      </w:r>
      <w:r w:rsidRPr="00272C92">
        <w:rPr>
          <w:color w:val="auto"/>
          <w:sz w:val="32"/>
          <w:szCs w:val="32"/>
        </w:rPr>
        <w:t xml:space="preserve"> </w:t>
      </w:r>
      <w:r w:rsidRPr="00272C92">
        <w:rPr>
          <w:color w:val="auto"/>
          <w:sz w:val="32"/>
          <w:szCs w:val="32"/>
          <w:cs/>
        </w:rPr>
        <w:t>ดื่มแอลกอฮอล์</w:t>
      </w:r>
      <w:r w:rsidRPr="00272C92">
        <w:rPr>
          <w:color w:val="auto"/>
          <w:sz w:val="32"/>
          <w:szCs w:val="32"/>
        </w:rPr>
        <w:t xml:space="preserve"> </w:t>
      </w:r>
      <w:r w:rsidRPr="00272C92">
        <w:rPr>
          <w:color w:val="auto"/>
          <w:sz w:val="32"/>
          <w:szCs w:val="32"/>
          <w:cs/>
        </w:rPr>
        <w:t>หรือเครื่องดื่มที่มีคาเฟอีน</w:t>
      </w:r>
      <w:r w:rsidRPr="00272C92">
        <w:rPr>
          <w:color w:val="auto"/>
          <w:sz w:val="32"/>
          <w:szCs w:val="32"/>
        </w:rPr>
        <w:t xml:space="preserve"> </w:t>
      </w:r>
      <w:r w:rsidRPr="00272C92">
        <w:rPr>
          <w:color w:val="auto"/>
          <w:sz w:val="32"/>
          <w:szCs w:val="32"/>
          <w:cs/>
        </w:rPr>
        <w:t>ก่อนมาวัดความดันโลหิต</w:t>
      </w:r>
      <w:r w:rsidRPr="00272C92">
        <w:rPr>
          <w:color w:val="auto"/>
          <w:sz w:val="32"/>
          <w:szCs w:val="32"/>
        </w:rPr>
        <w:t xml:space="preserve"> </w:t>
      </w:r>
      <w:r w:rsidRPr="00272C92">
        <w:rPr>
          <w:color w:val="auto"/>
          <w:sz w:val="32"/>
          <w:szCs w:val="32"/>
          <w:cs/>
        </w:rPr>
        <w:t>ไม่น้อยกว่า</w:t>
      </w:r>
      <w:r w:rsidRPr="00272C92">
        <w:rPr>
          <w:color w:val="auto"/>
          <w:sz w:val="32"/>
          <w:szCs w:val="32"/>
        </w:rPr>
        <w:t xml:space="preserve"> 1 </w:t>
      </w:r>
      <w:r w:rsidRPr="00272C92">
        <w:rPr>
          <w:color w:val="auto"/>
          <w:sz w:val="32"/>
          <w:szCs w:val="32"/>
          <w:cs/>
        </w:rPr>
        <w:t>ชั่วโมง</w:t>
      </w:r>
      <w:r w:rsidRPr="00272C92">
        <w:rPr>
          <w:color w:val="auto"/>
          <w:sz w:val="32"/>
          <w:szCs w:val="32"/>
        </w:rPr>
        <w:t xml:space="preserve"> </w:t>
      </w:r>
    </w:p>
    <w:p w:rsidR="002562B5" w:rsidRPr="00272C92" w:rsidRDefault="002562B5" w:rsidP="002562B5">
      <w:pPr>
        <w:pStyle w:val="Default"/>
        <w:ind w:firstLine="360"/>
        <w:rPr>
          <w:color w:val="auto"/>
          <w:sz w:val="32"/>
          <w:szCs w:val="32"/>
        </w:rPr>
      </w:pPr>
      <w:r w:rsidRPr="00272C92">
        <w:rPr>
          <w:color w:val="auto"/>
          <w:sz w:val="32"/>
          <w:szCs w:val="32"/>
        </w:rPr>
        <w:t xml:space="preserve">4.5 </w:t>
      </w:r>
      <w:r w:rsidRPr="00272C92">
        <w:rPr>
          <w:color w:val="auto"/>
          <w:sz w:val="32"/>
          <w:szCs w:val="32"/>
          <w:cs/>
        </w:rPr>
        <w:t>แผ่นผ้าที่พับต้นแขน</w:t>
      </w:r>
      <w:r w:rsidRPr="00272C92">
        <w:rPr>
          <w:color w:val="auto"/>
          <w:sz w:val="32"/>
          <w:szCs w:val="32"/>
        </w:rPr>
        <w:t xml:space="preserve"> (Upper-arm cuff) </w:t>
      </w:r>
      <w:r w:rsidRPr="00272C92">
        <w:rPr>
          <w:color w:val="auto"/>
          <w:sz w:val="32"/>
          <w:szCs w:val="32"/>
          <w:cs/>
        </w:rPr>
        <w:t>ให้วางอยู่ในระดับเดียวกับหัวใจ</w:t>
      </w:r>
      <w:r w:rsidRPr="00272C92">
        <w:rPr>
          <w:color w:val="auto"/>
          <w:sz w:val="32"/>
          <w:szCs w:val="32"/>
        </w:rPr>
        <w:t xml:space="preserve"> </w:t>
      </w:r>
    </w:p>
    <w:p w:rsidR="002562B5" w:rsidRPr="00272C92" w:rsidRDefault="002562B5" w:rsidP="002562B5">
      <w:pPr>
        <w:pStyle w:val="Default"/>
        <w:ind w:firstLine="360"/>
        <w:rPr>
          <w:color w:val="auto"/>
          <w:sz w:val="32"/>
          <w:szCs w:val="32"/>
        </w:rPr>
      </w:pPr>
      <w:r w:rsidRPr="00272C92">
        <w:rPr>
          <w:color w:val="auto"/>
          <w:sz w:val="32"/>
          <w:szCs w:val="32"/>
        </w:rPr>
        <w:t xml:space="preserve">4.6 </w:t>
      </w:r>
      <w:r w:rsidRPr="00272C92">
        <w:rPr>
          <w:color w:val="auto"/>
          <w:sz w:val="32"/>
          <w:szCs w:val="32"/>
          <w:cs/>
        </w:rPr>
        <w:t>ผู้ที่ใส่แขนเสื้อที่หนา</w:t>
      </w:r>
      <w:r w:rsidRPr="00272C92">
        <w:rPr>
          <w:color w:val="auto"/>
          <w:sz w:val="32"/>
          <w:szCs w:val="32"/>
        </w:rPr>
        <w:t xml:space="preserve"> </w:t>
      </w:r>
      <w:r w:rsidRPr="00272C92">
        <w:rPr>
          <w:color w:val="auto"/>
          <w:sz w:val="32"/>
          <w:szCs w:val="32"/>
          <w:cs/>
        </w:rPr>
        <w:t>ควรถอดเสื้อให้แผ่นพับต้นแขนติดกับผิวหนังต้นแขนโดยไม่มีแขนเสื้อคั้นกลาง</w:t>
      </w:r>
      <w:r w:rsidRPr="00272C92">
        <w:rPr>
          <w:color w:val="auto"/>
          <w:sz w:val="32"/>
          <w:szCs w:val="32"/>
        </w:rPr>
        <w:t xml:space="preserve"> </w:t>
      </w:r>
    </w:p>
    <w:p w:rsidR="002562B5" w:rsidRPr="00272C92" w:rsidRDefault="002562B5" w:rsidP="002562B5">
      <w:pPr>
        <w:pStyle w:val="Default"/>
        <w:numPr>
          <w:ilvl w:val="0"/>
          <w:numId w:val="11"/>
        </w:numPr>
        <w:rPr>
          <w:color w:val="auto"/>
          <w:sz w:val="32"/>
          <w:szCs w:val="32"/>
        </w:rPr>
      </w:pPr>
      <w:r w:rsidRPr="00272C92">
        <w:rPr>
          <w:color w:val="auto"/>
          <w:sz w:val="32"/>
          <w:szCs w:val="32"/>
          <w:cs/>
        </w:rPr>
        <w:t>การวัดความดันโลหิตด้วยตนเองที่บ้าน</w:t>
      </w:r>
      <w:r w:rsidRPr="00272C92">
        <w:rPr>
          <w:color w:val="auto"/>
          <w:sz w:val="32"/>
          <w:szCs w:val="32"/>
        </w:rPr>
        <w:t xml:space="preserve"> </w:t>
      </w:r>
      <w:r w:rsidRPr="00272C92">
        <w:rPr>
          <w:color w:val="auto"/>
          <w:sz w:val="32"/>
          <w:szCs w:val="32"/>
          <w:cs/>
        </w:rPr>
        <w:t>หลังตื่นนอนตอนเช้าให้วัดภายใน</w:t>
      </w:r>
      <w:r w:rsidRPr="00272C92">
        <w:rPr>
          <w:color w:val="auto"/>
          <w:sz w:val="32"/>
          <w:szCs w:val="32"/>
        </w:rPr>
        <w:t xml:space="preserve"> 1 </w:t>
      </w:r>
      <w:r w:rsidRPr="00272C92">
        <w:rPr>
          <w:color w:val="auto"/>
          <w:sz w:val="32"/>
          <w:szCs w:val="32"/>
          <w:cs/>
        </w:rPr>
        <w:t>ชั่วโมง</w:t>
      </w:r>
      <w:r w:rsidRPr="00272C92">
        <w:rPr>
          <w:color w:val="auto"/>
          <w:sz w:val="32"/>
          <w:szCs w:val="32"/>
        </w:rPr>
        <w:t xml:space="preserve"> (</w:t>
      </w:r>
      <w:r w:rsidRPr="00272C92">
        <w:rPr>
          <w:color w:val="auto"/>
          <w:sz w:val="32"/>
          <w:szCs w:val="32"/>
          <w:cs/>
        </w:rPr>
        <w:t>หลังจากอุจจาระ</w:t>
      </w:r>
      <w:r w:rsidRPr="00272C92">
        <w:rPr>
          <w:color w:val="auto"/>
          <w:sz w:val="32"/>
          <w:szCs w:val="32"/>
        </w:rPr>
        <w:t xml:space="preserve"> </w:t>
      </w:r>
      <w:r w:rsidRPr="00272C92">
        <w:rPr>
          <w:color w:val="auto"/>
          <w:sz w:val="32"/>
          <w:szCs w:val="32"/>
          <w:cs/>
        </w:rPr>
        <w:t>ปัสสาวะแล้ว</w:t>
      </w:r>
      <w:r w:rsidRPr="00272C92">
        <w:rPr>
          <w:color w:val="auto"/>
          <w:sz w:val="32"/>
          <w:szCs w:val="32"/>
        </w:rPr>
        <w:t xml:space="preserve"> </w:t>
      </w:r>
      <w:r w:rsidRPr="00272C92">
        <w:rPr>
          <w:color w:val="auto"/>
          <w:sz w:val="32"/>
          <w:szCs w:val="32"/>
          <w:cs/>
        </w:rPr>
        <w:t>ไม่วัดความดันโลหิตขณะกลั้นอุจจาระ</w:t>
      </w:r>
      <w:r w:rsidRPr="00272C92">
        <w:rPr>
          <w:color w:val="auto"/>
          <w:sz w:val="32"/>
          <w:szCs w:val="32"/>
        </w:rPr>
        <w:t xml:space="preserve"> </w:t>
      </w:r>
      <w:r w:rsidRPr="00272C92">
        <w:rPr>
          <w:color w:val="auto"/>
          <w:sz w:val="32"/>
          <w:szCs w:val="32"/>
          <w:cs/>
        </w:rPr>
        <w:t>ปัสสาวะ</w:t>
      </w:r>
      <w:r w:rsidRPr="00272C92">
        <w:rPr>
          <w:color w:val="auto"/>
          <w:sz w:val="32"/>
          <w:szCs w:val="32"/>
        </w:rPr>
        <w:t xml:space="preserve"> </w:t>
      </w:r>
      <w:r w:rsidRPr="00272C92">
        <w:rPr>
          <w:color w:val="auto"/>
          <w:sz w:val="32"/>
          <w:szCs w:val="32"/>
          <w:cs/>
        </w:rPr>
        <w:t>โดยวัดก่อนกินยา</w:t>
      </w:r>
      <w:r w:rsidRPr="00272C92">
        <w:rPr>
          <w:color w:val="auto"/>
          <w:sz w:val="32"/>
          <w:szCs w:val="32"/>
        </w:rPr>
        <w:t xml:space="preserve"> </w:t>
      </w:r>
      <w:r w:rsidRPr="00272C92">
        <w:rPr>
          <w:color w:val="auto"/>
          <w:sz w:val="32"/>
          <w:szCs w:val="32"/>
          <w:cs/>
        </w:rPr>
        <w:t>และกินอาหารเช้า</w:t>
      </w:r>
      <w:r w:rsidRPr="00272C92">
        <w:rPr>
          <w:color w:val="auto"/>
          <w:sz w:val="32"/>
          <w:szCs w:val="32"/>
        </w:rPr>
        <w:t xml:space="preserve">) </w:t>
      </w:r>
      <w:r w:rsidRPr="00272C92">
        <w:rPr>
          <w:color w:val="auto"/>
          <w:sz w:val="32"/>
          <w:szCs w:val="32"/>
          <w:cs/>
        </w:rPr>
        <w:t>ส่วนการวัดความดันโลหิตสูงก่อนนอนเวลากลางคืน</w:t>
      </w:r>
      <w:r w:rsidRPr="00272C92">
        <w:rPr>
          <w:color w:val="auto"/>
          <w:sz w:val="32"/>
          <w:szCs w:val="32"/>
        </w:rPr>
        <w:t xml:space="preserve"> </w:t>
      </w:r>
      <w:r w:rsidRPr="00272C92">
        <w:rPr>
          <w:color w:val="auto"/>
          <w:sz w:val="32"/>
          <w:szCs w:val="32"/>
          <w:cs/>
        </w:rPr>
        <w:t>ให้ปฏิบัติเช่นเดียวกับการวัดความดั</w:t>
      </w:r>
      <w:bookmarkStart w:id="0" w:name="_GoBack"/>
      <w:bookmarkEnd w:id="0"/>
      <w:r w:rsidRPr="00272C92">
        <w:rPr>
          <w:color w:val="auto"/>
          <w:sz w:val="32"/>
          <w:szCs w:val="32"/>
          <w:cs/>
        </w:rPr>
        <w:t>นโลหิตหลังตื่นนอนตอนเช้า</w:t>
      </w:r>
    </w:p>
    <w:tbl>
      <w:tblPr>
        <w:tblW w:w="9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24"/>
      </w:tblGrid>
      <w:tr w:rsidR="002562B5" w:rsidRPr="00272C92" w:rsidTr="00E55D4F">
        <w:tc>
          <w:tcPr>
            <w:tcW w:w="1384" w:type="dxa"/>
            <w:vMerge w:val="restart"/>
            <w:shd w:val="clear" w:color="auto" w:fill="D6E3BC"/>
            <w:vAlign w:val="center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72C92">
              <w:rPr>
                <w:rFonts w:ascii="TH SarabunPSK" w:hAnsi="TH SarabunPSK" w:cs="TH SarabunPSK"/>
                <w:sz w:val="28"/>
                <w:cs/>
              </w:rPr>
              <w:t>วันที่</w:t>
            </w:r>
          </w:p>
        </w:tc>
        <w:tc>
          <w:tcPr>
            <w:tcW w:w="4253" w:type="dxa"/>
            <w:gridSpan w:val="6"/>
            <w:shd w:val="clear" w:color="auto" w:fill="D6E3BC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72C92">
              <w:rPr>
                <w:rFonts w:ascii="TH SarabunPSK" w:hAnsi="TH SarabunPSK" w:cs="TH SarabunPSK"/>
                <w:sz w:val="28"/>
                <w:cs/>
              </w:rPr>
              <w:t>ช่วงเช้า</w:t>
            </w:r>
          </w:p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72C92">
              <w:rPr>
                <w:rFonts w:ascii="TH SarabunPSK" w:hAnsi="TH SarabunPSK" w:cs="TH SarabunPSK"/>
                <w:sz w:val="28"/>
                <w:cs/>
              </w:rPr>
              <w:t>หลังตื่นนอนไม่เกิน 1 ชั่วโมง</w:t>
            </w:r>
          </w:p>
        </w:tc>
        <w:tc>
          <w:tcPr>
            <w:tcW w:w="4267" w:type="dxa"/>
            <w:gridSpan w:val="6"/>
            <w:shd w:val="clear" w:color="auto" w:fill="D6E3BC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72C92">
              <w:rPr>
                <w:rFonts w:ascii="TH SarabunPSK" w:hAnsi="TH SarabunPSK" w:cs="TH SarabunPSK"/>
                <w:sz w:val="28"/>
                <w:cs/>
              </w:rPr>
              <w:t xml:space="preserve">ช่วงก่อนนอน </w:t>
            </w:r>
          </w:p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72C92">
              <w:rPr>
                <w:rFonts w:ascii="TH SarabunPSK" w:hAnsi="TH SarabunPSK" w:cs="TH SarabunPSK"/>
                <w:sz w:val="28"/>
                <w:cs/>
              </w:rPr>
              <w:t>ครึ่งชั่วโมงก่อนเข้านอน</w:t>
            </w:r>
          </w:p>
        </w:tc>
      </w:tr>
      <w:tr w:rsidR="002562B5" w:rsidRPr="00272C92" w:rsidTr="00E55D4F">
        <w:tc>
          <w:tcPr>
            <w:tcW w:w="1384" w:type="dxa"/>
            <w:vMerge/>
            <w:shd w:val="clear" w:color="auto" w:fill="D6E3BC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126" w:type="dxa"/>
            <w:gridSpan w:val="3"/>
            <w:shd w:val="clear" w:color="auto" w:fill="D6E3BC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72C92">
              <w:rPr>
                <w:rFonts w:ascii="TH SarabunPSK" w:hAnsi="TH SarabunPSK" w:cs="TH SarabunPSK"/>
                <w:sz w:val="28"/>
                <w:cs/>
              </w:rPr>
              <w:t>ครั้งที่ 1</w:t>
            </w:r>
          </w:p>
        </w:tc>
        <w:tc>
          <w:tcPr>
            <w:tcW w:w="2127" w:type="dxa"/>
            <w:gridSpan w:val="3"/>
            <w:shd w:val="clear" w:color="auto" w:fill="D6E3BC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72C92">
              <w:rPr>
                <w:rFonts w:ascii="TH SarabunPSK" w:hAnsi="TH SarabunPSK" w:cs="TH SarabunPSK"/>
                <w:sz w:val="28"/>
                <w:cs/>
              </w:rPr>
              <w:t>ครั้งที่ 2</w:t>
            </w:r>
          </w:p>
        </w:tc>
        <w:tc>
          <w:tcPr>
            <w:tcW w:w="2126" w:type="dxa"/>
            <w:gridSpan w:val="3"/>
            <w:shd w:val="clear" w:color="auto" w:fill="D6E3BC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72C92">
              <w:rPr>
                <w:rFonts w:ascii="TH SarabunPSK" w:hAnsi="TH SarabunPSK" w:cs="TH SarabunPSK"/>
                <w:sz w:val="28"/>
                <w:cs/>
              </w:rPr>
              <w:t>ครั้งที่ 1</w:t>
            </w:r>
          </w:p>
        </w:tc>
        <w:tc>
          <w:tcPr>
            <w:tcW w:w="2141" w:type="dxa"/>
            <w:gridSpan w:val="3"/>
            <w:shd w:val="clear" w:color="auto" w:fill="D6E3BC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72C92">
              <w:rPr>
                <w:rFonts w:ascii="TH SarabunPSK" w:hAnsi="TH SarabunPSK" w:cs="TH SarabunPSK"/>
                <w:sz w:val="28"/>
                <w:cs/>
              </w:rPr>
              <w:t>ครั้งที่ 2</w:t>
            </w:r>
          </w:p>
        </w:tc>
      </w:tr>
      <w:tr w:rsidR="002562B5" w:rsidRPr="00272C92" w:rsidTr="00E55D4F">
        <w:tc>
          <w:tcPr>
            <w:tcW w:w="1384" w:type="dxa"/>
            <w:vMerge/>
            <w:shd w:val="clear" w:color="auto" w:fill="D6E3BC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D6E3BC"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272C92">
              <w:rPr>
                <w:rFonts w:ascii="TH SarabunPSK" w:hAnsi="TH SarabunPSK" w:cs="TH SarabunPSK"/>
                <w:sz w:val="28"/>
                <w:cs/>
              </w:rPr>
              <w:t>ค่าบน</w:t>
            </w:r>
          </w:p>
        </w:tc>
        <w:tc>
          <w:tcPr>
            <w:tcW w:w="709" w:type="dxa"/>
            <w:shd w:val="clear" w:color="auto" w:fill="D6E3BC"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272C92">
              <w:rPr>
                <w:rFonts w:ascii="TH SarabunPSK" w:hAnsi="TH SarabunPSK" w:cs="TH SarabunPSK"/>
                <w:sz w:val="28"/>
                <w:cs/>
              </w:rPr>
              <w:t>ค่าล่าง</w:t>
            </w:r>
          </w:p>
        </w:tc>
        <w:tc>
          <w:tcPr>
            <w:tcW w:w="708" w:type="dxa"/>
            <w:shd w:val="clear" w:color="auto" w:fill="D6E3BC"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272C92">
              <w:rPr>
                <w:rFonts w:ascii="TH SarabunPSK" w:hAnsi="TH SarabunPSK" w:cs="TH SarabunPSK"/>
                <w:sz w:val="28"/>
                <w:cs/>
              </w:rPr>
              <w:t>ชีพจร</w:t>
            </w:r>
          </w:p>
        </w:tc>
        <w:tc>
          <w:tcPr>
            <w:tcW w:w="709" w:type="dxa"/>
            <w:shd w:val="clear" w:color="auto" w:fill="D6E3BC"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272C92">
              <w:rPr>
                <w:rFonts w:ascii="TH SarabunPSK" w:hAnsi="TH SarabunPSK" w:cs="TH SarabunPSK"/>
                <w:sz w:val="28"/>
                <w:cs/>
              </w:rPr>
              <w:t>ค่าบน</w:t>
            </w:r>
          </w:p>
        </w:tc>
        <w:tc>
          <w:tcPr>
            <w:tcW w:w="709" w:type="dxa"/>
            <w:shd w:val="clear" w:color="auto" w:fill="D6E3BC"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272C92">
              <w:rPr>
                <w:rFonts w:ascii="TH SarabunPSK" w:hAnsi="TH SarabunPSK" w:cs="TH SarabunPSK"/>
                <w:sz w:val="28"/>
                <w:cs/>
              </w:rPr>
              <w:t>ค่าล่าง</w:t>
            </w:r>
          </w:p>
        </w:tc>
        <w:tc>
          <w:tcPr>
            <w:tcW w:w="709" w:type="dxa"/>
            <w:shd w:val="clear" w:color="auto" w:fill="D6E3BC"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272C92">
              <w:rPr>
                <w:rFonts w:ascii="TH SarabunPSK" w:hAnsi="TH SarabunPSK" w:cs="TH SarabunPSK"/>
                <w:sz w:val="28"/>
                <w:cs/>
              </w:rPr>
              <w:t>ชีพจร</w:t>
            </w:r>
          </w:p>
        </w:tc>
        <w:tc>
          <w:tcPr>
            <w:tcW w:w="708" w:type="dxa"/>
            <w:shd w:val="clear" w:color="auto" w:fill="D6E3BC"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272C92">
              <w:rPr>
                <w:rFonts w:ascii="TH SarabunPSK" w:hAnsi="TH SarabunPSK" w:cs="TH SarabunPSK"/>
                <w:sz w:val="28"/>
                <w:cs/>
              </w:rPr>
              <w:t>ค่าบน</w:t>
            </w:r>
          </w:p>
        </w:tc>
        <w:tc>
          <w:tcPr>
            <w:tcW w:w="709" w:type="dxa"/>
            <w:shd w:val="clear" w:color="auto" w:fill="D6E3BC"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272C92">
              <w:rPr>
                <w:rFonts w:ascii="TH SarabunPSK" w:hAnsi="TH SarabunPSK" w:cs="TH SarabunPSK"/>
                <w:sz w:val="28"/>
                <w:cs/>
              </w:rPr>
              <w:t>ค่าล่าง</w:t>
            </w:r>
          </w:p>
        </w:tc>
        <w:tc>
          <w:tcPr>
            <w:tcW w:w="709" w:type="dxa"/>
            <w:shd w:val="clear" w:color="auto" w:fill="D6E3BC"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272C92">
              <w:rPr>
                <w:rFonts w:ascii="TH SarabunPSK" w:hAnsi="TH SarabunPSK" w:cs="TH SarabunPSK"/>
                <w:sz w:val="28"/>
                <w:cs/>
              </w:rPr>
              <w:t>ชีพจร</w:t>
            </w:r>
          </w:p>
        </w:tc>
        <w:tc>
          <w:tcPr>
            <w:tcW w:w="709" w:type="dxa"/>
            <w:shd w:val="clear" w:color="auto" w:fill="D6E3BC"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272C92">
              <w:rPr>
                <w:rFonts w:ascii="TH SarabunPSK" w:hAnsi="TH SarabunPSK" w:cs="TH SarabunPSK"/>
                <w:sz w:val="28"/>
                <w:cs/>
              </w:rPr>
              <w:t>ค่าบน</w:t>
            </w:r>
          </w:p>
        </w:tc>
        <w:tc>
          <w:tcPr>
            <w:tcW w:w="708" w:type="dxa"/>
            <w:shd w:val="clear" w:color="auto" w:fill="D6E3BC"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272C92">
              <w:rPr>
                <w:rFonts w:ascii="TH SarabunPSK" w:hAnsi="TH SarabunPSK" w:cs="TH SarabunPSK"/>
                <w:sz w:val="28"/>
                <w:cs/>
              </w:rPr>
              <w:t>ค่าล่าง</w:t>
            </w:r>
          </w:p>
        </w:tc>
        <w:tc>
          <w:tcPr>
            <w:tcW w:w="724" w:type="dxa"/>
            <w:shd w:val="clear" w:color="auto" w:fill="D6E3BC"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272C92">
              <w:rPr>
                <w:rFonts w:ascii="TH SarabunPSK" w:hAnsi="TH SarabunPSK" w:cs="TH SarabunPSK"/>
                <w:sz w:val="28"/>
                <w:cs/>
              </w:rPr>
              <w:t>ชีพจร</w:t>
            </w:r>
          </w:p>
        </w:tc>
      </w:tr>
      <w:tr w:rsidR="002562B5" w:rsidRPr="00272C92" w:rsidTr="00E55D4F">
        <w:tc>
          <w:tcPr>
            <w:tcW w:w="1384" w:type="dxa"/>
            <w:shd w:val="clear" w:color="auto" w:fill="CCC0D9"/>
          </w:tcPr>
          <w:p w:rsidR="002562B5" w:rsidRPr="00272C92" w:rsidRDefault="002562B5" w:rsidP="0053548E">
            <w:pPr>
              <w:spacing w:after="0" w:line="240" w:lineRule="auto"/>
              <w:ind w:right="-25"/>
              <w:rPr>
                <w:rFonts w:ascii="TH SarabunPSK" w:hAnsi="TH SarabunPSK" w:cs="TH SarabunPSK"/>
                <w:sz w:val="24"/>
                <w:szCs w:val="24"/>
              </w:rPr>
            </w:pPr>
            <w:r w:rsidRPr="00272C92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ตัวอย่าง </w:t>
            </w:r>
          </w:p>
          <w:p w:rsidR="002562B5" w:rsidRPr="00272C92" w:rsidRDefault="002562B5" w:rsidP="0053548E">
            <w:pPr>
              <w:spacing w:after="0" w:line="240" w:lineRule="auto"/>
              <w:ind w:right="-25"/>
              <w:rPr>
                <w:rFonts w:ascii="TH SarabunPSK" w:hAnsi="TH SarabunPSK" w:cs="TH SarabunPSK"/>
                <w:sz w:val="24"/>
                <w:szCs w:val="24"/>
              </w:rPr>
            </w:pPr>
            <w:r w:rsidRPr="00272C92">
              <w:rPr>
                <w:rFonts w:ascii="TH SarabunPSK" w:hAnsi="TH SarabunPSK" w:cs="TH SarabunPSK"/>
                <w:sz w:val="24"/>
                <w:szCs w:val="24"/>
                <w:cs/>
              </w:rPr>
              <w:t>30 มี.ค. 60</w:t>
            </w:r>
          </w:p>
        </w:tc>
        <w:tc>
          <w:tcPr>
            <w:tcW w:w="709" w:type="dxa"/>
            <w:shd w:val="clear" w:color="auto" w:fill="CCC0D9"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72C92">
              <w:rPr>
                <w:rFonts w:ascii="TH SarabunPSK" w:hAnsi="TH SarabunPSK" w:cs="TH SarabunPSK"/>
                <w:sz w:val="24"/>
                <w:szCs w:val="24"/>
                <w:cs/>
              </w:rPr>
              <w:t>132</w:t>
            </w:r>
          </w:p>
        </w:tc>
        <w:tc>
          <w:tcPr>
            <w:tcW w:w="709" w:type="dxa"/>
            <w:shd w:val="clear" w:color="auto" w:fill="CCC0D9"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72C92">
              <w:rPr>
                <w:rFonts w:ascii="TH SarabunPSK" w:hAnsi="TH SarabunPSK" w:cs="TH SarabunPSK"/>
                <w:sz w:val="24"/>
                <w:szCs w:val="24"/>
                <w:cs/>
              </w:rPr>
              <w:t>84</w:t>
            </w:r>
          </w:p>
        </w:tc>
        <w:tc>
          <w:tcPr>
            <w:tcW w:w="708" w:type="dxa"/>
            <w:shd w:val="clear" w:color="auto" w:fill="CCC0D9"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72C92">
              <w:rPr>
                <w:rFonts w:ascii="TH SarabunPSK" w:hAnsi="TH SarabunPSK" w:cs="TH SarabunPSK"/>
                <w:sz w:val="24"/>
                <w:szCs w:val="24"/>
                <w:cs/>
              </w:rPr>
              <w:t>76</w:t>
            </w:r>
          </w:p>
        </w:tc>
        <w:tc>
          <w:tcPr>
            <w:tcW w:w="709" w:type="dxa"/>
            <w:shd w:val="clear" w:color="auto" w:fill="CCC0D9"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72C92">
              <w:rPr>
                <w:rFonts w:ascii="TH SarabunPSK" w:hAnsi="TH SarabunPSK" w:cs="TH SarabunPSK"/>
                <w:sz w:val="24"/>
                <w:szCs w:val="24"/>
                <w:cs/>
              </w:rPr>
              <w:t>128</w:t>
            </w:r>
          </w:p>
        </w:tc>
        <w:tc>
          <w:tcPr>
            <w:tcW w:w="709" w:type="dxa"/>
            <w:shd w:val="clear" w:color="auto" w:fill="CCC0D9"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72C92">
              <w:rPr>
                <w:rFonts w:ascii="TH SarabunPSK" w:hAnsi="TH SarabunPSK" w:cs="TH SarabunPSK"/>
                <w:sz w:val="24"/>
                <w:szCs w:val="24"/>
                <w:cs/>
              </w:rPr>
              <w:t>82</w:t>
            </w:r>
          </w:p>
        </w:tc>
        <w:tc>
          <w:tcPr>
            <w:tcW w:w="709" w:type="dxa"/>
            <w:shd w:val="clear" w:color="auto" w:fill="CCC0D9"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72C92">
              <w:rPr>
                <w:rFonts w:ascii="TH SarabunPSK" w:hAnsi="TH SarabunPSK" w:cs="TH SarabunPSK"/>
                <w:sz w:val="24"/>
                <w:szCs w:val="24"/>
                <w:cs/>
              </w:rPr>
              <w:t>74</w:t>
            </w:r>
          </w:p>
        </w:tc>
        <w:tc>
          <w:tcPr>
            <w:tcW w:w="708" w:type="dxa"/>
            <w:shd w:val="clear" w:color="auto" w:fill="CCC0D9"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72C92">
              <w:rPr>
                <w:rFonts w:ascii="TH SarabunPSK" w:hAnsi="TH SarabunPSK" w:cs="TH SarabunPSK"/>
                <w:sz w:val="24"/>
                <w:szCs w:val="24"/>
                <w:cs/>
              </w:rPr>
              <w:t>130</w:t>
            </w:r>
          </w:p>
        </w:tc>
        <w:tc>
          <w:tcPr>
            <w:tcW w:w="709" w:type="dxa"/>
            <w:shd w:val="clear" w:color="auto" w:fill="CCC0D9"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72C92">
              <w:rPr>
                <w:rFonts w:ascii="TH SarabunPSK" w:hAnsi="TH SarabunPSK" w:cs="TH SarabunPSK"/>
                <w:sz w:val="24"/>
                <w:szCs w:val="24"/>
                <w:cs/>
              </w:rPr>
              <w:t>76</w:t>
            </w:r>
          </w:p>
        </w:tc>
        <w:tc>
          <w:tcPr>
            <w:tcW w:w="709" w:type="dxa"/>
            <w:shd w:val="clear" w:color="auto" w:fill="CCC0D9"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72C92">
              <w:rPr>
                <w:rFonts w:ascii="TH SarabunPSK" w:hAnsi="TH SarabunPSK" w:cs="TH SarabunPSK"/>
                <w:sz w:val="24"/>
                <w:szCs w:val="24"/>
                <w:cs/>
              </w:rPr>
              <w:t>70</w:t>
            </w:r>
          </w:p>
        </w:tc>
        <w:tc>
          <w:tcPr>
            <w:tcW w:w="709" w:type="dxa"/>
            <w:shd w:val="clear" w:color="auto" w:fill="CCC0D9"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72C92">
              <w:rPr>
                <w:rFonts w:ascii="TH SarabunPSK" w:hAnsi="TH SarabunPSK" w:cs="TH SarabunPSK"/>
                <w:sz w:val="24"/>
                <w:szCs w:val="24"/>
                <w:cs/>
              </w:rPr>
              <w:t>126</w:t>
            </w:r>
          </w:p>
        </w:tc>
        <w:tc>
          <w:tcPr>
            <w:tcW w:w="708" w:type="dxa"/>
            <w:shd w:val="clear" w:color="auto" w:fill="CCC0D9"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72C92">
              <w:rPr>
                <w:rFonts w:ascii="TH SarabunPSK" w:hAnsi="TH SarabunPSK" w:cs="TH SarabunPSK"/>
                <w:sz w:val="24"/>
                <w:szCs w:val="24"/>
                <w:cs/>
              </w:rPr>
              <w:t>74</w:t>
            </w:r>
          </w:p>
        </w:tc>
        <w:tc>
          <w:tcPr>
            <w:tcW w:w="724" w:type="dxa"/>
            <w:shd w:val="clear" w:color="auto" w:fill="CCC0D9"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72C92">
              <w:rPr>
                <w:rFonts w:ascii="TH SarabunPSK" w:hAnsi="TH SarabunPSK" w:cs="TH SarabunPSK"/>
                <w:sz w:val="24"/>
                <w:szCs w:val="24"/>
                <w:cs/>
              </w:rPr>
              <w:t>70</w:t>
            </w:r>
          </w:p>
        </w:tc>
      </w:tr>
      <w:tr w:rsidR="002562B5" w:rsidRPr="00272C92" w:rsidTr="00E55D4F">
        <w:tc>
          <w:tcPr>
            <w:tcW w:w="1384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rPr>
                <w:rFonts w:ascii="TH SarabunPSK" w:hAnsi="TH SarabunPSK" w:cs="TH SarabunPSK"/>
                <w:sz w:val="28"/>
              </w:rPr>
            </w:pPr>
            <w:r w:rsidRPr="00272C92">
              <w:rPr>
                <w:rFonts w:ascii="TH SarabunPSK" w:hAnsi="TH SarabunPSK" w:cs="TH SarabunPSK"/>
                <w:sz w:val="28"/>
                <w:cs/>
              </w:rPr>
              <w:t xml:space="preserve">1. </w:t>
            </w: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8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8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8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24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562B5" w:rsidRPr="00272C92" w:rsidTr="00E55D4F">
        <w:tc>
          <w:tcPr>
            <w:tcW w:w="1384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rPr>
                <w:rFonts w:ascii="TH SarabunPSK" w:hAnsi="TH SarabunPSK" w:cs="TH SarabunPSK"/>
                <w:sz w:val="28"/>
              </w:rPr>
            </w:pPr>
            <w:r w:rsidRPr="00272C92">
              <w:rPr>
                <w:rFonts w:ascii="TH SarabunPSK" w:hAnsi="TH SarabunPSK" w:cs="TH SarabunPSK"/>
                <w:sz w:val="28"/>
                <w:cs/>
              </w:rPr>
              <w:t xml:space="preserve">2. </w:t>
            </w: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8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8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8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24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562B5" w:rsidRPr="00272C92" w:rsidTr="00E55D4F">
        <w:tc>
          <w:tcPr>
            <w:tcW w:w="1384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rPr>
                <w:rFonts w:ascii="TH SarabunPSK" w:hAnsi="TH SarabunPSK" w:cs="TH SarabunPSK"/>
                <w:sz w:val="28"/>
              </w:rPr>
            </w:pPr>
            <w:r w:rsidRPr="00272C92">
              <w:rPr>
                <w:rFonts w:ascii="TH SarabunPSK" w:hAnsi="TH SarabunPSK" w:cs="TH SarabunPSK"/>
                <w:sz w:val="28"/>
                <w:cs/>
              </w:rPr>
              <w:t xml:space="preserve">3. </w:t>
            </w: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8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8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8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24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562B5" w:rsidRPr="00272C92" w:rsidTr="00E55D4F">
        <w:tc>
          <w:tcPr>
            <w:tcW w:w="1384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rPr>
                <w:rFonts w:ascii="TH SarabunPSK" w:hAnsi="TH SarabunPSK" w:cs="TH SarabunPSK"/>
                <w:sz w:val="28"/>
              </w:rPr>
            </w:pPr>
            <w:r w:rsidRPr="00272C92">
              <w:rPr>
                <w:rFonts w:ascii="TH SarabunPSK" w:hAnsi="TH SarabunPSK" w:cs="TH SarabunPSK"/>
                <w:sz w:val="28"/>
                <w:cs/>
              </w:rPr>
              <w:t xml:space="preserve">4. </w:t>
            </w: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8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8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8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24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562B5" w:rsidRPr="00272C92" w:rsidTr="00E55D4F">
        <w:tc>
          <w:tcPr>
            <w:tcW w:w="1384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rPr>
                <w:rFonts w:ascii="TH SarabunPSK" w:hAnsi="TH SarabunPSK" w:cs="TH SarabunPSK"/>
                <w:sz w:val="28"/>
              </w:rPr>
            </w:pPr>
            <w:r w:rsidRPr="00272C92">
              <w:rPr>
                <w:rFonts w:ascii="TH SarabunPSK" w:hAnsi="TH SarabunPSK" w:cs="TH SarabunPSK"/>
                <w:sz w:val="28"/>
                <w:cs/>
              </w:rPr>
              <w:t xml:space="preserve">5. </w:t>
            </w: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8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8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8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24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562B5" w:rsidRPr="00272C92" w:rsidTr="00E55D4F">
        <w:tc>
          <w:tcPr>
            <w:tcW w:w="1384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rPr>
                <w:rFonts w:ascii="TH SarabunPSK" w:hAnsi="TH SarabunPSK" w:cs="TH SarabunPSK"/>
                <w:sz w:val="28"/>
              </w:rPr>
            </w:pPr>
            <w:r w:rsidRPr="00272C92">
              <w:rPr>
                <w:rFonts w:ascii="TH SarabunPSK" w:hAnsi="TH SarabunPSK" w:cs="TH SarabunPSK"/>
                <w:sz w:val="28"/>
                <w:cs/>
              </w:rPr>
              <w:t xml:space="preserve">6. </w:t>
            </w: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8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8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8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24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562B5" w:rsidRPr="00272C92" w:rsidTr="00E55D4F">
        <w:tc>
          <w:tcPr>
            <w:tcW w:w="1384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rPr>
                <w:rFonts w:ascii="TH SarabunPSK" w:hAnsi="TH SarabunPSK" w:cs="TH SarabunPSK"/>
                <w:sz w:val="28"/>
              </w:rPr>
            </w:pPr>
            <w:r w:rsidRPr="00272C92">
              <w:rPr>
                <w:rFonts w:ascii="TH SarabunPSK" w:hAnsi="TH SarabunPSK" w:cs="TH SarabunPSK"/>
                <w:sz w:val="28"/>
                <w:cs/>
              </w:rPr>
              <w:t xml:space="preserve">7. </w:t>
            </w: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8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8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8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24" w:type="dxa"/>
            <w:shd w:val="clear" w:color="auto" w:fill="auto"/>
          </w:tcPr>
          <w:p w:rsidR="002562B5" w:rsidRPr="00272C92" w:rsidRDefault="002562B5" w:rsidP="0053548E">
            <w:pPr>
              <w:spacing w:after="0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562B5" w:rsidRPr="00272C92" w:rsidTr="00E55D4F">
        <w:tc>
          <w:tcPr>
            <w:tcW w:w="9904" w:type="dxa"/>
            <w:gridSpan w:val="13"/>
            <w:shd w:val="clear" w:color="auto" w:fill="D6E3BC"/>
          </w:tcPr>
          <w:p w:rsidR="002562B5" w:rsidRPr="00272C92" w:rsidRDefault="002562B5" w:rsidP="0053548E">
            <w:pPr>
              <w:spacing w:after="0" w:line="20" w:lineRule="atLeast"/>
              <w:rPr>
                <w:rFonts w:ascii="TH SarabunPSK" w:hAnsi="TH SarabunPSK" w:cs="TH SarabunPSK"/>
                <w:sz w:val="28"/>
                <w:cs/>
              </w:rPr>
            </w:pPr>
            <w:r w:rsidRPr="00272C92">
              <w:rPr>
                <w:rFonts w:ascii="TH SarabunPSK" w:hAnsi="TH SarabunPSK" w:cs="TH SarabunPSK"/>
                <w:sz w:val="28"/>
                <w:cs/>
              </w:rPr>
              <w:t xml:space="preserve"> ความดันโลหิต เฉลี่ย 7 วัน </w:t>
            </w:r>
            <w:r w:rsidRPr="00272C92">
              <w:rPr>
                <w:rFonts w:ascii="TH SarabunPSK" w:hAnsi="TH SarabunPSK" w:cs="TH SarabunPSK"/>
                <w:sz w:val="28"/>
              </w:rPr>
              <w:t xml:space="preserve">= </w:t>
            </w:r>
            <w:r w:rsidRPr="00272C92">
              <w:rPr>
                <w:rFonts w:ascii="TH SarabunPSK" w:hAnsi="TH SarabunPSK" w:cs="TH SarabunPSK"/>
                <w:sz w:val="28"/>
                <w:cs/>
              </w:rPr>
              <w:t xml:space="preserve">....................... </w:t>
            </w:r>
            <w:r w:rsidRPr="00272C92">
              <w:rPr>
                <w:rFonts w:ascii="TH SarabunPSK" w:hAnsi="TH SarabunPSK" w:cs="TH SarabunPSK"/>
                <w:sz w:val="28"/>
              </w:rPr>
              <w:t>mmHg</w:t>
            </w:r>
          </w:p>
        </w:tc>
      </w:tr>
    </w:tbl>
    <w:p w:rsidR="002562B5" w:rsidRPr="00272C92" w:rsidRDefault="002562B5" w:rsidP="002562B5">
      <w:pPr>
        <w:spacing w:after="0" w:line="20" w:lineRule="atLeast"/>
        <w:rPr>
          <w:rFonts w:ascii="TH SarabunPSK" w:hAnsi="TH SarabunPSK" w:cs="TH SarabunPSK"/>
          <w:sz w:val="32"/>
          <w:szCs w:val="32"/>
        </w:rPr>
        <w:sectPr w:rsidR="002562B5" w:rsidRPr="00272C92" w:rsidSect="00E55D4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562B5" w:rsidRPr="00272C92" w:rsidRDefault="002562B5" w:rsidP="002562B5">
      <w:pPr>
        <w:spacing w:after="0" w:line="20" w:lineRule="atLeast"/>
        <w:rPr>
          <w:rFonts w:ascii="TH SarabunPSK" w:hAnsi="TH SarabunPSK" w:cs="TH SarabunPSK"/>
          <w:b/>
          <w:bCs/>
          <w:sz w:val="32"/>
          <w:szCs w:val="32"/>
        </w:rPr>
      </w:pPr>
      <w:r w:rsidRPr="00272C92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Dashboard </w:t>
      </w:r>
      <w:r w:rsidRPr="00272C92">
        <w:rPr>
          <w:rFonts w:ascii="TH SarabunPSK" w:hAnsi="TH SarabunPSK" w:cs="TH SarabunPSK"/>
          <w:b/>
          <w:bCs/>
          <w:sz w:val="32"/>
          <w:szCs w:val="32"/>
          <w:cs/>
        </w:rPr>
        <w:t>แสดงผลการดำเนินงาน</w:t>
      </w:r>
    </w:p>
    <w:p w:rsidR="002562B5" w:rsidRPr="00272C92" w:rsidRDefault="002562B5" w:rsidP="002562B5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</w:p>
    <w:tbl>
      <w:tblPr>
        <w:tblW w:w="13600" w:type="dxa"/>
        <w:tblInd w:w="93" w:type="dxa"/>
        <w:tblLook w:val="04A0" w:firstRow="1" w:lastRow="0" w:firstColumn="1" w:lastColumn="0" w:noHBand="0" w:noVBand="1"/>
      </w:tblPr>
      <w:tblGrid>
        <w:gridCol w:w="2115"/>
        <w:gridCol w:w="1417"/>
        <w:gridCol w:w="1418"/>
        <w:gridCol w:w="960"/>
        <w:gridCol w:w="959"/>
        <w:gridCol w:w="960"/>
        <w:gridCol w:w="959"/>
        <w:gridCol w:w="960"/>
        <w:gridCol w:w="959"/>
        <w:gridCol w:w="960"/>
        <w:gridCol w:w="959"/>
        <w:gridCol w:w="974"/>
      </w:tblGrid>
      <w:tr w:rsidR="002562B5" w:rsidRPr="00272C92" w:rsidTr="0053548E">
        <w:trPr>
          <w:trHeight w:val="1245"/>
        </w:trPr>
        <w:tc>
          <w:tcPr>
            <w:tcW w:w="211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เขตสุขภาพ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จำนวนสงสัยป่วยความดันโลหิตสูง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มีผลวัดความดันโลหิตที่บ้าน</w:t>
            </w:r>
          </w:p>
        </w:tc>
        <w:tc>
          <w:tcPr>
            <w:tcW w:w="1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ไตรมาส 1</w:t>
            </w:r>
          </w:p>
        </w:tc>
        <w:tc>
          <w:tcPr>
            <w:tcW w:w="19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ไตรมาส 2</w:t>
            </w:r>
          </w:p>
        </w:tc>
        <w:tc>
          <w:tcPr>
            <w:tcW w:w="19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ไตรมาส 3</w:t>
            </w:r>
          </w:p>
        </w:tc>
        <w:tc>
          <w:tcPr>
            <w:tcW w:w="19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ไตรมาส 4</w:t>
            </w:r>
          </w:p>
        </w:tc>
        <w:tc>
          <w:tcPr>
            <w:tcW w:w="9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ภาพรวม</w:t>
            </w:r>
          </w:p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ร้อยละ</w:t>
            </w:r>
          </w:p>
        </w:tc>
      </w:tr>
      <w:tr w:rsidR="002562B5" w:rsidRPr="00272C92" w:rsidTr="0053548E">
        <w:trPr>
          <w:trHeight w:val="435"/>
        </w:trPr>
        <w:tc>
          <w:tcPr>
            <w:tcW w:w="211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จำนวน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ร้อยละ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จำนวน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ร้อยละ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จำนวน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ร้อยละ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จำนวน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ร้อยละ</w:t>
            </w:r>
          </w:p>
        </w:tc>
        <w:tc>
          <w:tcPr>
            <w:tcW w:w="9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2562B5" w:rsidRPr="00272C92" w:rsidTr="0053548E">
        <w:trPr>
          <w:trHeight w:val="435"/>
        </w:trPr>
        <w:tc>
          <w:tcPr>
            <w:tcW w:w="2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เขตสุขภาพที่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2562B5" w:rsidRPr="00272C92" w:rsidTr="0053548E">
        <w:trPr>
          <w:trHeight w:val="435"/>
        </w:trPr>
        <w:tc>
          <w:tcPr>
            <w:tcW w:w="2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เขตสุขภาพที่ 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2562B5" w:rsidRPr="00272C92" w:rsidTr="0053548E">
        <w:trPr>
          <w:trHeight w:val="435"/>
        </w:trPr>
        <w:tc>
          <w:tcPr>
            <w:tcW w:w="2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เขตสุขภาพที่ 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2562B5" w:rsidRPr="00272C92" w:rsidTr="0053548E">
        <w:trPr>
          <w:trHeight w:val="435"/>
        </w:trPr>
        <w:tc>
          <w:tcPr>
            <w:tcW w:w="2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เขตสุขภาพที่ 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2562B5" w:rsidRPr="00272C92" w:rsidTr="0053548E">
        <w:trPr>
          <w:trHeight w:val="435"/>
        </w:trPr>
        <w:tc>
          <w:tcPr>
            <w:tcW w:w="2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เขตสุขภาพที่ 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2562B5" w:rsidRPr="00272C92" w:rsidTr="0053548E">
        <w:trPr>
          <w:trHeight w:val="435"/>
        </w:trPr>
        <w:tc>
          <w:tcPr>
            <w:tcW w:w="2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เขตสุขภาพที่ </w:t>
            </w: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2562B5" w:rsidRPr="00272C92" w:rsidTr="0053548E">
        <w:trPr>
          <w:trHeight w:val="435"/>
        </w:trPr>
        <w:tc>
          <w:tcPr>
            <w:tcW w:w="2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เขตสุขภาพที่ </w:t>
            </w: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2562B5" w:rsidRPr="00272C92" w:rsidTr="0053548E">
        <w:trPr>
          <w:trHeight w:val="435"/>
        </w:trPr>
        <w:tc>
          <w:tcPr>
            <w:tcW w:w="2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เขตสุขภาพที่ </w:t>
            </w: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2562B5" w:rsidRPr="00272C92" w:rsidTr="0053548E">
        <w:trPr>
          <w:trHeight w:val="435"/>
        </w:trPr>
        <w:tc>
          <w:tcPr>
            <w:tcW w:w="2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เขตสุขภาพที่ </w:t>
            </w: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2562B5" w:rsidRPr="00272C92" w:rsidTr="0053548E">
        <w:trPr>
          <w:trHeight w:val="435"/>
        </w:trPr>
        <w:tc>
          <w:tcPr>
            <w:tcW w:w="2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เขตสุขภาพที่ </w:t>
            </w: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2562B5" w:rsidRPr="00272C92" w:rsidTr="0053548E">
        <w:trPr>
          <w:trHeight w:val="435"/>
        </w:trPr>
        <w:tc>
          <w:tcPr>
            <w:tcW w:w="2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เขตสุขภาพที่ </w:t>
            </w: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2562B5" w:rsidRPr="00272C92" w:rsidTr="0053548E">
        <w:trPr>
          <w:trHeight w:val="435"/>
        </w:trPr>
        <w:tc>
          <w:tcPr>
            <w:tcW w:w="2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เขตสุขภาพที่ </w:t>
            </w: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2562B5" w:rsidRPr="00272C92" w:rsidTr="0053548E">
        <w:trPr>
          <w:trHeight w:val="435"/>
        </w:trPr>
        <w:tc>
          <w:tcPr>
            <w:tcW w:w="2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รวม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62B5" w:rsidRPr="00272C92" w:rsidRDefault="002562B5" w:rsidP="005354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2C9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</w:tbl>
    <w:p w:rsidR="002562B5" w:rsidRPr="00272C92" w:rsidRDefault="002562B5" w:rsidP="002562B5">
      <w:pPr>
        <w:spacing w:after="0" w:line="20" w:lineRule="atLeast"/>
        <w:ind w:left="714"/>
        <w:rPr>
          <w:rFonts w:ascii="TH SarabunPSK" w:hAnsi="TH SarabunPSK" w:cs="TH SarabunPSK"/>
          <w:sz w:val="32"/>
          <w:szCs w:val="32"/>
        </w:rPr>
      </w:pPr>
    </w:p>
    <w:p w:rsidR="002562B5" w:rsidRPr="002562B5" w:rsidRDefault="002562B5">
      <w:pPr>
        <w:rPr>
          <w:sz w:val="32"/>
          <w:szCs w:val="32"/>
        </w:rPr>
      </w:pPr>
    </w:p>
    <w:sectPr w:rsidR="002562B5" w:rsidRPr="002562B5" w:rsidSect="00E55D4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SarabunPSK">
    <w:panose1 w:val="00000000000000000000"/>
    <w:charset w:val="00"/>
    <w:family w:val="roman"/>
    <w:notTrueType/>
    <w:pitch w:val="default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6661"/>
    <w:multiLevelType w:val="hybridMultilevel"/>
    <w:tmpl w:val="7988DBC4"/>
    <w:lvl w:ilvl="0" w:tplc="51B88694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54EC6"/>
    <w:multiLevelType w:val="hybridMultilevel"/>
    <w:tmpl w:val="E3E425E0"/>
    <w:lvl w:ilvl="0" w:tplc="F7F64B58">
      <w:start w:val="19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D3955"/>
    <w:multiLevelType w:val="hybridMultilevel"/>
    <w:tmpl w:val="A3A8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F5A17"/>
    <w:multiLevelType w:val="hybridMultilevel"/>
    <w:tmpl w:val="AE068B2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61C4A"/>
    <w:multiLevelType w:val="hybridMultilevel"/>
    <w:tmpl w:val="88BC0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511A8"/>
    <w:multiLevelType w:val="hybridMultilevel"/>
    <w:tmpl w:val="FBAED040"/>
    <w:lvl w:ilvl="0" w:tplc="84E8475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4C0B14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4D3AD0"/>
    <w:multiLevelType w:val="multilevel"/>
    <w:tmpl w:val="DC926F76"/>
    <w:lvl w:ilvl="0">
      <w:start w:val="1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2006737"/>
    <w:multiLevelType w:val="hybridMultilevel"/>
    <w:tmpl w:val="87485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97895"/>
    <w:multiLevelType w:val="hybridMultilevel"/>
    <w:tmpl w:val="582C03F0"/>
    <w:lvl w:ilvl="0" w:tplc="A45E2008">
      <w:start w:val="1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8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1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B9"/>
    <w:rsid w:val="00000E81"/>
    <w:rsid w:val="0000447F"/>
    <w:rsid w:val="00005EAA"/>
    <w:rsid w:val="0001015A"/>
    <w:rsid w:val="00014A79"/>
    <w:rsid w:val="0001596C"/>
    <w:rsid w:val="00020E10"/>
    <w:rsid w:val="000214F2"/>
    <w:rsid w:val="0002387E"/>
    <w:rsid w:val="00027AA0"/>
    <w:rsid w:val="000331FA"/>
    <w:rsid w:val="00041D32"/>
    <w:rsid w:val="00043D27"/>
    <w:rsid w:val="00057124"/>
    <w:rsid w:val="00065FCD"/>
    <w:rsid w:val="00074594"/>
    <w:rsid w:val="00086726"/>
    <w:rsid w:val="00091E33"/>
    <w:rsid w:val="00092C31"/>
    <w:rsid w:val="0009525A"/>
    <w:rsid w:val="00095299"/>
    <w:rsid w:val="0009530A"/>
    <w:rsid w:val="000A1FE1"/>
    <w:rsid w:val="000A61D2"/>
    <w:rsid w:val="000D4782"/>
    <w:rsid w:val="000D7045"/>
    <w:rsid w:val="000E2F69"/>
    <w:rsid w:val="000E3D19"/>
    <w:rsid w:val="000F6794"/>
    <w:rsid w:val="00106A97"/>
    <w:rsid w:val="001154EF"/>
    <w:rsid w:val="001179F8"/>
    <w:rsid w:val="001412BF"/>
    <w:rsid w:val="001425BD"/>
    <w:rsid w:val="00142D70"/>
    <w:rsid w:val="00143CA2"/>
    <w:rsid w:val="001612CA"/>
    <w:rsid w:val="0016637D"/>
    <w:rsid w:val="001718EB"/>
    <w:rsid w:val="001811BF"/>
    <w:rsid w:val="00193E3E"/>
    <w:rsid w:val="0019413F"/>
    <w:rsid w:val="00196EEF"/>
    <w:rsid w:val="001A2285"/>
    <w:rsid w:val="001A6804"/>
    <w:rsid w:val="001C1BFA"/>
    <w:rsid w:val="001C5831"/>
    <w:rsid w:val="001C63FF"/>
    <w:rsid w:val="001D768D"/>
    <w:rsid w:val="001E2FB1"/>
    <w:rsid w:val="002033FE"/>
    <w:rsid w:val="002050DC"/>
    <w:rsid w:val="002266CA"/>
    <w:rsid w:val="00231E84"/>
    <w:rsid w:val="00237232"/>
    <w:rsid w:val="00242124"/>
    <w:rsid w:val="00245246"/>
    <w:rsid w:val="002562B5"/>
    <w:rsid w:val="0026074D"/>
    <w:rsid w:val="00271737"/>
    <w:rsid w:val="0027401D"/>
    <w:rsid w:val="002742EF"/>
    <w:rsid w:val="0027491F"/>
    <w:rsid w:val="00276ACA"/>
    <w:rsid w:val="00284A0D"/>
    <w:rsid w:val="00292DD7"/>
    <w:rsid w:val="002A061E"/>
    <w:rsid w:val="002A3126"/>
    <w:rsid w:val="002A359D"/>
    <w:rsid w:val="002A3652"/>
    <w:rsid w:val="002A6601"/>
    <w:rsid w:val="002C0B2C"/>
    <w:rsid w:val="002D09A6"/>
    <w:rsid w:val="002D5468"/>
    <w:rsid w:val="002D69EA"/>
    <w:rsid w:val="002E21E9"/>
    <w:rsid w:val="002E5039"/>
    <w:rsid w:val="002F1AAC"/>
    <w:rsid w:val="00307F94"/>
    <w:rsid w:val="00313A16"/>
    <w:rsid w:val="0031712D"/>
    <w:rsid w:val="00326929"/>
    <w:rsid w:val="00333D41"/>
    <w:rsid w:val="00344904"/>
    <w:rsid w:val="00344A2F"/>
    <w:rsid w:val="003739DA"/>
    <w:rsid w:val="00380792"/>
    <w:rsid w:val="00380CCD"/>
    <w:rsid w:val="00391E68"/>
    <w:rsid w:val="0039445B"/>
    <w:rsid w:val="003B1B45"/>
    <w:rsid w:val="003C386C"/>
    <w:rsid w:val="003C7A44"/>
    <w:rsid w:val="003D1B39"/>
    <w:rsid w:val="003D3900"/>
    <w:rsid w:val="003F6E68"/>
    <w:rsid w:val="003F7EE4"/>
    <w:rsid w:val="00411F26"/>
    <w:rsid w:val="004333BD"/>
    <w:rsid w:val="00435CDD"/>
    <w:rsid w:val="00441F03"/>
    <w:rsid w:val="004501DF"/>
    <w:rsid w:val="00450E9E"/>
    <w:rsid w:val="0045648B"/>
    <w:rsid w:val="00463CC6"/>
    <w:rsid w:val="00466EAA"/>
    <w:rsid w:val="004677F7"/>
    <w:rsid w:val="00470560"/>
    <w:rsid w:val="00476349"/>
    <w:rsid w:val="004768D2"/>
    <w:rsid w:val="00486AFB"/>
    <w:rsid w:val="00496C59"/>
    <w:rsid w:val="004971FB"/>
    <w:rsid w:val="004A361F"/>
    <w:rsid w:val="004B6EE0"/>
    <w:rsid w:val="004B79C1"/>
    <w:rsid w:val="004B7DFD"/>
    <w:rsid w:val="004C0304"/>
    <w:rsid w:val="004C66AD"/>
    <w:rsid w:val="004E201D"/>
    <w:rsid w:val="004F09E2"/>
    <w:rsid w:val="004F2A95"/>
    <w:rsid w:val="004F7C6B"/>
    <w:rsid w:val="005066C3"/>
    <w:rsid w:val="00516529"/>
    <w:rsid w:val="0056513A"/>
    <w:rsid w:val="00585151"/>
    <w:rsid w:val="00587801"/>
    <w:rsid w:val="005912B6"/>
    <w:rsid w:val="00596EA3"/>
    <w:rsid w:val="005A13FF"/>
    <w:rsid w:val="005A26D6"/>
    <w:rsid w:val="005C58FC"/>
    <w:rsid w:val="005C6581"/>
    <w:rsid w:val="005D5064"/>
    <w:rsid w:val="005E01A9"/>
    <w:rsid w:val="005E497D"/>
    <w:rsid w:val="005F030D"/>
    <w:rsid w:val="005F4927"/>
    <w:rsid w:val="00604600"/>
    <w:rsid w:val="006101E8"/>
    <w:rsid w:val="00613C6A"/>
    <w:rsid w:val="006163AB"/>
    <w:rsid w:val="00636648"/>
    <w:rsid w:val="00640C03"/>
    <w:rsid w:val="00645FE4"/>
    <w:rsid w:val="00675316"/>
    <w:rsid w:val="00676AB6"/>
    <w:rsid w:val="006B43E0"/>
    <w:rsid w:val="006D3128"/>
    <w:rsid w:val="006E04AB"/>
    <w:rsid w:val="006E19B9"/>
    <w:rsid w:val="006E2174"/>
    <w:rsid w:val="006F393F"/>
    <w:rsid w:val="006F56E3"/>
    <w:rsid w:val="006F6756"/>
    <w:rsid w:val="007102DB"/>
    <w:rsid w:val="00714131"/>
    <w:rsid w:val="00730E18"/>
    <w:rsid w:val="00736C56"/>
    <w:rsid w:val="007453E0"/>
    <w:rsid w:val="00755048"/>
    <w:rsid w:val="007555DB"/>
    <w:rsid w:val="0076509C"/>
    <w:rsid w:val="00766749"/>
    <w:rsid w:val="00782A1A"/>
    <w:rsid w:val="00785189"/>
    <w:rsid w:val="0079635A"/>
    <w:rsid w:val="00796CA7"/>
    <w:rsid w:val="007A2999"/>
    <w:rsid w:val="007A3D57"/>
    <w:rsid w:val="007A719C"/>
    <w:rsid w:val="007C20F4"/>
    <w:rsid w:val="007D549B"/>
    <w:rsid w:val="007D6E82"/>
    <w:rsid w:val="007E1F6F"/>
    <w:rsid w:val="007E40C1"/>
    <w:rsid w:val="007F6162"/>
    <w:rsid w:val="008108D7"/>
    <w:rsid w:val="008140AB"/>
    <w:rsid w:val="008156CE"/>
    <w:rsid w:val="0083672C"/>
    <w:rsid w:val="00866A56"/>
    <w:rsid w:val="00867FA8"/>
    <w:rsid w:val="0087581D"/>
    <w:rsid w:val="008A44A6"/>
    <w:rsid w:val="008B2FF9"/>
    <w:rsid w:val="008C5AD6"/>
    <w:rsid w:val="008C7BED"/>
    <w:rsid w:val="008D1389"/>
    <w:rsid w:val="008D199F"/>
    <w:rsid w:val="008D3C79"/>
    <w:rsid w:val="008D4B69"/>
    <w:rsid w:val="008E19F0"/>
    <w:rsid w:val="008E22E0"/>
    <w:rsid w:val="008E292F"/>
    <w:rsid w:val="008F5D81"/>
    <w:rsid w:val="008F72CE"/>
    <w:rsid w:val="008F7AA1"/>
    <w:rsid w:val="00912CF8"/>
    <w:rsid w:val="00917326"/>
    <w:rsid w:val="0092112E"/>
    <w:rsid w:val="00923F1A"/>
    <w:rsid w:val="009323BA"/>
    <w:rsid w:val="00932716"/>
    <w:rsid w:val="009367F0"/>
    <w:rsid w:val="00950059"/>
    <w:rsid w:val="0095345D"/>
    <w:rsid w:val="0095579A"/>
    <w:rsid w:val="009625DF"/>
    <w:rsid w:val="00963DDC"/>
    <w:rsid w:val="00964D63"/>
    <w:rsid w:val="00977FAC"/>
    <w:rsid w:val="00980BC3"/>
    <w:rsid w:val="0098482F"/>
    <w:rsid w:val="00996578"/>
    <w:rsid w:val="00997DF1"/>
    <w:rsid w:val="009A2225"/>
    <w:rsid w:val="009A2A4C"/>
    <w:rsid w:val="009B2CA5"/>
    <w:rsid w:val="009C0C61"/>
    <w:rsid w:val="009D1637"/>
    <w:rsid w:val="009E7FAD"/>
    <w:rsid w:val="009F0814"/>
    <w:rsid w:val="00A067EA"/>
    <w:rsid w:val="00A13381"/>
    <w:rsid w:val="00A253C4"/>
    <w:rsid w:val="00A26D5E"/>
    <w:rsid w:val="00A2766E"/>
    <w:rsid w:val="00A35FE5"/>
    <w:rsid w:val="00A46556"/>
    <w:rsid w:val="00A47AC9"/>
    <w:rsid w:val="00A47C36"/>
    <w:rsid w:val="00A56DE3"/>
    <w:rsid w:val="00A6778F"/>
    <w:rsid w:val="00A70955"/>
    <w:rsid w:val="00A74053"/>
    <w:rsid w:val="00A74DD2"/>
    <w:rsid w:val="00A86263"/>
    <w:rsid w:val="00A872CF"/>
    <w:rsid w:val="00AA4BE8"/>
    <w:rsid w:val="00AA53D2"/>
    <w:rsid w:val="00AA5402"/>
    <w:rsid w:val="00AA58E7"/>
    <w:rsid w:val="00AC353D"/>
    <w:rsid w:val="00AC54B0"/>
    <w:rsid w:val="00AD280B"/>
    <w:rsid w:val="00AD4E01"/>
    <w:rsid w:val="00AD5459"/>
    <w:rsid w:val="00AE27A5"/>
    <w:rsid w:val="00AE37AC"/>
    <w:rsid w:val="00AF5698"/>
    <w:rsid w:val="00AF7D70"/>
    <w:rsid w:val="00B1096B"/>
    <w:rsid w:val="00B14010"/>
    <w:rsid w:val="00B156EE"/>
    <w:rsid w:val="00B21630"/>
    <w:rsid w:val="00B23738"/>
    <w:rsid w:val="00B44FFE"/>
    <w:rsid w:val="00B6156C"/>
    <w:rsid w:val="00B64F63"/>
    <w:rsid w:val="00B92A4E"/>
    <w:rsid w:val="00BB0940"/>
    <w:rsid w:val="00BB4C34"/>
    <w:rsid w:val="00BB5FB9"/>
    <w:rsid w:val="00BB667C"/>
    <w:rsid w:val="00BB70F3"/>
    <w:rsid w:val="00BB749A"/>
    <w:rsid w:val="00BC49CA"/>
    <w:rsid w:val="00BC7181"/>
    <w:rsid w:val="00BD0823"/>
    <w:rsid w:val="00BD1670"/>
    <w:rsid w:val="00BD6573"/>
    <w:rsid w:val="00BE6125"/>
    <w:rsid w:val="00BE6570"/>
    <w:rsid w:val="00C00F38"/>
    <w:rsid w:val="00C0378A"/>
    <w:rsid w:val="00C05365"/>
    <w:rsid w:val="00C14555"/>
    <w:rsid w:val="00C307E6"/>
    <w:rsid w:val="00C33662"/>
    <w:rsid w:val="00C34350"/>
    <w:rsid w:val="00C35DCA"/>
    <w:rsid w:val="00C37E4F"/>
    <w:rsid w:val="00C42555"/>
    <w:rsid w:val="00C54A4D"/>
    <w:rsid w:val="00C56FE0"/>
    <w:rsid w:val="00C57288"/>
    <w:rsid w:val="00C74532"/>
    <w:rsid w:val="00C843DF"/>
    <w:rsid w:val="00C84C8D"/>
    <w:rsid w:val="00C86AAD"/>
    <w:rsid w:val="00C944BD"/>
    <w:rsid w:val="00C97E5E"/>
    <w:rsid w:val="00CA4E0D"/>
    <w:rsid w:val="00CB4859"/>
    <w:rsid w:val="00CC1CE2"/>
    <w:rsid w:val="00CC2B79"/>
    <w:rsid w:val="00CC44F2"/>
    <w:rsid w:val="00CC4C22"/>
    <w:rsid w:val="00CE1689"/>
    <w:rsid w:val="00CE22E9"/>
    <w:rsid w:val="00CF2D5B"/>
    <w:rsid w:val="00CF5643"/>
    <w:rsid w:val="00D124C4"/>
    <w:rsid w:val="00D23119"/>
    <w:rsid w:val="00D316EB"/>
    <w:rsid w:val="00D33B2F"/>
    <w:rsid w:val="00D33C4A"/>
    <w:rsid w:val="00D42CF6"/>
    <w:rsid w:val="00D43035"/>
    <w:rsid w:val="00D45FD7"/>
    <w:rsid w:val="00D51210"/>
    <w:rsid w:val="00D512BE"/>
    <w:rsid w:val="00D53696"/>
    <w:rsid w:val="00D7752E"/>
    <w:rsid w:val="00D81090"/>
    <w:rsid w:val="00D83155"/>
    <w:rsid w:val="00D92DAE"/>
    <w:rsid w:val="00D94750"/>
    <w:rsid w:val="00DB1E8D"/>
    <w:rsid w:val="00DB5871"/>
    <w:rsid w:val="00DB5920"/>
    <w:rsid w:val="00DC14F9"/>
    <w:rsid w:val="00DC71D0"/>
    <w:rsid w:val="00DD2274"/>
    <w:rsid w:val="00DE322E"/>
    <w:rsid w:val="00DF3364"/>
    <w:rsid w:val="00DF7F70"/>
    <w:rsid w:val="00E07CD4"/>
    <w:rsid w:val="00E1760D"/>
    <w:rsid w:val="00E2559F"/>
    <w:rsid w:val="00E26ACA"/>
    <w:rsid w:val="00E27104"/>
    <w:rsid w:val="00E27A9A"/>
    <w:rsid w:val="00E3346D"/>
    <w:rsid w:val="00E53367"/>
    <w:rsid w:val="00E55D4F"/>
    <w:rsid w:val="00E66915"/>
    <w:rsid w:val="00E66D1D"/>
    <w:rsid w:val="00E70887"/>
    <w:rsid w:val="00E72DCC"/>
    <w:rsid w:val="00E7588C"/>
    <w:rsid w:val="00E92D6D"/>
    <w:rsid w:val="00E94400"/>
    <w:rsid w:val="00E94485"/>
    <w:rsid w:val="00E97ECC"/>
    <w:rsid w:val="00EA284F"/>
    <w:rsid w:val="00EA7B45"/>
    <w:rsid w:val="00EB33C7"/>
    <w:rsid w:val="00EC63AE"/>
    <w:rsid w:val="00ED30F1"/>
    <w:rsid w:val="00EE7211"/>
    <w:rsid w:val="00EF0A9A"/>
    <w:rsid w:val="00F05CE8"/>
    <w:rsid w:val="00F10839"/>
    <w:rsid w:val="00F13D1F"/>
    <w:rsid w:val="00F14371"/>
    <w:rsid w:val="00F234AC"/>
    <w:rsid w:val="00F268C3"/>
    <w:rsid w:val="00F30181"/>
    <w:rsid w:val="00F45F32"/>
    <w:rsid w:val="00F60310"/>
    <w:rsid w:val="00F66214"/>
    <w:rsid w:val="00F731D2"/>
    <w:rsid w:val="00F7504F"/>
    <w:rsid w:val="00F77A3C"/>
    <w:rsid w:val="00F866BD"/>
    <w:rsid w:val="00F87585"/>
    <w:rsid w:val="00FA2422"/>
    <w:rsid w:val="00FD5890"/>
    <w:rsid w:val="00FE2784"/>
    <w:rsid w:val="00FE46EF"/>
    <w:rsid w:val="00FF6C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19CF"/>
  <w15:chartTrackingRefBased/>
  <w15:docId w15:val="{DBBC1960-0A8A-4C7E-97D6-C3F0CC8F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F32"/>
    <w:pPr>
      <w:spacing w:after="160" w:line="259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E19B9"/>
    <w:pPr>
      <w:spacing w:after="200" w:line="276" w:lineRule="auto"/>
      <w:ind w:left="720"/>
      <w:contextualSpacing/>
    </w:pPr>
    <w:rPr>
      <w:rFonts w:cs="Angsana New"/>
      <w:sz w:val="20"/>
      <w:szCs w:val="20"/>
      <w:lang w:val="x-none" w:eastAsia="x-none"/>
    </w:rPr>
  </w:style>
  <w:style w:type="character" w:customStyle="1" w:styleId="ListParagraphChar">
    <w:name w:val="List Paragraph Char"/>
    <w:link w:val="ListParagraph"/>
    <w:uiPriority w:val="34"/>
    <w:locked/>
    <w:rsid w:val="006E19B9"/>
    <w:rPr>
      <w:rFonts w:ascii="Calibri" w:eastAsia="Calibri" w:hAnsi="Calibri" w:cs="Angsana New"/>
    </w:rPr>
  </w:style>
  <w:style w:type="character" w:styleId="Hyperlink">
    <w:name w:val="Hyperlink"/>
    <w:uiPriority w:val="99"/>
    <w:unhideWhenUsed/>
    <w:rsid w:val="006E19B9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6E19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9B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6E19B9"/>
    <w:rPr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9B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link w:val="BalloonText"/>
    <w:uiPriority w:val="99"/>
    <w:semiHidden/>
    <w:rsid w:val="006E19B9"/>
    <w:rPr>
      <w:rFonts w:ascii="Segoe UI" w:hAnsi="Segoe UI" w:cs="Angsana New"/>
      <w:sz w:val="18"/>
      <w:szCs w:val="22"/>
    </w:rPr>
  </w:style>
  <w:style w:type="paragraph" w:styleId="NoSpacing">
    <w:name w:val="No Spacing"/>
    <w:uiPriority w:val="1"/>
    <w:qFormat/>
    <w:rsid w:val="006163AB"/>
    <w:rPr>
      <w:sz w:val="22"/>
      <w:szCs w:val="28"/>
    </w:rPr>
  </w:style>
  <w:style w:type="table" w:styleId="TableGrid">
    <w:name w:val="Table Grid"/>
    <w:basedOn w:val="TableNormal"/>
    <w:uiPriority w:val="39"/>
    <w:rsid w:val="005C5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2742EF"/>
    <w:rPr>
      <w:rFonts w:ascii="THSarabunPSK" w:hAnsi="THSarabunPSK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a">
    <w:name w:val="ย่อหน้ารายการ อักขระ"/>
    <w:uiPriority w:val="34"/>
    <w:locked/>
    <w:rsid w:val="004B6EE0"/>
    <w:rPr>
      <w:szCs w:val="28"/>
      <w:lang w:bidi="th-TH"/>
    </w:rPr>
  </w:style>
  <w:style w:type="paragraph" w:customStyle="1" w:styleId="Default">
    <w:name w:val="Default"/>
    <w:rsid w:val="002562B5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0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cdplan@gmail.com" TargetMode="External"/><Relationship Id="rId13" Type="http://schemas.openxmlformats.org/officeDocument/2006/relationships/hyperlink" Target="mailto:ncdplan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jurekong@hotmail.com" TargetMode="External"/><Relationship Id="rId12" Type="http://schemas.openxmlformats.org/officeDocument/2006/relationships/hyperlink" Target="mailto:jurekong@hot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ncdplan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asitth@gmail.com" TargetMode="External"/><Relationship Id="rId11" Type="http://schemas.openxmlformats.org/officeDocument/2006/relationships/hyperlink" Target="mailto:Sasitth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uttakiat@yahoo.com" TargetMode="External"/><Relationship Id="rId10" Type="http://schemas.openxmlformats.org/officeDocument/2006/relationships/hyperlink" Target="mailto:rukmoei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ymmay2343@gmail.com" TargetMode="External"/><Relationship Id="rId14" Type="http://schemas.openxmlformats.org/officeDocument/2006/relationships/hyperlink" Target="mailto:auttakiat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273A9-00DF-4A77-B68D-AE38F323B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1917</Words>
  <Characters>10931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12823</CharactersWithSpaces>
  <SharedDoc>false</SharedDoc>
  <HLinks>
    <vt:vector size="66" baseType="variant">
      <vt:variant>
        <vt:i4>917565</vt:i4>
      </vt:variant>
      <vt:variant>
        <vt:i4>30</vt:i4>
      </vt:variant>
      <vt:variant>
        <vt:i4>0</vt:i4>
      </vt:variant>
      <vt:variant>
        <vt:i4>5</vt:i4>
      </vt:variant>
      <vt:variant>
        <vt:lpwstr>mailto:ncdplan@gmail.com</vt:lpwstr>
      </vt:variant>
      <vt:variant>
        <vt:lpwstr/>
      </vt:variant>
      <vt:variant>
        <vt:i4>8061006</vt:i4>
      </vt:variant>
      <vt:variant>
        <vt:i4>27</vt:i4>
      </vt:variant>
      <vt:variant>
        <vt:i4>0</vt:i4>
      </vt:variant>
      <vt:variant>
        <vt:i4>5</vt:i4>
      </vt:variant>
      <vt:variant>
        <vt:lpwstr>mailto:auttakiat@yahoo.com</vt:lpwstr>
      </vt:variant>
      <vt:variant>
        <vt:lpwstr/>
      </vt:variant>
      <vt:variant>
        <vt:i4>8061006</vt:i4>
      </vt:variant>
      <vt:variant>
        <vt:i4>24</vt:i4>
      </vt:variant>
      <vt:variant>
        <vt:i4>0</vt:i4>
      </vt:variant>
      <vt:variant>
        <vt:i4>5</vt:i4>
      </vt:variant>
      <vt:variant>
        <vt:lpwstr>mailto:auttakiat@yahoo.com</vt:lpwstr>
      </vt:variant>
      <vt:variant>
        <vt:lpwstr/>
      </vt:variant>
      <vt:variant>
        <vt:i4>917565</vt:i4>
      </vt:variant>
      <vt:variant>
        <vt:i4>21</vt:i4>
      </vt:variant>
      <vt:variant>
        <vt:i4>0</vt:i4>
      </vt:variant>
      <vt:variant>
        <vt:i4>5</vt:i4>
      </vt:variant>
      <vt:variant>
        <vt:lpwstr>mailto:ncdplan@gmail.com</vt:lpwstr>
      </vt:variant>
      <vt:variant>
        <vt:lpwstr/>
      </vt:variant>
      <vt:variant>
        <vt:i4>1376288</vt:i4>
      </vt:variant>
      <vt:variant>
        <vt:i4>18</vt:i4>
      </vt:variant>
      <vt:variant>
        <vt:i4>0</vt:i4>
      </vt:variant>
      <vt:variant>
        <vt:i4>5</vt:i4>
      </vt:variant>
      <vt:variant>
        <vt:lpwstr>mailto:jurekong@hotmail.com</vt:lpwstr>
      </vt:variant>
      <vt:variant>
        <vt:lpwstr/>
      </vt:variant>
      <vt:variant>
        <vt:i4>1703987</vt:i4>
      </vt:variant>
      <vt:variant>
        <vt:i4>15</vt:i4>
      </vt:variant>
      <vt:variant>
        <vt:i4>0</vt:i4>
      </vt:variant>
      <vt:variant>
        <vt:i4>5</vt:i4>
      </vt:variant>
      <vt:variant>
        <vt:lpwstr>mailto:Sasitth@gmail.com</vt:lpwstr>
      </vt:variant>
      <vt:variant>
        <vt:lpwstr/>
      </vt:variant>
      <vt:variant>
        <vt:i4>6422621</vt:i4>
      </vt:variant>
      <vt:variant>
        <vt:i4>12</vt:i4>
      </vt:variant>
      <vt:variant>
        <vt:i4>0</vt:i4>
      </vt:variant>
      <vt:variant>
        <vt:i4>5</vt:i4>
      </vt:variant>
      <vt:variant>
        <vt:lpwstr>mailto:rukmoei@hotmail.com</vt:lpwstr>
      </vt:variant>
      <vt:variant>
        <vt:lpwstr/>
      </vt:variant>
      <vt:variant>
        <vt:i4>393252</vt:i4>
      </vt:variant>
      <vt:variant>
        <vt:i4>9</vt:i4>
      </vt:variant>
      <vt:variant>
        <vt:i4>0</vt:i4>
      </vt:variant>
      <vt:variant>
        <vt:i4>5</vt:i4>
      </vt:variant>
      <vt:variant>
        <vt:lpwstr>mailto:maymmay2343@gmail.com</vt:lpwstr>
      </vt:variant>
      <vt:variant>
        <vt:lpwstr/>
      </vt:variant>
      <vt:variant>
        <vt:i4>917565</vt:i4>
      </vt:variant>
      <vt:variant>
        <vt:i4>6</vt:i4>
      </vt:variant>
      <vt:variant>
        <vt:i4>0</vt:i4>
      </vt:variant>
      <vt:variant>
        <vt:i4>5</vt:i4>
      </vt:variant>
      <vt:variant>
        <vt:lpwstr>mailto:ncdplan@gmail.com</vt:lpwstr>
      </vt:variant>
      <vt:variant>
        <vt:lpwstr/>
      </vt:variant>
      <vt:variant>
        <vt:i4>1376288</vt:i4>
      </vt:variant>
      <vt:variant>
        <vt:i4>3</vt:i4>
      </vt:variant>
      <vt:variant>
        <vt:i4>0</vt:i4>
      </vt:variant>
      <vt:variant>
        <vt:i4>5</vt:i4>
      </vt:variant>
      <vt:variant>
        <vt:lpwstr>mailto:jurekong@hotmail.com</vt:lpwstr>
      </vt:variant>
      <vt:variant>
        <vt:lpwstr/>
      </vt:variant>
      <vt:variant>
        <vt:i4>1703987</vt:i4>
      </vt:variant>
      <vt:variant>
        <vt:i4>0</vt:i4>
      </vt:variant>
      <vt:variant>
        <vt:i4>0</vt:i4>
      </vt:variant>
      <vt:variant>
        <vt:i4>5</vt:i4>
      </vt:variant>
      <vt:variant>
        <vt:lpwstr>mailto:Sasitth@gmail.com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ศรสวรรค์ คงเจริญ</dc:creator>
  <cp:keywords/>
  <cp:lastModifiedBy>SP</cp:lastModifiedBy>
  <cp:revision>5</cp:revision>
  <cp:lastPrinted>2019-10-04T08:53:00Z</cp:lastPrinted>
  <dcterms:created xsi:type="dcterms:W3CDTF">2019-10-08T04:46:00Z</dcterms:created>
  <dcterms:modified xsi:type="dcterms:W3CDTF">2019-10-21T12:03:00Z</dcterms:modified>
</cp:coreProperties>
</file>