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63"/>
        <w:gridCol w:w="7513"/>
      </w:tblGrid>
      <w:tr w:rsidR="00183F7A" w:rsidRPr="00183F7A" w:rsidTr="00F56D51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4E46DA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ยุทธศาสตร์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EC4E5B" w:rsidP="00A1762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ยุทธศาสตร์ด้านบริการเป็นเลิศ (</w:t>
            </w: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Service Excellence)</w:t>
            </w:r>
          </w:p>
        </w:tc>
      </w:tr>
      <w:tr w:rsidR="00183F7A" w:rsidRPr="00183F7A" w:rsidTr="00F56D51">
        <w:trPr>
          <w:trHeight w:val="2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แผนที่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D56459" w:rsidP="00A1762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D5645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6. </w:t>
            </w:r>
            <w:r w:rsidRPr="00D5645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การพัฒนาระบบบริการสุขภาพ (</w:t>
            </w:r>
            <w:r w:rsidRPr="00D5645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Service Plan)</w:t>
            </w:r>
          </w:p>
        </w:tc>
      </w:tr>
      <w:tr w:rsidR="00183F7A" w:rsidRPr="00183F7A" w:rsidTr="00F56D51">
        <w:trPr>
          <w:trHeight w:val="2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6C2E37" w:rsidP="00066777">
            <w:pPr>
              <w:spacing w:after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551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22. </w:t>
            </w:r>
            <w:r w:rsidRPr="006551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โครงการพัฒนาระบบบริการสุขภาพ สาขาจักษุวิทยา</w:t>
            </w:r>
          </w:p>
        </w:tc>
      </w:tr>
      <w:tr w:rsidR="00183F7A" w:rsidRPr="00183F7A" w:rsidTr="00F56D51">
        <w:trPr>
          <w:trHeight w:val="2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ระดับการวัดผล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D56459" w:rsidRDefault="00D56459" w:rsidP="00D5645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D5645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จังหวัด เขต และ ประเทศ</w:t>
            </w:r>
          </w:p>
        </w:tc>
      </w:tr>
      <w:tr w:rsidR="00183F7A" w:rsidRPr="00183F7A" w:rsidTr="00F56D51">
        <w:trPr>
          <w:trHeight w:val="2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ชื่อตัวชี้วัดเชิงปริมาณ </w:t>
            </w: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569" w:rsidRPr="00183F7A" w:rsidRDefault="006C2E37" w:rsidP="00183F7A">
            <w:pPr>
              <w:spacing w:after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551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39. </w:t>
            </w:r>
            <w:r w:rsidRPr="006551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ร้อยละผู้ป่วยต้อกระจกชนิดบอด (</w:t>
            </w:r>
            <w:r w:rsidRPr="006551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Blinding Cataract) </w:t>
            </w:r>
            <w:r w:rsidRPr="006551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ได้รับการผ่าตัดภายใน </w:t>
            </w:r>
            <w:r w:rsidRPr="006551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30 </w:t>
            </w:r>
            <w:r w:rsidRPr="006551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วัน</w:t>
            </w:r>
          </w:p>
        </w:tc>
      </w:tr>
      <w:tr w:rsidR="00183F7A" w:rsidRPr="00183F7A" w:rsidTr="00F56D51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909" w:rsidRPr="00183F7A" w:rsidRDefault="00130909" w:rsidP="0013090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079" w:rsidRPr="006C2E37" w:rsidRDefault="006C2E37" w:rsidP="00D5645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6C2E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ต้อกระจกชนิดบอด (</w:t>
            </w:r>
            <w:r w:rsidRPr="006C2E3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Blinding Cataract) </w:t>
            </w:r>
            <w:r w:rsidRPr="006C2E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หมายถึง โรคต้อกระจกที่ทาให้ผู้ป่วย มีระดับสายตา (</w:t>
            </w:r>
            <w:r w:rsidRPr="006C2E3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VA) </w:t>
            </w:r>
            <w:r w:rsidRPr="006C2E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แย่กว่า </w:t>
            </w:r>
            <w:r w:rsidRPr="006C2E37">
              <w:rPr>
                <w:rFonts w:ascii="TH SarabunPSK" w:hAnsi="TH SarabunPSK" w:cs="TH SarabunPSK"/>
                <w:color w:val="000000"/>
                <w:sz w:val="32"/>
                <w:szCs w:val="32"/>
              </w:rPr>
              <w:t>20/400</w:t>
            </w:r>
          </w:p>
        </w:tc>
      </w:tr>
      <w:tr w:rsidR="00183F7A" w:rsidRPr="00183F7A" w:rsidTr="00F56D51">
        <w:trPr>
          <w:trHeight w:val="1077"/>
          <w:jc w:val="center"/>
        </w:trPr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1F0300" w:rsidP="00A17628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เกณฑ์เป้าหมาย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43"/>
              <w:gridCol w:w="1843"/>
              <w:gridCol w:w="1843"/>
            </w:tblGrid>
            <w:tr w:rsidR="006C2E37" w:rsidRPr="00183F7A" w:rsidTr="006B070D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C2E37" w:rsidRPr="00183F7A" w:rsidRDefault="006C2E37" w:rsidP="004D2EAB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</w:t>
                  </w:r>
                  <w: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C2E37" w:rsidRPr="00183F7A" w:rsidRDefault="006C2E37" w:rsidP="004D2EAB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</w:t>
                  </w:r>
                  <w: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C2E37" w:rsidRPr="00183F7A" w:rsidRDefault="006C2E37" w:rsidP="004D2EAB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</w:t>
                  </w:r>
                  <w:r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5</w:t>
                  </w:r>
                </w:p>
              </w:tc>
            </w:tr>
            <w:tr w:rsidR="006C2E37" w:rsidRPr="00183F7A" w:rsidTr="006B070D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C2E37" w:rsidRPr="00183F7A" w:rsidRDefault="006C2E37" w:rsidP="006C2E3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85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C2E37" w:rsidRDefault="006C2E37" w:rsidP="006C2E37">
                  <w:pPr>
                    <w:spacing w:after="0"/>
                    <w:jc w:val="center"/>
                  </w:pPr>
                  <w:r w:rsidRPr="003035D5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3035D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85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C2E37" w:rsidRDefault="006C2E37" w:rsidP="006C2E37">
                  <w:pPr>
                    <w:spacing w:after="0"/>
                    <w:jc w:val="center"/>
                  </w:pPr>
                  <w:r w:rsidRPr="003035D5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3035D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85</w:t>
                  </w:r>
                </w:p>
              </w:tc>
            </w:tr>
          </w:tbl>
          <w:p w:rsidR="00EE5887" w:rsidRPr="00183F7A" w:rsidRDefault="00EE5887" w:rsidP="00A069D9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</w:p>
        </w:tc>
      </w:tr>
      <w:tr w:rsidR="00183F7A" w:rsidRPr="00183F7A" w:rsidTr="00F56D51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E37" w:rsidRPr="006C2E37" w:rsidRDefault="006C2E37" w:rsidP="006C2E3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C2E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เพื่อเพิ่มคุณภาพชีวิตของประชาชนด้วยการลดอัตราความชุกของภาวะตาบอดจาก </w:t>
            </w:r>
          </w:p>
          <w:p w:rsidR="001F0300" w:rsidRPr="006C2E37" w:rsidRDefault="006C2E37" w:rsidP="00183F7A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C2E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ต้อกระจก โดยใช้แนวทางเชิงรุกทั้งการคัดกรองและการผ่าตัดและสร้างความเข้มแข็งให้ระบบสุขภาพตาอย่างยั่งยืน ด้วยการเพิ่มคุณภาพและการเข้าถึงบริการ ลดระยะเวลารอคอย และลดการส่งต่อออกนอกเขต</w:t>
            </w:r>
          </w:p>
        </w:tc>
      </w:tr>
      <w:tr w:rsidR="00183F7A" w:rsidRPr="00183F7A" w:rsidTr="00F56D51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D56459" w:rsidRDefault="006C2E37" w:rsidP="00183F7A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</w:pPr>
            <w:r w:rsidRPr="006C2E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ผู้ป่วยต้อกระจกชนิดบอด (</w:t>
            </w:r>
            <w:r w:rsidRPr="006C2E3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Blinding Cataract) </w:t>
            </w:r>
            <w:r w:rsidRPr="006C2E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ที่ได้รับการตรวจวินิจฉัยโดยทีมจักษุ (จักษุแพทย์/ พยาบาลเวชปฏิบัติทางตา)</w:t>
            </w:r>
          </w:p>
        </w:tc>
      </w:tr>
      <w:tr w:rsidR="00183F7A" w:rsidRPr="00183F7A" w:rsidTr="00F56D51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E37" w:rsidRPr="006C2E37" w:rsidRDefault="006C2E37" w:rsidP="006C2E3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C2E3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6C2E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จัดเก็บข้อมูลการผ่าตัดต้อกระจกจากโปรแกรม </w:t>
            </w:r>
            <w:r w:rsidRPr="006C2E3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Vision2020 </w:t>
            </w:r>
            <w:proofErr w:type="spellStart"/>
            <w:r w:rsidRPr="006C2E37">
              <w:rPr>
                <w:rFonts w:ascii="TH SarabunPSK" w:hAnsi="TH SarabunPSK" w:cs="TH SarabunPSK"/>
                <w:color w:val="000000"/>
                <w:sz w:val="32"/>
                <w:szCs w:val="32"/>
              </w:rPr>
              <w:t>thailand</w:t>
            </w:r>
            <w:proofErr w:type="spellEnd"/>
            <w:r w:rsidRPr="006C2E3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6C2E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โดยบันทึกข้อมูลก่อนและหลังผ่าตัด </w:t>
            </w:r>
          </w:p>
          <w:p w:rsidR="006C2E37" w:rsidRPr="006C2E37" w:rsidRDefault="006C2E37" w:rsidP="006C2E3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C2E3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6C2E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การนับระยะเวลาการผ่าตัด นับตั้งแต่ได้รับการวินิจฉัยว่าเป็นต้อกระจกชนิดบอด </w:t>
            </w:r>
          </w:p>
          <w:p w:rsidR="001F0300" w:rsidRPr="006C2E37" w:rsidRDefault="006C2E37" w:rsidP="006C2E3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6C2E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จากทีมจักษุ (จักษุแพทย์/พยาบาลเวชปฏิบัติทางตา)</w:t>
            </w:r>
          </w:p>
        </w:tc>
      </w:tr>
      <w:tr w:rsidR="00183F7A" w:rsidRPr="00183F7A" w:rsidTr="00F56D51">
        <w:trPr>
          <w:trHeight w:val="225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300" w:rsidRPr="00183F7A" w:rsidRDefault="001F0300" w:rsidP="00A1762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AE7" w:rsidRPr="00EB44AD" w:rsidRDefault="00EB44AD" w:rsidP="00EB44A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6C2E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โปรแกรม </w:t>
            </w:r>
            <w:r w:rsidRPr="006C2E37">
              <w:rPr>
                <w:rFonts w:ascii="TH SarabunPSK" w:hAnsi="TH SarabunPSK" w:cs="TH SarabunPSK"/>
                <w:color w:val="000000"/>
                <w:sz w:val="32"/>
                <w:szCs w:val="32"/>
              </w:rPr>
              <w:t>Vision2020thailand</w:t>
            </w:r>
            <w:r w:rsidR="00D56459">
              <w:rPr>
                <w:sz w:val="36"/>
                <w:szCs w:val="36"/>
              </w:rPr>
              <w:t xml:space="preserve"> </w:t>
            </w:r>
          </w:p>
        </w:tc>
      </w:tr>
      <w:tr w:rsidR="00183F7A" w:rsidRPr="00183F7A" w:rsidTr="00F56D51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27" w:rsidRPr="00183F7A" w:rsidRDefault="00DC0927" w:rsidP="00B601A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D51" w:rsidRDefault="00EB44AD" w:rsidP="00EB44A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pacing w:val="-4"/>
                <w:sz w:val="32"/>
                <w:szCs w:val="32"/>
              </w:rPr>
            </w:pPr>
            <w:r w:rsidRPr="00F56D51">
              <w:rPr>
                <w:rFonts w:ascii="TH SarabunPSK" w:hAnsi="TH SarabunPSK" w:cs="TH SarabunPSK"/>
                <w:color w:val="000000"/>
                <w:spacing w:val="-4"/>
                <w:sz w:val="32"/>
                <w:szCs w:val="32"/>
              </w:rPr>
              <w:t xml:space="preserve">A = </w:t>
            </w:r>
            <w:r w:rsidRPr="00F56D51">
              <w:rPr>
                <w:rFonts w:ascii="TH SarabunPSK" w:hAnsi="TH SarabunPSK" w:cs="TH SarabunPSK"/>
                <w:color w:val="000000"/>
                <w:spacing w:val="-4"/>
                <w:sz w:val="32"/>
                <w:szCs w:val="32"/>
                <w:cs/>
              </w:rPr>
              <w:t>จ</w:t>
            </w:r>
            <w:r w:rsidRPr="00F56D51">
              <w:rPr>
                <w:rFonts w:ascii="TH SarabunPSK" w:hAnsi="TH SarabunPSK" w:cs="TH SarabunPSK" w:hint="cs"/>
                <w:color w:val="000000"/>
                <w:spacing w:val="-4"/>
                <w:sz w:val="32"/>
                <w:szCs w:val="32"/>
                <w:cs/>
              </w:rPr>
              <w:t>ำ</w:t>
            </w:r>
            <w:r w:rsidRPr="00F56D51">
              <w:rPr>
                <w:rFonts w:ascii="TH SarabunPSK" w:hAnsi="TH SarabunPSK" w:cs="TH SarabunPSK"/>
                <w:color w:val="000000"/>
                <w:spacing w:val="-4"/>
                <w:sz w:val="32"/>
                <w:szCs w:val="32"/>
                <w:cs/>
              </w:rPr>
              <w:t>นวนผู้ป่วยต้อกระจกชนิดบอด (</w:t>
            </w:r>
            <w:r w:rsidRPr="00F56D51">
              <w:rPr>
                <w:rFonts w:ascii="TH SarabunPSK" w:hAnsi="TH SarabunPSK" w:cs="TH SarabunPSK"/>
                <w:color w:val="000000"/>
                <w:spacing w:val="-4"/>
                <w:sz w:val="32"/>
                <w:szCs w:val="32"/>
              </w:rPr>
              <w:t xml:space="preserve">Blinding Cataract) </w:t>
            </w:r>
            <w:r w:rsidRPr="00F56D51">
              <w:rPr>
                <w:rFonts w:ascii="TH SarabunPSK" w:hAnsi="TH SarabunPSK" w:cs="TH SarabunPSK"/>
                <w:color w:val="000000"/>
                <w:spacing w:val="-4"/>
                <w:sz w:val="32"/>
                <w:szCs w:val="32"/>
                <w:cs/>
              </w:rPr>
              <w:t xml:space="preserve">ที่ได้รับการผ่าตัด ภายใน </w:t>
            </w:r>
          </w:p>
          <w:p w:rsidR="00DC0927" w:rsidRPr="00F56D51" w:rsidRDefault="00EB44AD" w:rsidP="00EB44A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pacing w:val="-4"/>
                <w:sz w:val="24"/>
                <w:szCs w:val="24"/>
              </w:rPr>
            </w:pPr>
            <w:r w:rsidRPr="00F56D51">
              <w:rPr>
                <w:rFonts w:ascii="TH SarabunPSK" w:hAnsi="TH SarabunPSK" w:cs="TH SarabunPSK"/>
                <w:color w:val="000000"/>
                <w:spacing w:val="-4"/>
                <w:sz w:val="32"/>
                <w:szCs w:val="32"/>
              </w:rPr>
              <w:t>30</w:t>
            </w:r>
            <w:r w:rsidRPr="00F56D51">
              <w:rPr>
                <w:rFonts w:ascii="TH SarabunPSK" w:hAnsi="TH SarabunPSK" w:cs="TH SarabunPSK"/>
                <w:color w:val="000000"/>
                <w:spacing w:val="-4"/>
                <w:sz w:val="32"/>
                <w:szCs w:val="32"/>
                <w:cs/>
              </w:rPr>
              <w:t xml:space="preserve"> วัน</w:t>
            </w:r>
            <w:r w:rsidR="00D56459" w:rsidRPr="00F56D51">
              <w:rPr>
                <w:spacing w:val="-4"/>
                <w:sz w:val="36"/>
                <w:szCs w:val="36"/>
              </w:rPr>
              <w:t xml:space="preserve"> </w:t>
            </w:r>
          </w:p>
        </w:tc>
      </w:tr>
      <w:tr w:rsidR="00183F7A" w:rsidRPr="00183F7A" w:rsidTr="00F56D51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F7A" w:rsidRPr="00183F7A" w:rsidRDefault="00D55540" w:rsidP="00B601A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F7A" w:rsidRPr="00183F7A" w:rsidRDefault="00EB44AD" w:rsidP="00EB44AD">
            <w:pPr>
              <w:pStyle w:val="Default"/>
            </w:pPr>
            <w:r>
              <w:rPr>
                <w:sz w:val="32"/>
                <w:szCs w:val="32"/>
              </w:rPr>
              <w:t xml:space="preserve">B = </w:t>
            </w:r>
            <w:r>
              <w:rPr>
                <w:sz w:val="32"/>
                <w:szCs w:val="32"/>
                <w:cs/>
              </w:rPr>
              <w:t>จ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>
              <w:rPr>
                <w:sz w:val="32"/>
                <w:szCs w:val="32"/>
                <w:cs/>
              </w:rPr>
              <w:t>นวนผู้ป่วยต้อกระจกชนิดบอด (</w:t>
            </w:r>
            <w:r>
              <w:rPr>
                <w:sz w:val="32"/>
                <w:szCs w:val="32"/>
              </w:rPr>
              <w:t xml:space="preserve">Blinding Cataract) </w:t>
            </w:r>
            <w:r>
              <w:rPr>
                <w:sz w:val="32"/>
                <w:szCs w:val="32"/>
                <w:cs/>
              </w:rPr>
              <w:t>ที่ได้รับการวินิจฉัย</w:t>
            </w:r>
            <w:r w:rsidRPr="00183F7A">
              <w:t xml:space="preserve"> </w:t>
            </w:r>
          </w:p>
        </w:tc>
      </w:tr>
      <w:tr w:rsidR="00183F7A" w:rsidRPr="00183F7A" w:rsidTr="00F56D51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27" w:rsidRPr="00183F7A" w:rsidRDefault="00DC0927" w:rsidP="00B601A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340"/>
            </w:tblGrid>
            <w:tr w:rsidR="00EB44AD" w:rsidRPr="00EB44AD" w:rsidTr="00EB44AD">
              <w:trPr>
                <w:trHeight w:val="175"/>
              </w:trPr>
              <w:tc>
                <w:tcPr>
                  <w:tcW w:w="2340" w:type="dxa"/>
                </w:tcPr>
                <w:p w:rsidR="00EB44AD" w:rsidRPr="00EB44AD" w:rsidRDefault="00EB44AD" w:rsidP="00EB44A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EB44AD">
                    <w:rPr>
                      <w:rFonts w:ascii="TH SarabunPSK" w:hAnsi="TH SarabunPSK" w:cs="TH SarabunPSK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B44AD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 xml:space="preserve">(A/B) x 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100</w:t>
                  </w:r>
                </w:p>
              </w:tc>
            </w:tr>
          </w:tbl>
          <w:p w:rsidR="004D1B3F" w:rsidRPr="004D1B3F" w:rsidRDefault="004D1B3F" w:rsidP="004D1B3F">
            <w:pPr>
              <w:pStyle w:val="Default"/>
              <w:jc w:val="thaiDistribute"/>
              <w:rPr>
                <w:sz w:val="36"/>
                <w:szCs w:val="36"/>
              </w:rPr>
            </w:pPr>
          </w:p>
        </w:tc>
      </w:tr>
      <w:tr w:rsidR="00183F7A" w:rsidRPr="00183F7A" w:rsidTr="00F56D51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27" w:rsidRPr="00183F7A" w:rsidRDefault="00DC0927" w:rsidP="00B601A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E24" w:rsidRDefault="00EB44AD" w:rsidP="00EB44AD">
            <w:pPr>
              <w:autoSpaceDE w:val="0"/>
              <w:autoSpaceDN w:val="0"/>
              <w:adjustRightInd w:val="0"/>
              <w:spacing w:after="0" w:line="240" w:lineRule="auto"/>
              <w:rPr>
                <w:sz w:val="36"/>
                <w:szCs w:val="36"/>
              </w:rPr>
            </w:pPr>
            <w:r w:rsidRPr="00EB44A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ไตรมาส </w:t>
            </w:r>
            <w:r w:rsidRPr="00EB44A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 w:rsidRPr="00EB44A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และ </w:t>
            </w:r>
            <w:r w:rsidRPr="00EB44AD"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  <w:r w:rsidR="004D1B3F">
              <w:rPr>
                <w:sz w:val="36"/>
                <w:szCs w:val="36"/>
              </w:rPr>
              <w:t xml:space="preserve"> </w:t>
            </w:r>
          </w:p>
          <w:p w:rsidR="00F56D51" w:rsidRPr="00EB44AD" w:rsidRDefault="00F56D51" w:rsidP="00EB44A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 w:hint="cs"/>
                <w:color w:val="000000"/>
                <w:sz w:val="24"/>
                <w:szCs w:val="24"/>
              </w:rPr>
            </w:pPr>
          </w:p>
        </w:tc>
      </w:tr>
      <w:tr w:rsidR="00183F7A" w:rsidRPr="00183F7A" w:rsidTr="00F56D51">
        <w:trPr>
          <w:jc w:val="center"/>
        </w:trPr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540" w:rsidRPr="00183F7A" w:rsidRDefault="00841AE7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เกณฑ์การประเมิน </w:t>
            </w:r>
          </w:p>
          <w:p w:rsidR="00841AE7" w:rsidRPr="00183F7A" w:rsidRDefault="00841AE7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ปี 256</w:t>
            </w:r>
            <w:r w:rsidR="00EB44A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3</w:t>
            </w: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: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1984"/>
              <w:gridCol w:w="1985"/>
              <w:gridCol w:w="1984"/>
            </w:tblGrid>
            <w:tr w:rsidR="00183F7A" w:rsidRPr="00183F7A" w:rsidTr="00FC39F0">
              <w:trPr>
                <w:jc w:val="center"/>
              </w:trPr>
              <w:tc>
                <w:tcPr>
                  <w:tcW w:w="2014" w:type="dxa"/>
                </w:tcPr>
                <w:p w:rsidR="00841AE7" w:rsidRPr="00183F7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984" w:type="dxa"/>
                </w:tcPr>
                <w:p w:rsidR="00841AE7" w:rsidRPr="00183F7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985" w:type="dxa"/>
                </w:tcPr>
                <w:p w:rsidR="00841AE7" w:rsidRPr="00183F7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1984" w:type="dxa"/>
                </w:tcPr>
                <w:p w:rsidR="00841AE7" w:rsidRPr="00183F7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183F7A" w:rsidRPr="00183F7A" w:rsidTr="00FC39F0">
              <w:trPr>
                <w:jc w:val="center"/>
              </w:trPr>
              <w:tc>
                <w:tcPr>
                  <w:tcW w:w="2014" w:type="dxa"/>
                </w:tcPr>
                <w:p w:rsidR="00156F21" w:rsidRPr="00D55540" w:rsidRDefault="00EB44AD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85</w:t>
                  </w:r>
                </w:p>
              </w:tc>
              <w:tc>
                <w:tcPr>
                  <w:tcW w:w="1984" w:type="dxa"/>
                </w:tcPr>
                <w:p w:rsidR="00AB3DAF" w:rsidRPr="00183F7A" w:rsidRDefault="00EB44AD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85</w:t>
                  </w:r>
                </w:p>
              </w:tc>
              <w:tc>
                <w:tcPr>
                  <w:tcW w:w="1985" w:type="dxa"/>
                </w:tcPr>
                <w:p w:rsidR="00D55540" w:rsidRPr="00D55540" w:rsidRDefault="00EB44AD" w:rsidP="004D1B3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85</w:t>
                  </w:r>
                </w:p>
              </w:tc>
              <w:tc>
                <w:tcPr>
                  <w:tcW w:w="1984" w:type="dxa"/>
                </w:tcPr>
                <w:p w:rsidR="00156F21" w:rsidRPr="00183F7A" w:rsidRDefault="00EB44AD" w:rsidP="00B8336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85</w:t>
                  </w:r>
                </w:p>
              </w:tc>
            </w:tr>
          </w:tbl>
          <w:p w:rsidR="004D1B3F" w:rsidRPr="00183F7A" w:rsidRDefault="004D1B3F" w:rsidP="004D1B3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ปี 256</w:t>
            </w:r>
            <w:r w:rsidR="00EB44A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4</w:t>
            </w: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: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1984"/>
              <w:gridCol w:w="1985"/>
              <w:gridCol w:w="1984"/>
            </w:tblGrid>
            <w:tr w:rsidR="004D1B3F" w:rsidRPr="00183F7A" w:rsidTr="00126154">
              <w:trPr>
                <w:jc w:val="center"/>
              </w:trPr>
              <w:tc>
                <w:tcPr>
                  <w:tcW w:w="2014" w:type="dxa"/>
                </w:tcPr>
                <w:p w:rsidR="004D1B3F" w:rsidRPr="00183F7A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984" w:type="dxa"/>
                </w:tcPr>
                <w:p w:rsidR="004D1B3F" w:rsidRPr="00183F7A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985" w:type="dxa"/>
                </w:tcPr>
                <w:p w:rsidR="004D1B3F" w:rsidRPr="00183F7A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1984" w:type="dxa"/>
                </w:tcPr>
                <w:p w:rsidR="004D1B3F" w:rsidRPr="00183F7A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4D1B3F" w:rsidRPr="00183F7A" w:rsidTr="00126154">
              <w:trPr>
                <w:jc w:val="center"/>
              </w:trPr>
              <w:tc>
                <w:tcPr>
                  <w:tcW w:w="2014" w:type="dxa"/>
                </w:tcPr>
                <w:p w:rsidR="004D1B3F" w:rsidRPr="00D55540" w:rsidRDefault="00EB44AD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85</w:t>
                  </w:r>
                </w:p>
              </w:tc>
              <w:tc>
                <w:tcPr>
                  <w:tcW w:w="1984" w:type="dxa"/>
                </w:tcPr>
                <w:p w:rsidR="004D1B3F" w:rsidRPr="00183F7A" w:rsidRDefault="00EB44AD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85</w:t>
                  </w:r>
                </w:p>
              </w:tc>
              <w:tc>
                <w:tcPr>
                  <w:tcW w:w="1985" w:type="dxa"/>
                </w:tcPr>
                <w:p w:rsidR="004D1B3F" w:rsidRPr="00D55540" w:rsidRDefault="00EB44AD" w:rsidP="004D1B3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85</w:t>
                  </w:r>
                </w:p>
              </w:tc>
              <w:tc>
                <w:tcPr>
                  <w:tcW w:w="1984" w:type="dxa"/>
                </w:tcPr>
                <w:p w:rsidR="004D1B3F" w:rsidRPr="00183F7A" w:rsidRDefault="00EB44AD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85</w:t>
                  </w:r>
                </w:p>
              </w:tc>
            </w:tr>
          </w:tbl>
          <w:p w:rsidR="004D1B3F" w:rsidRPr="00183F7A" w:rsidRDefault="004D1B3F" w:rsidP="004D1B3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ปี 256</w:t>
            </w:r>
            <w:r w:rsidR="00EB44A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5</w:t>
            </w: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: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1984"/>
              <w:gridCol w:w="1985"/>
              <w:gridCol w:w="1984"/>
            </w:tblGrid>
            <w:tr w:rsidR="004D1B3F" w:rsidRPr="00183F7A" w:rsidTr="00126154">
              <w:trPr>
                <w:jc w:val="center"/>
              </w:trPr>
              <w:tc>
                <w:tcPr>
                  <w:tcW w:w="2014" w:type="dxa"/>
                </w:tcPr>
                <w:p w:rsidR="004D1B3F" w:rsidRPr="00183F7A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1984" w:type="dxa"/>
                </w:tcPr>
                <w:p w:rsidR="004D1B3F" w:rsidRPr="00183F7A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1985" w:type="dxa"/>
                </w:tcPr>
                <w:p w:rsidR="004D1B3F" w:rsidRPr="00183F7A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1984" w:type="dxa"/>
                </w:tcPr>
                <w:p w:rsidR="004D1B3F" w:rsidRPr="00183F7A" w:rsidRDefault="004D1B3F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4D1B3F" w:rsidRPr="00183F7A" w:rsidTr="00126154">
              <w:trPr>
                <w:jc w:val="center"/>
              </w:trPr>
              <w:tc>
                <w:tcPr>
                  <w:tcW w:w="2014" w:type="dxa"/>
                </w:tcPr>
                <w:p w:rsidR="004D1B3F" w:rsidRPr="00D55540" w:rsidRDefault="00EB44AD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85</w:t>
                  </w:r>
                </w:p>
              </w:tc>
              <w:tc>
                <w:tcPr>
                  <w:tcW w:w="1984" w:type="dxa"/>
                </w:tcPr>
                <w:p w:rsidR="004D1B3F" w:rsidRPr="00183F7A" w:rsidRDefault="00EB44AD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85</w:t>
                  </w:r>
                </w:p>
              </w:tc>
              <w:tc>
                <w:tcPr>
                  <w:tcW w:w="1985" w:type="dxa"/>
                </w:tcPr>
                <w:p w:rsidR="004D1B3F" w:rsidRPr="00D55540" w:rsidRDefault="00EB44AD" w:rsidP="004D1B3F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85</w:t>
                  </w:r>
                </w:p>
              </w:tc>
              <w:tc>
                <w:tcPr>
                  <w:tcW w:w="1984" w:type="dxa"/>
                </w:tcPr>
                <w:p w:rsidR="004D1B3F" w:rsidRPr="004D1B3F" w:rsidRDefault="00EB44AD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85</w:t>
                  </w:r>
                </w:p>
              </w:tc>
            </w:tr>
          </w:tbl>
          <w:p w:rsidR="009600B3" w:rsidRPr="00183F7A" w:rsidRDefault="009600B3" w:rsidP="00D5554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183F7A" w:rsidRPr="00183F7A" w:rsidTr="00F56D51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AE7" w:rsidRPr="00183F7A" w:rsidRDefault="00841AE7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 xml:space="preserve">วิธีการประเมินผล :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540" w:rsidRPr="00D55540" w:rsidRDefault="00EB44AD" w:rsidP="00D55540">
            <w:pPr>
              <w:pStyle w:val="Default"/>
              <w:jc w:val="thaiDistribute"/>
              <w:rPr>
                <w:sz w:val="32"/>
                <w:szCs w:val="32"/>
                <w:cs/>
              </w:rPr>
            </w:pPr>
            <w:r>
              <w:rPr>
                <w:sz w:val="32"/>
                <w:szCs w:val="32"/>
                <w:cs/>
              </w:rPr>
              <w:t xml:space="preserve">ตามตารางท้าย </w:t>
            </w:r>
            <w:r>
              <w:rPr>
                <w:sz w:val="32"/>
                <w:szCs w:val="32"/>
              </w:rPr>
              <w:t xml:space="preserve">KPI Template </w:t>
            </w:r>
            <w:r w:rsidR="004D1B3F">
              <w:rPr>
                <w:sz w:val="32"/>
                <w:szCs w:val="32"/>
                <w:cs/>
              </w:rPr>
              <w:t xml:space="preserve"> </w:t>
            </w:r>
            <w:r w:rsidR="00D55540" w:rsidRPr="00D55540">
              <w:rPr>
                <w:sz w:val="32"/>
                <w:szCs w:val="32"/>
                <w:cs/>
              </w:rPr>
              <w:t xml:space="preserve"> </w:t>
            </w:r>
          </w:p>
        </w:tc>
      </w:tr>
      <w:tr w:rsidR="00183F7A" w:rsidRPr="00183F7A" w:rsidTr="00F56D51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AE7" w:rsidRPr="00183F7A" w:rsidRDefault="00841AE7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เอกสารสนับสนุน :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133" w:rsidRPr="00EB44AD" w:rsidRDefault="00EB44AD" w:rsidP="004D1B3F">
            <w:pPr>
              <w:pStyle w:val="Default"/>
              <w:rPr>
                <w:sz w:val="32"/>
                <w:szCs w:val="32"/>
                <w:cs/>
              </w:rPr>
            </w:pPr>
            <w:r>
              <w:rPr>
                <w:sz w:val="32"/>
                <w:szCs w:val="32"/>
                <w:cs/>
              </w:rPr>
              <w:t>โปรแกรม</w:t>
            </w:r>
            <w:r>
              <w:rPr>
                <w:sz w:val="32"/>
                <w:szCs w:val="32"/>
              </w:rPr>
              <w:t>Vision</w:t>
            </w:r>
            <w:r>
              <w:rPr>
                <w:sz w:val="32"/>
                <w:szCs w:val="32"/>
                <w:cs/>
              </w:rPr>
              <w:t>2020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thailand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 w:rsidR="004D1B3F">
              <w:rPr>
                <w:sz w:val="36"/>
                <w:szCs w:val="36"/>
                <w:cs/>
              </w:rPr>
              <w:t xml:space="preserve"> </w:t>
            </w:r>
          </w:p>
        </w:tc>
      </w:tr>
      <w:tr w:rsidR="00183F7A" w:rsidRPr="00183F7A" w:rsidTr="00F56D51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41AE7" w:rsidRPr="00183F7A" w:rsidRDefault="00841AE7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รายละเอียดข้อมูลพื้นฐาน</w:t>
            </w:r>
          </w:p>
          <w:p w:rsidR="000C53F8" w:rsidRPr="00183F7A" w:rsidRDefault="000C53F8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</w:p>
          <w:p w:rsidR="000C53F8" w:rsidRPr="00183F7A" w:rsidRDefault="000C53F8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</w:rPr>
            </w:pPr>
          </w:p>
          <w:p w:rsidR="000C53F8" w:rsidRPr="00183F7A" w:rsidRDefault="000C53F8" w:rsidP="00FC39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  <w:cs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tbl>
            <w:tblPr>
              <w:tblW w:w="765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2"/>
              <w:gridCol w:w="1134"/>
              <w:gridCol w:w="1276"/>
              <w:gridCol w:w="1276"/>
              <w:gridCol w:w="1276"/>
            </w:tblGrid>
            <w:tr w:rsidR="00183F7A" w:rsidRPr="00183F7A" w:rsidTr="00F56D51">
              <w:trPr>
                <w:jc w:val="center"/>
              </w:trPr>
              <w:tc>
                <w:tcPr>
                  <w:tcW w:w="2692" w:type="dxa"/>
                  <w:vMerge w:val="restart"/>
                </w:tcPr>
                <w:p w:rsidR="00841AE7" w:rsidRPr="00183F7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1134" w:type="dxa"/>
                  <w:vMerge w:val="restart"/>
                </w:tcPr>
                <w:p w:rsidR="00841AE7" w:rsidRPr="00183F7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3828" w:type="dxa"/>
                  <w:gridSpan w:val="3"/>
                </w:tcPr>
                <w:p w:rsidR="00841AE7" w:rsidRPr="00183F7A" w:rsidRDefault="00841AE7" w:rsidP="004D1B3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183F7A" w:rsidRPr="00183F7A" w:rsidTr="00F56D51">
              <w:trPr>
                <w:jc w:val="center"/>
              </w:trPr>
              <w:tc>
                <w:tcPr>
                  <w:tcW w:w="2692" w:type="dxa"/>
                  <w:vMerge/>
                </w:tcPr>
                <w:p w:rsidR="00841AE7" w:rsidRPr="00183F7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841AE7" w:rsidRPr="00183F7A" w:rsidRDefault="00841AE7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276" w:type="dxa"/>
                </w:tcPr>
                <w:p w:rsidR="00841AE7" w:rsidRPr="00183F7A" w:rsidRDefault="00235599" w:rsidP="00FC39F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</w:t>
                  </w:r>
                  <w:r w:rsidR="007E1614"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5</w:t>
                  </w:r>
                  <w:r w:rsidR="00EB44A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59</w:t>
                  </w:r>
                </w:p>
              </w:tc>
              <w:tc>
                <w:tcPr>
                  <w:tcW w:w="1276" w:type="dxa"/>
                </w:tcPr>
                <w:p w:rsidR="00841AE7" w:rsidRPr="00183F7A" w:rsidRDefault="00235599" w:rsidP="0063275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256</w:t>
                  </w:r>
                  <w:r w:rsidR="00EB44A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:rsidR="00841AE7" w:rsidRPr="00183F7A" w:rsidRDefault="00841AE7" w:rsidP="0023559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83F7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256</w:t>
                  </w:r>
                  <w:r w:rsidR="00EB44A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1</w:t>
                  </w:r>
                </w:p>
              </w:tc>
            </w:tr>
            <w:tr w:rsidR="00183F7A" w:rsidRPr="00183F7A" w:rsidTr="00F56D51">
              <w:trPr>
                <w:jc w:val="center"/>
              </w:trPr>
              <w:tc>
                <w:tcPr>
                  <w:tcW w:w="2692" w:type="dxa"/>
                </w:tcPr>
                <w:p w:rsidR="007E1614" w:rsidRPr="00F56D51" w:rsidRDefault="00EB44AD" w:rsidP="007E161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pacing w:val="-4"/>
                      <w:sz w:val="32"/>
                      <w:szCs w:val="32"/>
                      <w:cs/>
                    </w:rPr>
                  </w:pPr>
                  <w:r w:rsidRPr="00F56D51">
                    <w:rPr>
                      <w:rFonts w:ascii="TH SarabunPSK" w:hAnsi="TH SarabunPSK" w:cs="TH SarabunPSK" w:hint="cs"/>
                      <w:color w:val="000000" w:themeColor="text1"/>
                      <w:spacing w:val="-4"/>
                      <w:sz w:val="32"/>
                      <w:szCs w:val="32"/>
                      <w:cs/>
                    </w:rPr>
                    <w:t xml:space="preserve">ร้อยละผู้ป่วยต้อกระจกชนิดบอด </w:t>
                  </w:r>
                  <w:r w:rsidRPr="00F56D51">
                    <w:rPr>
                      <w:rFonts w:ascii="TH SarabunPSK" w:hAnsi="TH SarabunPSK" w:cs="TH SarabunPSK"/>
                      <w:color w:val="000000" w:themeColor="text1"/>
                      <w:spacing w:val="-4"/>
                      <w:sz w:val="32"/>
                      <w:szCs w:val="32"/>
                    </w:rPr>
                    <w:t xml:space="preserve">(Blinding Cataract) </w:t>
                  </w:r>
                  <w:r w:rsidRPr="00F56D51">
                    <w:rPr>
                      <w:rFonts w:ascii="TH SarabunPSK" w:hAnsi="TH SarabunPSK" w:cs="TH SarabunPSK" w:hint="cs"/>
                      <w:color w:val="000000" w:themeColor="text1"/>
                      <w:spacing w:val="-4"/>
                      <w:sz w:val="32"/>
                      <w:szCs w:val="32"/>
                      <w:cs/>
                    </w:rPr>
                    <w:t xml:space="preserve">ได้รับการผ่าตัดภายใน </w:t>
                  </w:r>
                  <w:r w:rsidRPr="00F56D51">
                    <w:rPr>
                      <w:rFonts w:ascii="TH SarabunPSK" w:hAnsi="TH SarabunPSK" w:cs="TH SarabunPSK"/>
                      <w:color w:val="000000" w:themeColor="text1"/>
                      <w:spacing w:val="-4"/>
                      <w:sz w:val="32"/>
                      <w:szCs w:val="32"/>
                    </w:rPr>
                    <w:t xml:space="preserve">30 </w:t>
                  </w:r>
                  <w:r w:rsidRPr="00F56D51">
                    <w:rPr>
                      <w:rFonts w:ascii="TH SarabunPSK" w:hAnsi="TH SarabunPSK" w:cs="TH SarabunPSK" w:hint="cs"/>
                      <w:color w:val="000000" w:themeColor="text1"/>
                      <w:spacing w:val="-4"/>
                      <w:sz w:val="32"/>
                      <w:szCs w:val="32"/>
                      <w:cs/>
                    </w:rPr>
                    <w:t>วัน</w:t>
                  </w:r>
                </w:p>
              </w:tc>
              <w:tc>
                <w:tcPr>
                  <w:tcW w:w="1134" w:type="dxa"/>
                </w:tcPr>
                <w:p w:rsidR="007E1614" w:rsidRPr="00183F7A" w:rsidRDefault="000A6133" w:rsidP="007E161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8"/>
                      <w:cs/>
                    </w:rPr>
                  </w:pPr>
                  <w:r w:rsidRPr="000A6133">
                    <w:rPr>
                      <w:rFonts w:ascii="TH SarabunPSK" w:hAnsi="TH SarabunPSK" w:cs="TH SarabunPSK" w:hint="cs"/>
                      <w:color w:val="000000" w:themeColor="text1"/>
                      <w:sz w:val="32"/>
                      <w:szCs w:val="32"/>
                      <w:cs/>
                    </w:rPr>
                    <w:t>ร้อยละ</w:t>
                  </w:r>
                </w:p>
              </w:tc>
              <w:tc>
                <w:tcPr>
                  <w:tcW w:w="1276" w:type="dxa"/>
                </w:tcPr>
                <w:p w:rsidR="007E1614" w:rsidRPr="00183F7A" w:rsidRDefault="00EB44AD" w:rsidP="000A613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  <w:t>80.5</w:t>
                  </w:r>
                </w:p>
              </w:tc>
              <w:tc>
                <w:tcPr>
                  <w:tcW w:w="1276" w:type="dxa"/>
                </w:tcPr>
                <w:p w:rsidR="007E1614" w:rsidRPr="00183F7A" w:rsidRDefault="00EB44AD" w:rsidP="00EB44A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  <w:t>84.12</w:t>
                  </w:r>
                </w:p>
              </w:tc>
              <w:tc>
                <w:tcPr>
                  <w:tcW w:w="1276" w:type="dxa"/>
                </w:tcPr>
                <w:p w:rsidR="007E1614" w:rsidRPr="00183F7A" w:rsidRDefault="00EB44AD" w:rsidP="000A613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</w:pPr>
                  <w:r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  <w:t>84</w:t>
                  </w:r>
                  <w:bookmarkStart w:id="0" w:name="_GoBack"/>
                  <w:bookmarkEnd w:id="0"/>
                  <w:r>
                    <w:rPr>
                      <w:rFonts w:ascii="TH SarabunPSK" w:hAnsi="TH SarabunPSK" w:cs="TH SarabunPSK"/>
                      <w:color w:val="000000" w:themeColor="text1"/>
                      <w:sz w:val="28"/>
                    </w:rPr>
                    <w:t>.59</w:t>
                  </w:r>
                </w:p>
              </w:tc>
            </w:tr>
          </w:tbl>
          <w:p w:rsidR="00841AE7" w:rsidRPr="00183F7A" w:rsidRDefault="00841AE7" w:rsidP="00FC39F0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183F7A" w:rsidRPr="00183F7A" w:rsidTr="00F56D51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6DA" w:rsidRPr="00183F7A" w:rsidRDefault="004E46DA" w:rsidP="004E46D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ผู้ให้ข้อมูลทางวิชาการ /</w:t>
            </w:r>
          </w:p>
          <w:p w:rsidR="004E46DA" w:rsidRPr="00183F7A" w:rsidRDefault="004E46DA" w:rsidP="004E46D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4AD" w:rsidRPr="0065517A" w:rsidRDefault="00EB44AD" w:rsidP="00EB44AD">
            <w:pPr>
              <w:pStyle w:val="Default"/>
              <w:rPr>
                <w:sz w:val="32"/>
                <w:szCs w:val="32"/>
              </w:rPr>
            </w:pPr>
            <w:r w:rsidRPr="0065517A">
              <w:rPr>
                <w:sz w:val="32"/>
                <w:szCs w:val="32"/>
                <w:cs/>
              </w:rPr>
              <w:t xml:space="preserve">นพ.วรภัทร วงษ์สวัสดิ์ นายแพทย์ชำนาญการ </w:t>
            </w:r>
          </w:p>
          <w:p w:rsidR="00EB44AD" w:rsidRPr="0065517A" w:rsidRDefault="00EB44AD" w:rsidP="00EB44AD">
            <w:pPr>
              <w:pStyle w:val="Default"/>
              <w:rPr>
                <w:sz w:val="32"/>
                <w:szCs w:val="32"/>
              </w:rPr>
            </w:pPr>
            <w:r w:rsidRPr="0065517A">
              <w:rPr>
                <w:sz w:val="32"/>
                <w:szCs w:val="32"/>
                <w:cs/>
              </w:rPr>
              <w:t>โทรศัพท์ที่ท</w:t>
            </w:r>
            <w:r w:rsidR="0065517A" w:rsidRPr="0065517A">
              <w:rPr>
                <w:sz w:val="32"/>
                <w:szCs w:val="32"/>
                <w:cs/>
              </w:rPr>
              <w:t>ำ</w:t>
            </w:r>
            <w:r w:rsidRPr="0065517A">
              <w:rPr>
                <w:sz w:val="32"/>
                <w:szCs w:val="32"/>
                <w:cs/>
              </w:rPr>
              <w:t xml:space="preserve">งาน : 0 3422 5818 โทรศัพท์มือถือ : 06 1426 1532 </w:t>
            </w:r>
          </w:p>
          <w:p w:rsidR="00EB44AD" w:rsidRPr="0065517A" w:rsidRDefault="00EB44AD" w:rsidP="00EB44AD">
            <w:pPr>
              <w:pStyle w:val="Default"/>
              <w:rPr>
                <w:sz w:val="32"/>
                <w:szCs w:val="32"/>
              </w:rPr>
            </w:pPr>
            <w:r w:rsidRPr="0065517A">
              <w:rPr>
                <w:sz w:val="32"/>
                <w:szCs w:val="32"/>
                <w:cs/>
              </w:rPr>
              <w:t>โทรสาร : 0 3422 5421</w:t>
            </w:r>
            <w:r w:rsidRPr="0065517A">
              <w:rPr>
                <w:sz w:val="32"/>
                <w:szCs w:val="32"/>
              </w:rPr>
              <w:t xml:space="preserve"> E-mail : warroph@gmail.com </w:t>
            </w:r>
          </w:p>
          <w:p w:rsidR="004E46DA" w:rsidRPr="0065517A" w:rsidRDefault="00EB44AD" w:rsidP="00EB44A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5517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สถานที่ท</w:t>
            </w:r>
            <w:r w:rsidR="0065517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ำ</w:t>
            </w:r>
            <w:r w:rsidRPr="0065517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งาน </w:t>
            </w:r>
            <w:r w:rsidRPr="0065517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โรงพยาบาลเมตตาประชารักษ์(วัดไร่ขิง) </w:t>
            </w:r>
            <w:r w:rsidR="004D1B3F" w:rsidRPr="0065517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</w:p>
        </w:tc>
      </w:tr>
      <w:tr w:rsidR="00183F7A" w:rsidRPr="00183F7A" w:rsidTr="00F56D51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6DA" w:rsidRPr="00183F7A" w:rsidRDefault="004E46DA" w:rsidP="004E46D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หน่วยงานประมวลผลและจัดทำข้อมูล</w:t>
            </w:r>
          </w:p>
          <w:p w:rsidR="004E46DA" w:rsidRPr="00183F7A" w:rsidRDefault="004E46DA" w:rsidP="004E46D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(ระดับส่วนกลาง)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17A" w:rsidRPr="0065517A" w:rsidRDefault="0065517A" w:rsidP="0065517A">
            <w:pPr>
              <w:pStyle w:val="Default"/>
              <w:rPr>
                <w:sz w:val="32"/>
                <w:szCs w:val="32"/>
              </w:rPr>
            </w:pPr>
            <w:r w:rsidRPr="0065517A">
              <w:rPr>
                <w:sz w:val="32"/>
                <w:szCs w:val="32"/>
                <w:cs/>
              </w:rPr>
              <w:t xml:space="preserve">โปรแกรม </w:t>
            </w:r>
            <w:r w:rsidRPr="0065517A">
              <w:rPr>
                <w:sz w:val="32"/>
                <w:szCs w:val="32"/>
              </w:rPr>
              <w:t>vision</w:t>
            </w:r>
            <w:r w:rsidRPr="0065517A">
              <w:rPr>
                <w:sz w:val="32"/>
                <w:szCs w:val="32"/>
                <w:cs/>
              </w:rPr>
              <w:t xml:space="preserve">2020 </w:t>
            </w:r>
            <w:proofErr w:type="spellStart"/>
            <w:r w:rsidRPr="0065517A">
              <w:rPr>
                <w:b/>
                <w:bCs/>
                <w:sz w:val="32"/>
                <w:szCs w:val="32"/>
              </w:rPr>
              <w:t>thailand</w:t>
            </w:r>
            <w:proofErr w:type="spellEnd"/>
            <w:r w:rsidRPr="0065517A">
              <w:rPr>
                <w:b/>
                <w:bCs/>
                <w:sz w:val="32"/>
                <w:szCs w:val="32"/>
              </w:rPr>
              <w:t xml:space="preserve"> </w:t>
            </w:r>
          </w:p>
          <w:p w:rsidR="004E46DA" w:rsidRPr="0065517A" w:rsidRDefault="004D1B3F" w:rsidP="004D1B3F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5517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</w:p>
        </w:tc>
      </w:tr>
      <w:tr w:rsidR="004E46DA" w:rsidRPr="00183F7A" w:rsidTr="00F56D51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6DA" w:rsidRPr="00183F7A" w:rsidRDefault="004E46DA" w:rsidP="004E46D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3F7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17A" w:rsidRPr="0065517A" w:rsidRDefault="0065517A" w:rsidP="0065517A">
            <w:pPr>
              <w:pStyle w:val="Default"/>
              <w:rPr>
                <w:sz w:val="32"/>
                <w:szCs w:val="32"/>
              </w:rPr>
            </w:pPr>
            <w:r w:rsidRPr="0065517A">
              <w:rPr>
                <w:sz w:val="32"/>
                <w:szCs w:val="32"/>
              </w:rPr>
              <w:t xml:space="preserve">1. </w:t>
            </w:r>
            <w:r w:rsidRPr="0065517A">
              <w:rPr>
                <w:sz w:val="32"/>
                <w:szCs w:val="32"/>
                <w:cs/>
              </w:rPr>
              <w:t>นพ.ภัทรวิน</w:t>
            </w:r>
            <w:proofErr w:type="spellStart"/>
            <w:r w:rsidRPr="0065517A">
              <w:rPr>
                <w:sz w:val="32"/>
                <w:szCs w:val="32"/>
                <w:cs/>
              </w:rPr>
              <w:t>ฑ์</w:t>
            </w:r>
            <w:proofErr w:type="spellEnd"/>
            <w:r w:rsidRPr="0065517A">
              <w:rPr>
                <w:sz w:val="32"/>
                <w:szCs w:val="32"/>
                <w:cs/>
              </w:rPr>
              <w:t xml:space="preserve"> อัตตะสาระ รองผู้อ</w:t>
            </w:r>
            <w:r w:rsidR="00CA5A2B">
              <w:rPr>
                <w:rFonts w:hint="cs"/>
                <w:sz w:val="32"/>
                <w:szCs w:val="32"/>
                <w:cs/>
              </w:rPr>
              <w:t>ำ</w:t>
            </w:r>
            <w:r w:rsidRPr="0065517A">
              <w:rPr>
                <w:sz w:val="32"/>
                <w:szCs w:val="32"/>
                <w:cs/>
              </w:rPr>
              <w:t>นวยการส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 w:rsidRPr="0065517A">
              <w:rPr>
                <w:sz w:val="32"/>
                <w:szCs w:val="32"/>
                <w:cs/>
              </w:rPr>
              <w:t xml:space="preserve">นักนิเทศระบบการแพทย์ </w:t>
            </w:r>
          </w:p>
          <w:p w:rsidR="0065517A" w:rsidRPr="0065517A" w:rsidRDefault="0065517A" w:rsidP="0065517A">
            <w:pPr>
              <w:pStyle w:val="Default"/>
              <w:rPr>
                <w:sz w:val="32"/>
                <w:szCs w:val="32"/>
              </w:rPr>
            </w:pPr>
            <w:r w:rsidRPr="0065517A">
              <w:rPr>
                <w:sz w:val="32"/>
                <w:szCs w:val="32"/>
                <w:cs/>
              </w:rPr>
              <w:t>โทรศัพท์ที่ท</w:t>
            </w:r>
            <w:r>
              <w:rPr>
                <w:rFonts w:hint="cs"/>
                <w:sz w:val="32"/>
                <w:szCs w:val="32"/>
                <w:cs/>
              </w:rPr>
              <w:t>ำ</w:t>
            </w:r>
            <w:r w:rsidRPr="0065517A">
              <w:rPr>
                <w:sz w:val="32"/>
                <w:szCs w:val="32"/>
                <w:cs/>
              </w:rPr>
              <w:t xml:space="preserve">งาน : 0 2590 6357 โทรศัพท์มือถือ : 08 1935 7334 </w:t>
            </w:r>
          </w:p>
          <w:p w:rsidR="0065517A" w:rsidRPr="0065517A" w:rsidRDefault="0065517A" w:rsidP="0065517A">
            <w:pPr>
              <w:pStyle w:val="Default"/>
              <w:rPr>
                <w:sz w:val="32"/>
                <w:szCs w:val="32"/>
              </w:rPr>
            </w:pPr>
            <w:r w:rsidRPr="0065517A">
              <w:rPr>
                <w:sz w:val="32"/>
                <w:szCs w:val="32"/>
                <w:cs/>
              </w:rPr>
              <w:t>โทรสาร : 0 2965 9851</w:t>
            </w:r>
            <w:r w:rsidRPr="0065517A">
              <w:rPr>
                <w:sz w:val="32"/>
                <w:szCs w:val="32"/>
              </w:rPr>
              <w:t xml:space="preserve"> E-mail : pattarawin@gmail.com </w:t>
            </w:r>
            <w:r w:rsidRPr="0065517A">
              <w:rPr>
                <w:sz w:val="32"/>
                <w:szCs w:val="32"/>
                <w:cs/>
              </w:rPr>
              <w:t xml:space="preserve">กรมการแพทย์ </w:t>
            </w:r>
          </w:p>
          <w:p w:rsidR="0065517A" w:rsidRPr="0065517A" w:rsidRDefault="0065517A" w:rsidP="0065517A">
            <w:pPr>
              <w:pStyle w:val="Default"/>
              <w:rPr>
                <w:sz w:val="32"/>
                <w:szCs w:val="32"/>
              </w:rPr>
            </w:pPr>
            <w:r w:rsidRPr="0065517A">
              <w:rPr>
                <w:sz w:val="32"/>
                <w:szCs w:val="32"/>
              </w:rPr>
              <w:t xml:space="preserve">2. </w:t>
            </w:r>
            <w:r w:rsidRPr="0065517A">
              <w:rPr>
                <w:sz w:val="32"/>
                <w:szCs w:val="32"/>
                <w:cs/>
              </w:rPr>
              <w:t xml:space="preserve">นายปวิช อภิปาลกุล นักวิเคราะห์นโยบายและแผนปฏิบัติการ </w:t>
            </w:r>
          </w:p>
          <w:p w:rsidR="004E46DA" w:rsidRPr="0065517A" w:rsidRDefault="0065517A" w:rsidP="0065517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5517A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โทรศัพท์ที่ท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65517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งาน: 0 2590 6352 โทรศัพท์มือถือ: 09 8546 3564 </w:t>
            </w:r>
          </w:p>
          <w:p w:rsidR="0065517A" w:rsidRPr="0065517A" w:rsidRDefault="0065517A" w:rsidP="0065517A">
            <w:pPr>
              <w:pStyle w:val="Default"/>
              <w:rPr>
                <w:sz w:val="32"/>
                <w:szCs w:val="32"/>
              </w:rPr>
            </w:pPr>
            <w:r w:rsidRPr="0065517A">
              <w:rPr>
                <w:sz w:val="32"/>
                <w:szCs w:val="32"/>
                <w:cs/>
              </w:rPr>
              <w:t>โทรสาร: 0 2591 8279</w:t>
            </w:r>
            <w:r w:rsidRPr="0065517A">
              <w:rPr>
                <w:sz w:val="32"/>
                <w:szCs w:val="32"/>
              </w:rPr>
              <w:t xml:space="preserve"> E-mail: </w:t>
            </w:r>
            <w:proofErr w:type="spellStart"/>
            <w:r w:rsidRPr="0065517A">
              <w:rPr>
                <w:sz w:val="32"/>
                <w:szCs w:val="32"/>
              </w:rPr>
              <w:t>eva</w:t>
            </w:r>
            <w:proofErr w:type="spellEnd"/>
            <w:r w:rsidRPr="0065517A">
              <w:rPr>
                <w:sz w:val="32"/>
                <w:szCs w:val="32"/>
                <w:cs/>
              </w:rPr>
              <w:t>634752</w:t>
            </w:r>
            <w:r w:rsidRPr="0065517A">
              <w:rPr>
                <w:sz w:val="32"/>
                <w:szCs w:val="32"/>
              </w:rPr>
              <w:t xml:space="preserve">@gmail.com </w:t>
            </w:r>
          </w:p>
          <w:p w:rsidR="0065517A" w:rsidRPr="0065517A" w:rsidRDefault="0065517A" w:rsidP="0065517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5517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กองยุทธศาสตร์และแผนงาน กรมการแพทย์ </w:t>
            </w:r>
          </w:p>
        </w:tc>
      </w:tr>
    </w:tbl>
    <w:p w:rsidR="00D87A5B" w:rsidRPr="00183F7A" w:rsidRDefault="00D87A5B">
      <w:pPr>
        <w:rPr>
          <w:rFonts w:ascii="TH SarabunPSK" w:hAnsi="TH SarabunPSK" w:cs="TH SarabunPSK"/>
          <w:color w:val="000000" w:themeColor="text1"/>
        </w:rPr>
      </w:pPr>
    </w:p>
    <w:sectPr w:rsidR="00D87A5B" w:rsidRPr="00183F7A" w:rsidSect="00F56D5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0A1BC93"/>
    <w:multiLevelType w:val="hybridMultilevel"/>
    <w:tmpl w:val="B750BAE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8E44E24"/>
    <w:multiLevelType w:val="hybridMultilevel"/>
    <w:tmpl w:val="C4862A9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D95F0B4"/>
    <w:multiLevelType w:val="hybridMultilevel"/>
    <w:tmpl w:val="464AFA4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DDF6492"/>
    <w:multiLevelType w:val="hybridMultilevel"/>
    <w:tmpl w:val="A6EAC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06D70"/>
    <w:multiLevelType w:val="hybridMultilevel"/>
    <w:tmpl w:val="226E6290"/>
    <w:lvl w:ilvl="0" w:tplc="8AF2D418">
      <w:start w:val="30"/>
      <w:numFmt w:val="bullet"/>
      <w:lvlText w:val="-"/>
      <w:lvlJc w:val="left"/>
      <w:pPr>
        <w:ind w:left="118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5" w15:restartNumberingAfterBreak="0">
    <w:nsid w:val="6DA80F68"/>
    <w:multiLevelType w:val="hybridMultilevel"/>
    <w:tmpl w:val="EC46D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300"/>
    <w:rsid w:val="00012902"/>
    <w:rsid w:val="00060EE7"/>
    <w:rsid w:val="00066777"/>
    <w:rsid w:val="000A6133"/>
    <w:rsid w:val="000C53F8"/>
    <w:rsid w:val="00102D64"/>
    <w:rsid w:val="00130909"/>
    <w:rsid w:val="00156F21"/>
    <w:rsid w:val="00183F7A"/>
    <w:rsid w:val="00190D31"/>
    <w:rsid w:val="0019639D"/>
    <w:rsid w:val="001A6648"/>
    <w:rsid w:val="001F0300"/>
    <w:rsid w:val="00212079"/>
    <w:rsid w:val="0022122D"/>
    <w:rsid w:val="002230A1"/>
    <w:rsid w:val="00235599"/>
    <w:rsid w:val="00246473"/>
    <w:rsid w:val="002761CD"/>
    <w:rsid w:val="00277173"/>
    <w:rsid w:val="002845AB"/>
    <w:rsid w:val="002A3042"/>
    <w:rsid w:val="002B0A4E"/>
    <w:rsid w:val="002D2D7A"/>
    <w:rsid w:val="0032329C"/>
    <w:rsid w:val="00355AAF"/>
    <w:rsid w:val="00393E98"/>
    <w:rsid w:val="003A1A12"/>
    <w:rsid w:val="003B4EBC"/>
    <w:rsid w:val="003B585B"/>
    <w:rsid w:val="003D3676"/>
    <w:rsid w:val="003D633B"/>
    <w:rsid w:val="00481EEE"/>
    <w:rsid w:val="00482287"/>
    <w:rsid w:val="00487D15"/>
    <w:rsid w:val="004D1B3F"/>
    <w:rsid w:val="004D2EAB"/>
    <w:rsid w:val="004E46DA"/>
    <w:rsid w:val="004E6F96"/>
    <w:rsid w:val="004F23A4"/>
    <w:rsid w:val="005566CE"/>
    <w:rsid w:val="00566D4A"/>
    <w:rsid w:val="00576BFA"/>
    <w:rsid w:val="005812DB"/>
    <w:rsid w:val="005846A6"/>
    <w:rsid w:val="005A7C94"/>
    <w:rsid w:val="005F1ACF"/>
    <w:rsid w:val="006323C9"/>
    <w:rsid w:val="00640724"/>
    <w:rsid w:val="0065517A"/>
    <w:rsid w:val="00655BAD"/>
    <w:rsid w:val="006B01F2"/>
    <w:rsid w:val="006C2E37"/>
    <w:rsid w:val="006D58E2"/>
    <w:rsid w:val="006E2192"/>
    <w:rsid w:val="00736C6E"/>
    <w:rsid w:val="00740C8D"/>
    <w:rsid w:val="00741610"/>
    <w:rsid w:val="00742FD0"/>
    <w:rsid w:val="00751516"/>
    <w:rsid w:val="007B7F45"/>
    <w:rsid w:val="007C3133"/>
    <w:rsid w:val="007E1614"/>
    <w:rsid w:val="007E7A1A"/>
    <w:rsid w:val="008042FB"/>
    <w:rsid w:val="00821DE9"/>
    <w:rsid w:val="00822AB1"/>
    <w:rsid w:val="0083286D"/>
    <w:rsid w:val="00841AE7"/>
    <w:rsid w:val="008A1212"/>
    <w:rsid w:val="008A2F57"/>
    <w:rsid w:val="008A5E24"/>
    <w:rsid w:val="008D3F39"/>
    <w:rsid w:val="008D492A"/>
    <w:rsid w:val="008F182D"/>
    <w:rsid w:val="009274F9"/>
    <w:rsid w:val="0095145C"/>
    <w:rsid w:val="009600B3"/>
    <w:rsid w:val="009B179F"/>
    <w:rsid w:val="009E4047"/>
    <w:rsid w:val="00A069D9"/>
    <w:rsid w:val="00A3420D"/>
    <w:rsid w:val="00A365F7"/>
    <w:rsid w:val="00A54C60"/>
    <w:rsid w:val="00AB0069"/>
    <w:rsid w:val="00AB3DAF"/>
    <w:rsid w:val="00AE614A"/>
    <w:rsid w:val="00B0137C"/>
    <w:rsid w:val="00B23FFD"/>
    <w:rsid w:val="00B53F24"/>
    <w:rsid w:val="00B83365"/>
    <w:rsid w:val="00BA7FC9"/>
    <w:rsid w:val="00BB0556"/>
    <w:rsid w:val="00BD7569"/>
    <w:rsid w:val="00BE148F"/>
    <w:rsid w:val="00C23946"/>
    <w:rsid w:val="00C50754"/>
    <w:rsid w:val="00CA5A2B"/>
    <w:rsid w:val="00CC414F"/>
    <w:rsid w:val="00CF07F9"/>
    <w:rsid w:val="00D23252"/>
    <w:rsid w:val="00D55540"/>
    <w:rsid w:val="00D56459"/>
    <w:rsid w:val="00D67AF0"/>
    <w:rsid w:val="00D82D0D"/>
    <w:rsid w:val="00D879F8"/>
    <w:rsid w:val="00D87A5B"/>
    <w:rsid w:val="00D96544"/>
    <w:rsid w:val="00DA4EEE"/>
    <w:rsid w:val="00DB1832"/>
    <w:rsid w:val="00DC0927"/>
    <w:rsid w:val="00DC1A72"/>
    <w:rsid w:val="00E0475B"/>
    <w:rsid w:val="00E107AD"/>
    <w:rsid w:val="00E33220"/>
    <w:rsid w:val="00E33ACD"/>
    <w:rsid w:val="00E41B8F"/>
    <w:rsid w:val="00E91726"/>
    <w:rsid w:val="00E976DD"/>
    <w:rsid w:val="00EB44AD"/>
    <w:rsid w:val="00EC4E5B"/>
    <w:rsid w:val="00EE18E3"/>
    <w:rsid w:val="00EE5887"/>
    <w:rsid w:val="00EF218B"/>
    <w:rsid w:val="00F5474E"/>
    <w:rsid w:val="00F56D51"/>
    <w:rsid w:val="00FA12D5"/>
    <w:rsid w:val="00FC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876B"/>
  <w15:docId w15:val="{DAD14AEC-A7C0-48BF-B554-BC84D3A0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30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F03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8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8F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66D4A"/>
    <w:pPr>
      <w:ind w:left="720"/>
      <w:contextualSpacing/>
    </w:pPr>
  </w:style>
  <w:style w:type="table" w:styleId="TableGrid">
    <w:name w:val="Table Grid"/>
    <w:basedOn w:val="TableNormal"/>
    <w:uiPriority w:val="59"/>
    <w:rsid w:val="00EE5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F1ACF"/>
    <w:rPr>
      <w:color w:val="605E5C"/>
      <w:shd w:val="clear" w:color="auto" w:fill="E1DFDD"/>
    </w:rPr>
  </w:style>
  <w:style w:type="paragraph" w:customStyle="1" w:styleId="Default">
    <w:name w:val="Default"/>
    <w:rsid w:val="00183F7A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D1B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8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Master905</dc:creator>
  <cp:lastModifiedBy>SP</cp:lastModifiedBy>
  <cp:revision>4</cp:revision>
  <cp:lastPrinted>2019-09-18T01:29:00Z</cp:lastPrinted>
  <dcterms:created xsi:type="dcterms:W3CDTF">2019-10-11T04:39:00Z</dcterms:created>
  <dcterms:modified xsi:type="dcterms:W3CDTF">2019-10-21T13:14:00Z</dcterms:modified>
</cp:coreProperties>
</file>