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7229"/>
      </w:tblGrid>
      <w:tr w:rsidR="000D4D0A" w:rsidRPr="001B13DD" w14:paraId="76997B5E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1B13DD" w:rsidRDefault="000D4D0A" w:rsidP="0026582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6513E703" w:rsidR="000D4D0A" w:rsidRPr="001529BD" w:rsidRDefault="001529BD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บาล (</w:t>
            </w:r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0D4D0A" w:rsidRPr="001B13DD" w14:paraId="7001866F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1B13DD" w:rsidRDefault="000D4D0A" w:rsidP="0026582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33F3394A" w:rsidR="000D4D0A" w:rsidRPr="001B13DD" w:rsidRDefault="00AB21FC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B21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13. </w:t>
            </w:r>
            <w:r w:rsidR="001529BD" w:rsidRPr="001529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การบริหารจัดการด้านการเงินการคลังสุขภาพ</w:t>
            </w:r>
          </w:p>
        </w:tc>
      </w:tr>
      <w:tr w:rsidR="000D4D0A" w:rsidRPr="001B13DD" w14:paraId="7F283784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1B13DD" w:rsidRDefault="000D4D0A" w:rsidP="0026582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481089FE" w:rsidR="000D4D0A" w:rsidRPr="001B13DD" w:rsidRDefault="001529BD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39. </w:t>
            </w:r>
            <w:r w:rsidRPr="001529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โครงการบริหารจัดการด้านการเงินการคลัง</w:t>
            </w:r>
          </w:p>
        </w:tc>
      </w:tr>
      <w:tr w:rsidR="000D4D0A" w:rsidRPr="001B13DD" w14:paraId="3FB35392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0417230A" w:rsidR="00BA2479" w:rsidRPr="001529BD" w:rsidRDefault="00BA2479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29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0D4D0A" w:rsidRPr="001B13DD" w14:paraId="35B0B90A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70F40C0A" w:rsidR="000D4D0A" w:rsidRPr="001529BD" w:rsidRDefault="00F37306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29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64. </w:t>
            </w:r>
            <w:r w:rsidR="00AB21FC" w:rsidRPr="001529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ร้อยละของหน่วยบริการที่ประสบภาวะวิกฤตทางการเงิน</w:t>
            </w:r>
          </w:p>
        </w:tc>
      </w:tr>
      <w:tr w:rsidR="000D4D0A" w:rsidRPr="001B13DD" w14:paraId="4340CF37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1B13DD" w:rsidRDefault="000D4D0A" w:rsidP="0026582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CF1A" w14:textId="5E7251BA" w:rsidR="000D4D0A" w:rsidRDefault="00AB21FC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B21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หน่วยบริการที่ประสบภาวะวิกฤติทางการเงิน</w:t>
            </w:r>
            <w:r w:rsidRPr="00AB21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หน่วยบริการสังกัดสำนักงานปลัดกระทรวงสาธารณสุขที่มีวิกฤติทางการเงิน ตามหลักเกณฑ์การคิดวิกฤติทางการเงิน ระดับ 7 (</w:t>
            </w:r>
            <w:r w:rsidRPr="00AB21FC">
              <w:rPr>
                <w:rFonts w:ascii="TH SarabunPSK" w:hAnsi="TH SarabunPSK" w:cs="TH SarabunPSK"/>
                <w:sz w:val="32"/>
                <w:szCs w:val="32"/>
              </w:rPr>
              <w:t xml:space="preserve">Risk Scoring) </w:t>
            </w:r>
            <w:r w:rsidR="006439F0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โดยใช้อัตราส่วนทางการเงิน 5 รายการวิเคราะห์สถานการณ์ทางการเงิน อัตราส่วนทางการเงิน 5 รายการ ประกอบด้วย</w:t>
            </w:r>
          </w:p>
          <w:p w14:paraId="62B64248" w14:textId="74676189" w:rsidR="006439F0" w:rsidRDefault="006439F0" w:rsidP="00643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อัตราส่วนเงินทุนหมุนเวียนหรืออัตราส่วนสภาพคล่อง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(Current Ratio :CR)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สินทรัพย์หมุนเวียน หารด้วย หนี้สินหมุนเวียน</w:t>
            </w:r>
          </w:p>
          <w:p w14:paraId="3D15BBFB" w14:textId="6D77F4C3" w:rsidR="006439F0" w:rsidRDefault="006439F0" w:rsidP="00643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อัตราส่วนทุนหมุนเวียนเร็ว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(Quick Ratio : QR) =(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สินทรัพย์หมุนเวียน หักด้วย สินค้าคงหลือ หักด้วย สินทรัพย์หมุนเวียนอื่น) หารด้วย หนี้สินหมุนเวียน</w:t>
            </w:r>
          </w:p>
          <w:p w14:paraId="2DF5C238" w14:textId="0DB869EE" w:rsidR="006439F0" w:rsidRDefault="006439F0" w:rsidP="00643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อัตราส่วนเงินสด (</w:t>
            </w:r>
            <w:r>
              <w:rPr>
                <w:rFonts w:ascii="TH SarabunPSK" w:hAnsi="TH SarabunPSK" w:cs="TH SarabunPSK"/>
                <w:sz w:val="32"/>
                <w:szCs w:val="32"/>
              </w:rPr>
              <w:t>Cash Ratio : Cash Ratio</w:t>
            </w:r>
            <w:r w:rsidR="00A837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="00A837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A837C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เงินสด บวกกับ รายการเทียบเท่าเงินสด บวกกับ เงินฝากประจำ) หารด้วย หนี้สินหมุนเวียนฃ</w:t>
            </w:r>
          </w:p>
          <w:p w14:paraId="06D85D4D" w14:textId="5133DFBD" w:rsidR="00B242A1" w:rsidRDefault="00A837CB" w:rsidP="00643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ทุนสำรองสุทธิ</w:t>
            </w:r>
            <w:r w:rsidR="00B242A1">
              <w:rPr>
                <w:rFonts w:ascii="TH SarabunPSK" w:hAnsi="TH SarabunPSK" w:cs="TH SarabunPSK"/>
                <w:sz w:val="32"/>
                <w:szCs w:val="32"/>
              </w:rPr>
              <w:t xml:space="preserve"> (Net Working Capital : NWC) = </w:t>
            </w:r>
            <w:r w:rsidR="00B242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สินทรัพย์หมุนเวียน </w:t>
            </w:r>
            <w:r w:rsidR="00017E67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หักด้วย</w:t>
            </w:r>
            <w:r w:rsidR="00B242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242A1">
              <w:rPr>
                <w:rFonts w:ascii="TH SarabunPSK" w:hAnsi="TH SarabunPSK" w:cs="TH SarabunPSK" w:hint="cs"/>
                <w:sz w:val="32"/>
                <w:szCs w:val="32"/>
                <w:cs/>
              </w:rPr>
              <w:t>หนี้สินหมุนเวียน</w:t>
            </w:r>
          </w:p>
          <w:p w14:paraId="76C485EE" w14:textId="645443F6" w:rsidR="00A837CB" w:rsidRDefault="00A837CB" w:rsidP="00643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(Net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Income :</w:t>
            </w:r>
            <w:proofErr w:type="gramEnd"/>
            <w:r w:rsidR="0015133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NI) = </w:t>
            </w:r>
            <w:r w:rsidR="00151333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รายได้ </w:t>
            </w:r>
            <w:r w:rsidR="00E30E38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หักด้วย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51333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ค่าใช้จ่าย</w:t>
            </w:r>
          </w:p>
          <w:p w14:paraId="20CB0EE4" w14:textId="16EFCA6E" w:rsidR="00A837CB" w:rsidRDefault="00BB7614" w:rsidP="00A837C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อัตราส่วนทางการเงินทั้ง 5 รายการข้างต้นถูกนำมาใช้เป็นเครื่องมือในการวิเคราะห์สถานการณ์ทางการเงินของหน่วยบริการโยกำหนดเกณฑ์สำหรับการประเมินโดยมีค่ากลางของแต่ละหน่วยบริการ</w:t>
            </w:r>
            <w:r w:rsidR="002B399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มาเปรียบเทียบกับค่ากลางของอุตสาหกรรม ดังนี้</w:t>
            </w:r>
          </w:p>
          <w:p w14:paraId="0835A658" w14:textId="1533B8E2" w:rsidR="002B3997" w:rsidRDefault="002B3997" w:rsidP="002B3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กลุ่มแสดงความคล่องตามสภาพสินทรัพย์</w:t>
            </w:r>
          </w:p>
          <w:p w14:paraId="7C4881DA" w14:textId="662391AC" w:rsidR="002B3997" w:rsidRDefault="002B3997" w:rsidP="002B399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 &lt; 1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>.0</w:t>
            </w:r>
          </w:p>
          <w:p w14:paraId="4E83093F" w14:textId="3A279A18" w:rsidR="002B3997" w:rsidRDefault="002B3997" w:rsidP="002B399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QR &lt; 1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>.0</w:t>
            </w:r>
          </w:p>
          <w:p w14:paraId="2555F924" w14:textId="6FD78574" w:rsidR="00CB1967" w:rsidRDefault="002B3997" w:rsidP="002B399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Cash &lt;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4FCA8E08" w14:textId="018F303D" w:rsidR="002B3997" w:rsidRPr="00CB1967" w:rsidRDefault="00CB1967" w:rsidP="00CB196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2B3997" w:rsidRPr="00CB1967">
              <w:rPr>
                <w:rFonts w:ascii="TH SarabunPSK" w:hAnsi="TH SarabunPSK" w:cs="TH SarabunPSK" w:hint="cs"/>
                <w:sz w:val="32"/>
                <w:szCs w:val="32"/>
                <w:cs/>
              </w:rPr>
              <w:t>2.กลุ่มแสดงความมั่นคงทางการเงิน</w:t>
            </w:r>
          </w:p>
          <w:p w14:paraId="43F8D830" w14:textId="3B951CBE" w:rsidR="002B3997" w:rsidRDefault="002B399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2.1 แสดงฐานะทางการเงิน ทุนหมุนเวียน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(NWC) &lt;0</w:t>
            </w:r>
          </w:p>
          <w:p w14:paraId="627C76FF" w14:textId="5C0481F1" w:rsidR="002B3997" w:rsidRDefault="002B399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แสดงฐานะจากผลประกอบการ (กำไรสุทธิ) </w:t>
            </w:r>
            <w:r w:rsidR="009B2F5C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Start"/>
            <w:r w:rsidR="009B2F5C">
              <w:rPr>
                <w:rFonts w:ascii="TH SarabunPSK" w:hAnsi="TH SarabunPSK" w:cs="TH SarabunPSK" w:hint="cs"/>
                <w:sz w:val="32"/>
                <w:szCs w:val="32"/>
                <w:cs/>
              </w:rPr>
              <w:t>กำไรสุทธิรวมค่าเสื่อมราคาและ</w:t>
            </w:r>
            <w:r w:rsidR="00873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9B2F5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ค่าตัด</w:t>
            </w:r>
            <w:r w:rsidR="008734F3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หน่าย</w:t>
            </w:r>
            <w:proofErr w:type="gramEnd"/>
            <w:r w:rsidR="009B2F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2F5C">
              <w:rPr>
                <w:rFonts w:ascii="TH SarabunPSK" w:hAnsi="TH SarabunPSK" w:cs="TH SarabunPSK"/>
                <w:sz w:val="32"/>
                <w:szCs w:val="32"/>
              </w:rPr>
              <w:t>Net Income N</w:t>
            </w:r>
            <w:r w:rsidR="00CB1967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9B2F5C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CB1967">
              <w:rPr>
                <w:rFonts w:ascii="TH SarabunPSK" w:hAnsi="TH SarabunPSK" w:cs="TH SarabunPSK"/>
                <w:sz w:val="32"/>
                <w:szCs w:val="32"/>
              </w:rPr>
              <w:t>NI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B1967">
              <w:rPr>
                <w:rFonts w:ascii="TH SarabunPSK" w:hAnsi="TH SarabunPSK" w:cs="TH SarabunPSK"/>
                <w:sz w:val="32"/>
                <w:szCs w:val="32"/>
              </w:rPr>
              <w:t>&lt;</w:t>
            </w:r>
            <w:r w:rsidR="008734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B196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63239D4A" w14:textId="7D6D3D70" w:rsidR="00CB1967" w:rsidRDefault="00CB196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กลุ่มแสดงระยะเวลาเข้าสู่ปัญหาการเงินรุนแรง</w:t>
            </w:r>
          </w:p>
          <w:p w14:paraId="62DAE1C7" w14:textId="316C1C43" w:rsidR="00CB1967" w:rsidRDefault="00CB196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3.1 NWC/ANI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ระยะเวลาทุนหมุนเวียนหมด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 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  <w:p w14:paraId="2ED5B3CD" w14:textId="1B84F2E2" w:rsidR="00CB1967" w:rsidRDefault="00CB196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3.1 NWC/ANI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ระยะเวลาทุนหมุนเวียนหมด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 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  <w:p w14:paraId="4E3A661C" w14:textId="2CFBBB97" w:rsidR="00CB1967" w:rsidRDefault="00CB1967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*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โดยให้น้ำหนักของ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NWC/ANI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58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ระยะเวลาทุนหมุนเวียนหมด </w:t>
            </w:r>
            <w:r w:rsidR="00265827">
              <w:rPr>
                <w:rFonts w:ascii="TH SarabunPSK" w:hAnsi="TH SarabunPSK" w:cs="TH SarabunPSK"/>
                <w:sz w:val="32"/>
                <w:szCs w:val="32"/>
              </w:rPr>
              <w:t>&lt; 3</w:t>
            </w:r>
            <w:r w:rsidR="002658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 มากกว่าตัวแปรอื่น </w:t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t>นหมด ปัญหาการเงินรุนแรง</w:t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cr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265827">
              <w:rPr>
                <w:rFonts w:ascii="TH SarabunPSK" w:hAnsi="TH SarabunPSK" w:cs="TH SarabunPSK" w:hint="cs"/>
                <w:vanish/>
                <w:sz w:val="32"/>
                <w:szCs w:val="32"/>
                <w:cs/>
              </w:rPr>
              <w:pgNum/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8901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เท่า ทั้งนี้สำนักงานปลัดกระทรวงสาธารณสุขได้นำเงื่อนไขดังตาราง </w:t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8901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มาใช้ในการจัดกลุ่มโรงพยาบาลที่ประสบวิกฤตทางการเงินเป็น </w:t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8901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ดังนี้</w:t>
            </w:r>
          </w:p>
          <w:p w14:paraId="505869D8" w14:textId="0BC33C21" w:rsidR="008901AD" w:rsidRDefault="008901AD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0-1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</w:p>
          <w:p w14:paraId="5BE666F9" w14:textId="17A4AB20" w:rsidR="008901AD" w:rsidRDefault="008901AD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คาดว่าจะดีขึ้นภายหลัง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  <w:p w14:paraId="2345A179" w14:textId="735ABFA5" w:rsidR="008901AD" w:rsidRDefault="008901AD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8F32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คาดว่าจะดีขึ้นภายใน </w:t>
            </w:r>
            <w:r w:rsidR="008F32C3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8F32C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  <w:p w14:paraId="7B7700AB" w14:textId="74E18BFE" w:rsidR="008F32C3" w:rsidRDefault="008F32C3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คาดว่าจะประสบปัญหาภายหลัง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  <w:p w14:paraId="0BC48A16" w14:textId="018B4EB0" w:rsidR="008F32C3" w:rsidRDefault="008F32C3" w:rsidP="002B39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คาดว่าจะประสบปัญหาภายใน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  <w:p w14:paraId="0575E06D" w14:textId="6CCDB8A4" w:rsidR="008F32C3" w:rsidRDefault="008F32C3" w:rsidP="008F32C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คาดว่าจะประสบปัญหาภายใน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  <w:p w14:paraId="2B3150A8" w14:textId="24B37481" w:rsidR="008F32C3" w:rsidRDefault="008F32C3" w:rsidP="008F32C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 </w:t>
            </w:r>
            <w:r w:rsidR="00C26B01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มีภาวะวิกฤตทางการเงินขั้นรุนแรง</w:t>
            </w:r>
          </w:p>
          <w:p w14:paraId="1607E4AE" w14:textId="694D44D3" w:rsidR="00AB21FC" w:rsidRDefault="00151333" w:rsidP="0015133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การประเมินหน่วยบริการที่ประสบภาวะวิกฤตทางการเงินจะประเมินทุกสิ้นไตรมาส โดยกำหนดให้หน่วยบริการที่ได้ระดับ 7 ซึ่งมีภาวะวิกฤตทางการเงินขั้นรุนแรง และระดับ 6 ที่คาดว่าจะประสบปัญหาภายใน 3 เดือน </w:t>
            </w:r>
          </w:p>
          <w:p w14:paraId="72558B8E" w14:textId="69E82493" w:rsidR="00151333" w:rsidRDefault="00151333" w:rsidP="0015133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ทั้งนี้ ระบบข้อมูลบัญชีของหน่วยบริการที่ดีมีคุณภาพมีส่วนสำคัญที่ทำให้ผลการประเมินสถานะทางการเงินที่มีความถูต้อง แม่นยำ และการบริหารจัดการที่มีประสิทธิภาพจะช่วยแก้ไขปัญหาภาวะวิกฤตทางการเงินที่เกิดขึ้นได้</w:t>
            </w:r>
          </w:p>
          <w:p w14:paraId="4CD4B4D1" w14:textId="7E09AEDF" w:rsidR="00FB6A29" w:rsidRDefault="00DF00EF" w:rsidP="0015133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DF00E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การขับเคลื่อนการเงินการเงินคลังปี 2563</w:t>
            </w:r>
          </w:p>
          <w:p w14:paraId="5486A183" w14:textId="3B950A52" w:rsid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Pr="00FB6A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มาตรการในการขับเคลื่อนด้านการเงินการคลัง</w:t>
            </w:r>
          </w:p>
          <w:p w14:paraId="5FB9B538" w14:textId="3B312C59" w:rsidR="00FB6A29" w:rsidRP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B6A2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มาตรการที่ 1 </w:t>
            </w:r>
            <w:r w:rsidRPr="00FB6A2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B6A2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การจัดสรรเงินอย่างเพียงพอ </w:t>
            </w:r>
            <w:r w:rsidRPr="00FB6A29">
              <w:rPr>
                <w:rFonts w:ascii="TH SarabunPSK" w:hAnsi="TH SarabunPSK" w:cs="TH SarabunPSK"/>
                <w:sz w:val="32"/>
                <w:szCs w:val="32"/>
              </w:rPr>
              <w:t>(Sufficient Allocation)</w:t>
            </w:r>
          </w:p>
          <w:p w14:paraId="1C8A5A97" w14:textId="47495D55" w:rsidR="00FB6A29" w:rsidRP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B6A2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FB6A2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มาตรการที่ 2 </w:t>
            </w:r>
            <w:r w:rsidRPr="00FB6A2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B6A29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พัฒนาระบบบบัญชี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(Accounting Management)</w:t>
            </w:r>
          </w:p>
          <w:p w14:paraId="4C149FE7" w14:textId="214813A2" w:rsid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B6A2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มาตรการที่ 3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พัฒนาศักยภาพบุคลากรด้านการเงินการคลัง ด้านเศรษฐกิจสุขภาพ และด้านหลักประกันสุขภาพ</w:t>
            </w:r>
          </w:p>
          <w:p w14:paraId="6525FA0D" w14:textId="2215D34E" w:rsid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มาตรการที่ 4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เพิ่มประสิทธิภาพการบริหารด้านการเงินการคลัง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(Efficient Management)</w:t>
            </w:r>
          </w:p>
          <w:p w14:paraId="3A581813" w14:textId="07756294" w:rsidR="00FB6A29" w:rsidRDefault="00FB6A29" w:rsidP="00FB6A2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มาตรการที่ 5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ติดตาม กำกับ เครื่องมือประเมินประสิทธิภาพทางการเงิน </w:t>
            </w:r>
            <w:r w:rsidR="0071624E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วางระบบเฝ้าระวัง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9"/>
              <w:gridCol w:w="2694"/>
              <w:gridCol w:w="2520"/>
            </w:tblGrid>
            <w:tr w:rsidR="0071624E" w14:paraId="289F67B8" w14:textId="77777777" w:rsidTr="00FA2FEC">
              <w:trPr>
                <w:tblHeader/>
              </w:trPr>
              <w:tc>
                <w:tcPr>
                  <w:tcW w:w="1759" w:type="dxa"/>
                </w:tcPr>
                <w:p w14:paraId="54D4A6D8" w14:textId="7647DE59" w:rsidR="0071624E" w:rsidRPr="0071624E" w:rsidRDefault="0071624E" w:rsidP="0071624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1624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มาตรการขับเคลื่อน</w:t>
                  </w:r>
                </w:p>
              </w:tc>
              <w:tc>
                <w:tcPr>
                  <w:tcW w:w="2694" w:type="dxa"/>
                </w:tcPr>
                <w:p w14:paraId="7D1192D1" w14:textId="57B41CA8" w:rsidR="0071624E" w:rsidRPr="0071624E" w:rsidRDefault="0071624E" w:rsidP="0071624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1624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แนวทางการดำเนินงาน</w:t>
                  </w:r>
                </w:p>
              </w:tc>
              <w:tc>
                <w:tcPr>
                  <w:tcW w:w="2520" w:type="dxa"/>
                </w:tcPr>
                <w:p w14:paraId="263A60C7" w14:textId="4DDCCF5D" w:rsidR="0071624E" w:rsidRPr="0071624E" w:rsidRDefault="0071624E" w:rsidP="0071624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1624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</w:tr>
            <w:tr w:rsidR="0071624E" w14:paraId="2BDE8720" w14:textId="77777777" w:rsidTr="00FA2FEC">
              <w:tc>
                <w:tcPr>
                  <w:tcW w:w="1759" w:type="dxa"/>
                </w:tcPr>
                <w:p w14:paraId="065AC4E1" w14:textId="72144376" w:rsidR="0071624E" w:rsidRDefault="0071624E" w:rsidP="0071624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240F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มาตรการที่ 1</w:t>
                  </w:r>
                  <w:r w:rsidRPr="00FB6A2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FB6A2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Pr="00FB6A2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การจัดสรรเงินอย่างเพียงพอ </w:t>
                  </w:r>
                  <w:r w:rsidRPr="00FB6A29">
                    <w:rPr>
                      <w:rFonts w:ascii="TH SarabunPSK" w:hAnsi="TH SarabunPSK" w:cs="TH SarabunPSK"/>
                      <w:sz w:val="32"/>
                      <w:szCs w:val="32"/>
                    </w:rPr>
                    <w:t>(Sufficient Allocation)</w:t>
                  </w:r>
                </w:p>
              </w:tc>
              <w:tc>
                <w:tcPr>
                  <w:tcW w:w="2694" w:type="dxa"/>
                </w:tcPr>
                <w:p w14:paraId="41D708CC" w14:textId="14A7EF2E" w:rsidR="0071624E" w:rsidRPr="00F12477" w:rsidRDefault="0071624E" w:rsidP="00F12477">
                  <w:pPr>
                    <w:pStyle w:val="ListParagraph"/>
                    <w:numPr>
                      <w:ilvl w:val="1"/>
                      <w:numId w:val="7"/>
                    </w:num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การประเมินความพอเพียงที่จะสามารถจัดบริการได้ของทุกกองทุน</w:t>
                  </w:r>
                  <w:r w:rsid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*</w:t>
                  </w: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(</w:t>
                  </w:r>
                  <w:r w:rsid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*</w:t>
                  </w: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ทุกกองทุน หมายถึง 5 กองทุนหลัก</w:t>
                  </w: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 xml:space="preserve">ประกอบด้วย 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             </w:t>
                  </w: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1.หลักประกันสุขภาพถ้วนหน้า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UC 2.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กองทุนประกันสังคม 3.กองทุน</w:t>
                  </w:r>
                  <w:r w:rsidR="00F12477" w:rsidRPr="00F1247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ข้าราชการ 4. กองทุนแรงงานต่างด้าวและคนต่างด้าว 5.กองทุนบุคคลที่มีปัญหาสถานะและสิทธิ</w:t>
                  </w:r>
                </w:p>
                <w:p w14:paraId="63039647" w14:textId="77777777" w:rsidR="00F12477" w:rsidRDefault="00F12477" w:rsidP="00F12477">
                  <w:pPr>
                    <w:pStyle w:val="ListParagraph"/>
                    <w:numPr>
                      <w:ilvl w:val="1"/>
                      <w:numId w:val="7"/>
                    </w:num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การจัดทำแผนทางการเงินที่มีคุณภาพ</w:t>
                  </w:r>
                </w:p>
                <w:p w14:paraId="54643CB6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332F51F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CD4AA5F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45C48E71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3783BADF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3D0B203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3F91A9B7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9F7005A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D0ED8CA" w14:textId="7777777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33FA6B4" w14:textId="402CD1A7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1.3 การบริหารรายได้และค่าใช้จ่ายของหน่วยบริการ</w:t>
                  </w:r>
                </w:p>
              </w:tc>
              <w:tc>
                <w:tcPr>
                  <w:tcW w:w="2520" w:type="dxa"/>
                </w:tcPr>
                <w:p w14:paraId="6ED923D2" w14:textId="78D3F4E6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1.1 ร้อยละของหน่วยบริการที่มีข้อมูล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รายได้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ต้นทุน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และผลการดำเนินงานของ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ทุกกองทุน</w:t>
                  </w:r>
                </w:p>
                <w:p w14:paraId="762C7E7A" w14:textId="77777777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กลุ่มเป้าหมาย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20</w:t>
                  </w:r>
                </w:p>
                <w:p w14:paraId="1F1ABC59" w14:textId="4C24AC8D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รพ.ทุกเขตทุกประเภท</w:t>
                  </w:r>
                </w:p>
                <w:p w14:paraId="35FC77D0" w14:textId="318D3131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10A4FB59" w14:textId="244B30F1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3A15C73" w14:textId="10648BE3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C572A59" w14:textId="3700A2F3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2E781F9E" w14:textId="098F7575" w:rsidR="00F12477" w:rsidRDefault="00F12477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F99B064" w14:textId="2610D096" w:rsidR="009828E5" w:rsidRDefault="009828E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E1EBF50" w14:textId="2C9E6270" w:rsidR="009828E5" w:rsidRDefault="009828E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3333EA0" w14:textId="6FF65517" w:rsidR="009828E5" w:rsidRDefault="009828E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82B52CF" w14:textId="77777777" w:rsidR="009828E5" w:rsidRDefault="009828E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5ADEFFC" w14:textId="13C4EA5A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1.2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ร้อยละของหน่วยบริการมีแผนทางการเงิน (</w:t>
                  </w:r>
                  <w:proofErr w:type="spellStart"/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Planfin</w:t>
                  </w:r>
                  <w:proofErr w:type="spellEnd"/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)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ที่มีความครบถ้วน ถูกต้องสมบูรณ์*  </w:t>
                  </w:r>
                </w:p>
                <w:p w14:paraId="0CDC6BBE" w14:textId="77777777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*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การตรวจสอบความครบถ้วน ถูกต้อง สมบูรณ์ ตามเกณฑ์ที่ส่วนกลางกำหนด</w:t>
                  </w:r>
                </w:p>
                <w:p w14:paraId="7F1E1FA7" w14:textId="77777777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ค่าเป้าหมาย: ไม่น้อยกว่าร้อยละ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41B13C62" w14:textId="5EE8E58F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ผลการดำเนินงานปี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256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: </w:t>
                  </w:r>
                </w:p>
                <w:p w14:paraId="47665909" w14:textId="6AB4DC82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รอบที่ 1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100 </w:t>
                  </w:r>
                </w:p>
                <w:p w14:paraId="2C429E3E" w14:textId="73AF8C27" w:rsid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รอบที่ 2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290E277A" w14:textId="6CB5F5F4" w:rsidR="00F12477" w:rsidRPr="00742555" w:rsidRDefault="009828E5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1.3 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ร้อยละของหน่วยบริการเมื่อวิเคราะห</w:t>
                  </w:r>
                  <w:r w:rsidR="0074255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์ความเสี่ยงของแผนทางการเงิน 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proofErr w:type="spellStart"/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Planfin</w:t>
                  </w:r>
                  <w:proofErr w:type="spellEnd"/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Analysis) </w:t>
                  </w:r>
                  <w:r w:rsidR="0074255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ไม่เป็นแผนแบบที่มีความเสี่ยง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* (</w:t>
                  </w:r>
                  <w:r w:rsidR="0074255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แผนแบบที่ 4, 6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, 7)</w:t>
                  </w:r>
                </w:p>
                <w:p w14:paraId="1F0D3722" w14:textId="54D7C5F3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ค่าเป้าหมาย: ไม่น้อยกว่าร้อยละ 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  <w:p w14:paraId="5908D596" w14:textId="13DD9558" w:rsidR="00F12477" w:rsidRPr="00F12477" w:rsidRDefault="00F12477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ผลการดำเนินงานปี 256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42F6CB36" w14:textId="77A0D7CD" w:rsidR="00F12477" w:rsidRPr="00F12477" w:rsidRDefault="001059E5" w:rsidP="00F1247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รอบที่ 1</w:t>
                  </w:r>
                  <w:r w:rsidR="00F12477"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8.48</w:t>
                  </w:r>
                </w:p>
                <w:p w14:paraId="1BEB45B9" w14:textId="74D1E440" w:rsidR="0071624E" w:rsidRDefault="00F12477" w:rsidP="0074255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lastRenderedPageBreak/>
                    <w:t>รอบที่ 2</w:t>
                  </w:r>
                  <w:r w:rsidRPr="00F1247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742555">
                    <w:rPr>
                      <w:rFonts w:ascii="TH SarabunPSK" w:hAnsi="TH SarabunPSK" w:cs="TH SarabunPSK"/>
                      <w:sz w:val="32"/>
                      <w:szCs w:val="32"/>
                    </w:rPr>
                    <w:t>8.26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</w:tr>
            <w:tr w:rsidR="0071624E" w14:paraId="2E145411" w14:textId="77777777" w:rsidTr="00FA2FEC">
              <w:tc>
                <w:tcPr>
                  <w:tcW w:w="1759" w:type="dxa"/>
                </w:tcPr>
                <w:p w14:paraId="25F32DB4" w14:textId="77777777" w:rsidR="005240FE" w:rsidRPr="00FB6A29" w:rsidRDefault="005240FE" w:rsidP="005240F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240F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มาตรการที่ 2</w:t>
                  </w:r>
                  <w:r w:rsidRPr="00FB6A2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FB6A2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Pr="00FB6A2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พัฒนาระบบบบัญชี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(Accounting Management)</w:t>
                  </w:r>
                </w:p>
                <w:p w14:paraId="12F2A3F4" w14:textId="77777777" w:rsidR="0071624E" w:rsidRPr="005240FE" w:rsidRDefault="0071624E" w:rsidP="005240F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694" w:type="dxa"/>
                </w:tcPr>
                <w:p w14:paraId="35AF1F1A" w14:textId="6F83E9A7" w:rsidR="0071624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2.1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เกณฑ์การประเมินตามนโยบายบัญชี หน่วยบริการสังกัดสำนักงานปลัดกระทรวงสาธารณสุข</w:t>
                  </w:r>
                </w:p>
                <w:p w14:paraId="32A7A188" w14:textId="63ECAD9B" w:rsidR="005240F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9CCECED" w14:textId="5F4797B7" w:rsidR="005240F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E9C0E1C" w14:textId="7CB1E252" w:rsidR="005240FE" w:rsidRDefault="009828E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2.2 พัฒนาการหน่วยเบิกจ่ายมีบัญชีเงินสด เงินฝากธนาคารในระบบ </w:t>
                  </w: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GFMIS </w:t>
                  </w: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ประจำปีงบประมาณ พ.ศ. 2562 ถูกต้องตรงกับรายงานเงินคงเหลือประจำวันและงบกระทบยอดเงินฝากธนาคาร</w:t>
                  </w:r>
                </w:p>
                <w:p w14:paraId="01888C81" w14:textId="4411463F" w:rsidR="005240F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520" w:type="dxa"/>
                </w:tcPr>
                <w:p w14:paraId="4C8A44F3" w14:textId="6367EDFA" w:rsidR="0071624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2.1 ร้อยละของหน่วยบริการที่ผ่านเกณฑ์การตรวจสอบวิเคราะห์งบการเงิน (เพื่อการบริหาร)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*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เกณฑ์การตรวจสอบกำหนดโดยส่วนกลาง</w:t>
                  </w:r>
                </w:p>
                <w:p w14:paraId="25216B76" w14:textId="170DF4F9" w:rsidR="005240FE" w:rsidRPr="005240F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80</w:t>
                  </w:r>
                </w:p>
                <w:p w14:paraId="78C35679" w14:textId="2A54290E" w:rsidR="009828E5" w:rsidRPr="009828E5" w:rsidRDefault="009828E5" w:rsidP="009828E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2.2 ร้อยละของหน่วยงานที่เป็นหน่วยเบิกจ่ายมีบัญชีเงินสด เงินฝากธนาคารในระบบ </w:t>
                  </w: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GFMIS </w:t>
                  </w: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ประจำปีงบประมาณ พ.ศ. 2562 ถูกต้องตรงกับรายงานเงินคงเหลือประจำวันและงบกระทบยอดเงินฝากธนาคาร</w:t>
                  </w:r>
                </w:p>
                <w:p w14:paraId="78D9506C" w14:textId="77777777" w:rsidR="009828E5" w:rsidRPr="009828E5" w:rsidRDefault="009828E5" w:rsidP="009828E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 : ไม่น้อยกว่า </w:t>
                  </w:r>
                </w:p>
                <w:p w14:paraId="6E82E190" w14:textId="79B7D839" w:rsidR="005240FE" w:rsidRDefault="009828E5" w:rsidP="009828E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28E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71624E" w14:paraId="1EC82171" w14:textId="77777777" w:rsidTr="00FA2FEC">
              <w:tc>
                <w:tcPr>
                  <w:tcW w:w="1759" w:type="dxa"/>
                </w:tcPr>
                <w:p w14:paraId="5CE9CDD7" w14:textId="5DE32355" w:rsidR="0071624E" w:rsidRDefault="005240FE" w:rsidP="005240F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240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มาตรการ </w:t>
                  </w:r>
                  <w:r w:rsidRPr="005240F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3: </w:t>
                  </w:r>
                  <w:r w:rsidRPr="005240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พัฒนาศักยภาพบริหารด้านการเงินการคลังแก่เครือข่ายและบุคลากร (</w:t>
                  </w:r>
                  <w:r w:rsidRPr="005240FE">
                    <w:rPr>
                      <w:rFonts w:ascii="TH SarabunPSK" w:hAnsi="TH SarabunPSK" w:cs="TH SarabunPSK"/>
                      <w:sz w:val="32"/>
                      <w:szCs w:val="32"/>
                    </w:rPr>
                    <w:t>Network &amp; Capacity Building)</w:t>
                  </w:r>
                </w:p>
              </w:tc>
              <w:tc>
                <w:tcPr>
                  <w:tcW w:w="2694" w:type="dxa"/>
                </w:tcPr>
                <w:p w14:paraId="3A92FECF" w14:textId="77777777" w:rsidR="0071624E" w:rsidRDefault="005240F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3.1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ัฒนาศักยภาพบุคลากรด้านการเงินการคลังแก่ผู้ปฏิบัติงานด้านบัญชีของหน่วยบริการสังกัดสำนักงานปลัดกระทรวงสาธารณสุข</w:t>
                  </w:r>
                </w:p>
                <w:p w14:paraId="03273560" w14:textId="77777777" w:rsidR="00673DC5" w:rsidRDefault="00673DC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108A9DC1" w14:textId="76F970F2" w:rsidR="00673DC5" w:rsidRDefault="00673DC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3.2 พัฒนาศักยภาพผู้บริหารการเงินการคลังระดับเขต จังหวัด และหน่วยบริการ</w:t>
                  </w:r>
                </w:p>
              </w:tc>
              <w:tc>
                <w:tcPr>
                  <w:tcW w:w="2520" w:type="dxa"/>
                </w:tcPr>
                <w:p w14:paraId="42F03F2A" w14:textId="77777777" w:rsidR="0071624E" w:rsidRDefault="00673DC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3.1 ร้อยละของผู้ปฏิบัติงานด้านบัญชีของหน่วยบริการสังกัดสำนักงานปลัดกระทรวงสาธารณสุข</w:t>
                  </w:r>
                </w:p>
                <w:p w14:paraId="18B2366E" w14:textId="43D0D749" w:rsidR="00673DC5" w:rsidRDefault="00673DC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80</w:t>
                  </w:r>
                </w:p>
                <w:p w14:paraId="3DDFED74" w14:textId="77777777" w:rsidR="00673DC5" w:rsidRDefault="00673DC5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7DED8C1" w14:textId="438BFED3" w:rsidR="00673DC5" w:rsidRDefault="00673DC5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3.2 ร้อยละของผู้บริหารการเงินการคลังระดับเขต จังหวัด หน่วยบริการ</w:t>
                  </w:r>
                </w:p>
                <w:p w14:paraId="30D2B720" w14:textId="4CCDF805" w:rsidR="00673DC5" w:rsidRDefault="00673DC5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</w:tr>
            <w:tr w:rsidR="0071624E" w14:paraId="0F576064" w14:textId="77777777" w:rsidTr="00FA2FEC">
              <w:tc>
                <w:tcPr>
                  <w:tcW w:w="1759" w:type="dxa"/>
                </w:tcPr>
                <w:p w14:paraId="7EB7A538" w14:textId="77777777" w:rsidR="0071624E" w:rsidRDefault="0071624E" w:rsidP="00FB6A29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694" w:type="dxa"/>
                </w:tcPr>
                <w:p w14:paraId="67A79F0A" w14:textId="77777777" w:rsidR="0071624E" w:rsidRDefault="00673DC5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3.3 พัฒนาศักยภาพหัวหน้างานที่เกี่ยวข้องกับข้อมูลการเงินการคลัง เศรษฐกิจสุขภาพ และระบบประกันสุขภาพ </w:t>
                  </w:r>
                </w:p>
                <w:p w14:paraId="664A45E2" w14:textId="248D2637" w:rsidR="00297BE6" w:rsidRDefault="00297BE6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3.4 พัฒนาศักยภาพด้านการเงินการคลัง เศรษฐกิจสุขภาพ และระบบประกันสุขภาพแก่ผู้อำนวยการโรงพยาบาลใหม่ (อายุงาน 1-5 ปี)</w:t>
                  </w:r>
                </w:p>
              </w:tc>
              <w:tc>
                <w:tcPr>
                  <w:tcW w:w="2520" w:type="dxa"/>
                </w:tcPr>
                <w:p w14:paraId="7568DE95" w14:textId="542186DC" w:rsidR="00673DC5" w:rsidRDefault="00673DC5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 xml:space="preserve">3.3 ร้อยละของหัวหน้างานที่เกี่ยวข้องกับข้อมูลการเงินการคลัง เศรษฐกิจสุขภาพ และระบบหลักประกันสุขภาพ </w:t>
                  </w:r>
                </w:p>
                <w:p w14:paraId="1C23B425" w14:textId="77777777" w:rsidR="0071624E" w:rsidRDefault="00673DC5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80</w:t>
                  </w:r>
                </w:p>
                <w:p w14:paraId="20C2AA56" w14:textId="1B760644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3.4 ร้อยละของผู้อำนวยการโรงพยาบาลใหม่</w:t>
                  </w:r>
                </w:p>
                <w:p w14:paraId="4A67E8B6" w14:textId="670D763D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50</w:t>
                  </w:r>
                </w:p>
              </w:tc>
            </w:tr>
            <w:tr w:rsidR="00673DC5" w14:paraId="535A112E" w14:textId="77777777" w:rsidTr="00FA2FEC">
              <w:tc>
                <w:tcPr>
                  <w:tcW w:w="1759" w:type="dxa"/>
                </w:tcPr>
                <w:p w14:paraId="3192BAF7" w14:textId="04C2A780" w:rsidR="00673DC5" w:rsidRPr="00297BE6" w:rsidRDefault="00297BE6" w:rsidP="00297BE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มาตรการที่ 4: สร้างประสิทธิภาพการบริหารจัดการ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Efficient Management)</w:t>
                  </w:r>
                </w:p>
              </w:tc>
              <w:tc>
                <w:tcPr>
                  <w:tcW w:w="2694" w:type="dxa"/>
                </w:tcPr>
                <w:p w14:paraId="0B17492E" w14:textId="419F035A" w:rsidR="00673DC5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4.1กระจายอำนาจให้เขตสุขภาพบริหารจัดการ</w:t>
                  </w:r>
                </w:p>
                <w:p w14:paraId="0C50684B" w14:textId="03BDBB80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20CEBE19" w14:textId="365F7915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7B4F6B8" w14:textId="4469AD63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252D7FD0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51B53B2" w14:textId="71BE158A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4.2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พัฒนารูปแบบการบริหารจัดการร่วม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Merging)</w:t>
                  </w:r>
                </w:p>
              </w:tc>
              <w:tc>
                <w:tcPr>
                  <w:tcW w:w="2520" w:type="dxa"/>
                </w:tcPr>
                <w:p w14:paraId="2AEEFA92" w14:textId="3688108F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4.1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กระจายอำนาจให้เขตบริหารจัดการและปรับเกลี่ย</w:t>
                  </w:r>
                </w:p>
                <w:p w14:paraId="55B8BD53" w14:textId="77777777" w:rsidR="00673DC5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 : วิกฤตการเงินของหน่วยบริการ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ระดับ 7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ไม่เกินร้อยละ 4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และระดับ 6 ไม่เกินร้อยละ 8</w:t>
                  </w:r>
                </w:p>
                <w:p w14:paraId="155A4D02" w14:textId="00773EC4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4.2พัฒนารูปแบบการบริหารจัดการร่วม</w:t>
                  </w:r>
                </w:p>
                <w:p w14:paraId="444908F0" w14:textId="79AF8485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1)บริหารจัดการร่วม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Administrative merging)</w:t>
                  </w:r>
                </w:p>
                <w:p w14:paraId="40E8B668" w14:textId="5D7BDFAC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2)ให้บริการร่วม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Service merging)</w:t>
                  </w:r>
                </w:p>
                <w:p w14:paraId="3AAA77BE" w14:textId="7440AA83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3)ใช้ระบบสนับสนุนร่วม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Support merging)</w:t>
                  </w:r>
                </w:p>
                <w:p w14:paraId="38C08433" w14:textId="77777777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 : ประเมินผล ความสำเร็จ </w:t>
                  </w:r>
                </w:p>
                <w:p w14:paraId="6466B5D1" w14:textId="297DC5B2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ไม่น้อยกว่า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</w:tr>
            <w:tr w:rsidR="00673DC5" w14:paraId="3CBBFE85" w14:textId="77777777" w:rsidTr="00FA2FEC">
              <w:tc>
                <w:tcPr>
                  <w:tcW w:w="1759" w:type="dxa"/>
                </w:tcPr>
                <w:p w14:paraId="4ADA5432" w14:textId="4057BFCE" w:rsidR="00673DC5" w:rsidRDefault="00297BE6" w:rsidP="00297BE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มาตรการ 5: ติดตาม กำกับ เครื่องมือประสิทธิภาพทางการเงิน (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>Monitoring Management)</w:t>
                  </w:r>
                </w:p>
              </w:tc>
              <w:tc>
                <w:tcPr>
                  <w:tcW w:w="2694" w:type="dxa"/>
                </w:tcPr>
                <w:p w14:paraId="501C06C9" w14:textId="77777777" w:rsidR="00673DC5" w:rsidRDefault="00297BE6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5.1 การควบคุมกำกับ โดยเปรียบเทียบแผนทางการเงินกับผลการดำเนินงาน</w:t>
                  </w:r>
                </w:p>
                <w:p w14:paraId="1B0EEE39" w14:textId="77777777" w:rsidR="00297BE6" w:rsidRDefault="00297BE6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35F335A" w14:textId="77777777" w:rsidR="00297BE6" w:rsidRDefault="00297BE6" w:rsidP="00673DC5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62E9EAA" w14:textId="1717FAB4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5.2 </w:t>
                  </w:r>
                  <w:r w:rsidR="00D0381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ควบคุมกำกับ โดยเกณฑ์ประสิทธิภาพทางการเงิน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(7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plus efficiency)</w:t>
                  </w:r>
                </w:p>
                <w:p w14:paraId="47D5997D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723963A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3C82F4B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29C9E349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33CF785A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5403CC63" w14:textId="77777777" w:rsidR="00297BE6" w:rsidRDefault="00297BE6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5.3</w:t>
                  </w:r>
                  <w:r w:rsidR="00D0381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D0381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="00D03818"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ควบคุมกำกับ ด้วยเกณฑ์ประเมินต้นทุนผู้ป่วยนอก และผู้ป่วยใน (</w:t>
                  </w:r>
                  <w:r w:rsidR="00D03818" w:rsidRPr="00D03818">
                    <w:rPr>
                      <w:rFonts w:ascii="TH SarabunPSK" w:hAnsi="TH SarabunPSK" w:cs="TH SarabunPSK"/>
                      <w:sz w:val="32"/>
                      <w:szCs w:val="32"/>
                    </w:rPr>
                    <w:t>Unit cost)</w:t>
                  </w:r>
                </w:p>
                <w:p w14:paraId="634705CA" w14:textId="77777777" w:rsid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7E5D1A66" w14:textId="77777777" w:rsid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0D200E7" w14:textId="77777777" w:rsid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34DCDABB" w14:textId="6372285C" w:rsidR="00D03818" w:rsidRP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5.4 การ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เฝ้าระวัง ติดตาม ประเมินผลการบริหารจัดการด้านการเงินการคลัง</w:t>
                  </w:r>
                </w:p>
              </w:tc>
              <w:tc>
                <w:tcPr>
                  <w:tcW w:w="2520" w:type="dxa"/>
                </w:tcPr>
                <w:p w14:paraId="7290DB74" w14:textId="42D5663C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 xml:space="preserve">5.1ร้อยละของหน่วยบริการ มีผลต่างของแผนและผล ไม่เกินร้อยละ 5 </w:t>
                  </w:r>
                </w:p>
                <w:p w14:paraId="47233272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ค่าเป้าหมาย : ไม่น้อยกว่าร้อยละ 70</w:t>
                  </w:r>
                </w:p>
                <w:p w14:paraId="0B192AD3" w14:textId="3683BB45" w:rsidR="00297BE6" w:rsidRP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5.2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ร้อยละของหน่วยบริการที่ผ่านเกณฑ์ประเมิน ≥ 5 ตัว (ระดับ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Grade B, A-, A) 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จากเกณฑ์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ประสิทธิภาพทางการเงิน (7</w:t>
                  </w: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Plus Efficiency) </w:t>
                  </w:r>
                </w:p>
                <w:p w14:paraId="76C5DE20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97B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ค่าเป้าหมาย : ไม่น้อยกว่าร้อยละ 65</w:t>
                  </w:r>
                </w:p>
                <w:p w14:paraId="08F052D7" w14:textId="77777777" w:rsidR="00297BE6" w:rsidRDefault="00297BE6" w:rsidP="00297BE6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22F9A075" w14:textId="02DB9E51" w:rsidR="00D03818" w:rsidRP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5.3 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ร้อยละของหน่วยบริการมีต้นทุนผู้ป่วยนอก และต้นทุนผู้ป่วยใน ไม่เกินค่ากลางของหน่วยบริการในกลุ่มระดับเดียวกัน  </w:t>
                  </w:r>
                </w:p>
                <w:p w14:paraId="1ED15BFA" w14:textId="77777777" w:rsidR="00297BE6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ค่าเป้าหมาย : ไม่น้อยกว่าร้อยละ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85</w:t>
                  </w:r>
                </w:p>
                <w:p w14:paraId="335F58BD" w14:textId="7CA19F1B" w:rsid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5.4 มีระบบ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ระบบคลังข้อมูล (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Data Warehouse Software) 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และจัดการข้อมูลขนาดใหญ่ 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D03818">
                    <w:rPr>
                      <w:rFonts w:ascii="TH SarabunPSK" w:hAnsi="TH SarabunPSK" w:cs="TH SarabunPSK"/>
                      <w:sz w:val="32"/>
                      <w:szCs w:val="32"/>
                    </w:rPr>
                    <w:t>Big Data)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ด้านการเงินการคลัง</w:t>
                  </w:r>
                </w:p>
                <w:p w14:paraId="17C0063D" w14:textId="27C8D322" w:rsidR="00D03818" w:rsidRPr="00D03818" w:rsidRDefault="00D03818" w:rsidP="00D0381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ค่าเป้าหมาย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1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ระบบ</w:t>
                  </w:r>
                </w:p>
              </w:tc>
            </w:tr>
          </w:tbl>
          <w:p w14:paraId="35CAE1AF" w14:textId="63823A6A" w:rsidR="00151333" w:rsidRPr="001B13DD" w:rsidRDefault="00151333" w:rsidP="0015133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D4D0A" w:rsidRPr="001B13DD" w14:paraId="4B5C3116" w14:textId="77777777" w:rsidTr="00FA2FEC"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0D4D0A" w:rsidRPr="001B13DD" w:rsidRDefault="000D4D0A" w:rsidP="0026582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946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23"/>
              <w:gridCol w:w="2350"/>
              <w:gridCol w:w="2737"/>
              <w:gridCol w:w="2650"/>
            </w:tblGrid>
            <w:tr w:rsidR="00151333" w:rsidRPr="001B13DD" w14:paraId="7443801F" w14:textId="77777777" w:rsidTr="00FA2FEC">
              <w:trPr>
                <w:jc w:val="center"/>
              </w:trPr>
              <w:tc>
                <w:tcPr>
                  <w:tcW w:w="1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151333" w:rsidRPr="001B13DD" w:rsidRDefault="00151333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151333" w:rsidRPr="001B13DD" w:rsidRDefault="00151333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151333" w:rsidRPr="001B13DD" w:rsidRDefault="00151333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151333" w:rsidRPr="001B13DD" w:rsidRDefault="00151333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51333" w:rsidRPr="001B13DD" w14:paraId="52251B98" w14:textId="77777777" w:rsidTr="00FA2FEC">
              <w:trPr>
                <w:jc w:val="center"/>
              </w:trPr>
              <w:tc>
                <w:tcPr>
                  <w:tcW w:w="1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588F1919" w:rsidR="00151333" w:rsidRPr="001B13DD" w:rsidRDefault="00151333" w:rsidP="001513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</w:rPr>
                    <w:sym w:font="Symbol" w:char="F0A3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4</w:t>
                  </w:r>
                </w:p>
              </w:tc>
              <w:tc>
                <w:tcPr>
                  <w:tcW w:w="2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AA62CD" w14:textId="0BD123B1" w:rsidR="00151333" w:rsidRDefault="00151333" w:rsidP="001513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ระดับ 7 </w:t>
                  </w:r>
                  <w:r w:rsidRPr="00F829F6">
                    <w:rPr>
                      <w:rFonts w:ascii="TH SarabunPSK" w:hAnsi="TH SarabunPSK" w:cs="TH SarabunPSK" w:hint="cs"/>
                      <w:sz w:val="24"/>
                      <w:szCs w:val="24"/>
                    </w:rPr>
                    <w:sym w:font="Symbol" w:char="F0A3"/>
                  </w:r>
                  <w:r w:rsidRPr="00F829F6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4</w:t>
                  </w:r>
                </w:p>
                <w:p w14:paraId="5C972D54" w14:textId="4C6E6975" w:rsidR="00151333" w:rsidRPr="001B13DD" w:rsidRDefault="00B801D8" w:rsidP="001513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="0015133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ระดับ </w:t>
                  </w:r>
                  <w:r w:rsidR="00F829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6 </w:t>
                  </w:r>
                  <w:r w:rsidR="00151333" w:rsidRPr="00F829F6">
                    <w:rPr>
                      <w:rFonts w:ascii="TH SarabunPSK" w:hAnsi="TH SarabunPSK" w:cs="TH SarabunPSK" w:hint="cs"/>
                      <w:sz w:val="28"/>
                    </w:rPr>
                    <w:sym w:font="Symbol" w:char="F0A3"/>
                  </w:r>
                  <w:r w:rsidR="0015133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8</w:t>
                  </w:r>
                </w:p>
              </w:tc>
              <w:tc>
                <w:tcPr>
                  <w:tcW w:w="2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4F2A7" w14:textId="7C110EF9" w:rsidR="00151333" w:rsidRDefault="00151333" w:rsidP="001513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ระดับ 7 </w:t>
                  </w:r>
                  <w:r w:rsidRPr="00F829F6">
                    <w:rPr>
                      <w:rFonts w:ascii="TH SarabunPSK" w:hAnsi="TH SarabunPSK" w:cs="TH SarabunPSK" w:hint="cs"/>
                      <w:sz w:val="28"/>
                    </w:rPr>
                    <w:sym w:font="Symbol" w:char="F0A3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</w:t>
                  </w:r>
                </w:p>
                <w:p w14:paraId="2EB2EA53" w14:textId="51400DE5" w:rsidR="00151333" w:rsidRPr="001B13DD" w:rsidRDefault="00151333" w:rsidP="00F829F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ระดับ</w:t>
                  </w:r>
                  <w:r w:rsidR="00F829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6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F829F6">
                    <w:rPr>
                      <w:rFonts w:ascii="TH SarabunPSK" w:hAnsi="TH SarabunPSK" w:cs="TH SarabunPSK" w:hint="cs"/>
                      <w:sz w:val="28"/>
                    </w:rPr>
                    <w:sym w:font="Symbol" w:char="F0A3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</w:t>
                  </w:r>
                  <w:r w:rsidR="00F829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E11DC4" w14:textId="659183F4" w:rsidR="00151333" w:rsidRDefault="00151333" w:rsidP="001513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ระดับ 7 </w:t>
                  </w:r>
                  <w:r w:rsidRPr="00F829F6">
                    <w:rPr>
                      <w:rFonts w:ascii="TH SarabunPSK" w:hAnsi="TH SarabunPSK" w:cs="TH SarabunPSK" w:hint="cs"/>
                      <w:sz w:val="28"/>
                    </w:rPr>
                    <w:sym w:font="Symbol" w:char="F0A3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</w:t>
                  </w:r>
                  <w:r w:rsidR="009828E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</w:t>
                  </w:r>
                </w:p>
                <w:p w14:paraId="20D440D4" w14:textId="43FFD25F" w:rsidR="00151333" w:rsidRPr="001B13DD" w:rsidRDefault="00151333" w:rsidP="00F829F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ระดับ </w:t>
                  </w:r>
                  <w:r w:rsidR="00F829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6 </w:t>
                  </w:r>
                  <w:r w:rsidRPr="00F829F6">
                    <w:rPr>
                      <w:rFonts w:ascii="TH SarabunPSK" w:hAnsi="TH SarabunPSK" w:cs="TH SarabunPSK" w:hint="cs"/>
                      <w:sz w:val="28"/>
                    </w:rPr>
                    <w:sym w:font="Symbol" w:char="F0A3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ร้อยละ </w:t>
                  </w:r>
                  <w:r w:rsidR="00F829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</w:t>
                  </w:r>
                </w:p>
              </w:tc>
            </w:tr>
          </w:tbl>
          <w:p w14:paraId="74A07959" w14:textId="77777777" w:rsidR="000D4D0A" w:rsidRPr="001B13DD" w:rsidRDefault="000D4D0A" w:rsidP="0026582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A0612" w:rsidRPr="001B13DD" w14:paraId="683AF97B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E538" w14:textId="4518E420" w:rsidR="009A0612" w:rsidRPr="00763566" w:rsidRDefault="009A0612" w:rsidP="009A061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เพื่อเป็นเกณฑ์มาตรฐานสำหรับการประเมินสภาพคล่องและเฝ้าระวังภาวะวิกฤติทางการเงิน</w:t>
            </w:r>
          </w:p>
          <w:p w14:paraId="1E34BCC8" w14:textId="00013A96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เป็นข้อมูลสำหรับนำไปสู่การการจัดสรรทรัพยากรสุขภาพให้เกิดความเป็นธรรม</w:t>
            </w:r>
          </w:p>
        </w:tc>
      </w:tr>
      <w:tr w:rsidR="009A0612" w:rsidRPr="001B13DD" w14:paraId="489247EA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4A314A88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หน่วยบริการในสังกัดสำนักงานปลัดกระทรวงสาธารณสุข</w:t>
            </w:r>
          </w:p>
        </w:tc>
      </w:tr>
      <w:tr w:rsidR="009A0612" w:rsidRPr="001B13DD" w14:paraId="6C506658" w14:textId="77777777" w:rsidTr="00FA2FEC">
        <w:trPr>
          <w:trHeight w:val="58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60052C88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การวิเคราะห์จากรายงานการเงินของหน่วยบริการที่ส่งส่วนกลาง (กองเศรษฐกิจสุขภาพและหลักประกันสุขภาพ)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รายไตรมาส</w:t>
            </w:r>
          </w:p>
        </w:tc>
      </w:tr>
      <w:tr w:rsidR="009A0612" w:rsidRPr="001B13DD" w14:paraId="70ADCD93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418A3F0A" w:rsidR="009A0612" w:rsidRPr="001B13DD" w:rsidRDefault="009A0612" w:rsidP="009A0612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</w:t>
            </w:r>
          </w:p>
        </w:tc>
      </w:tr>
      <w:tr w:rsidR="009A0612" w:rsidRPr="001B13DD" w14:paraId="11FDCE88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F631" w14:textId="499C6673" w:rsidR="009A0612" w:rsidRDefault="00151333" w:rsidP="002714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9A061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ตัวตั้ง</w:t>
            </w:r>
            <w:r w:rsidR="002714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71467"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="00271467"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จำนวนหน่วยบริการสังกัดสำนักงานปลัดกระทรวงสาธารณสุข</w:t>
            </w:r>
            <w:r w:rsidR="00271467"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ที่ประสบภาวะวิกฤติทางการเงิน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7 </w:t>
            </w:r>
          </w:p>
          <w:p w14:paraId="62B9EE74" w14:textId="47618C0E" w:rsidR="00151333" w:rsidRPr="001B13DD" w:rsidRDefault="00151333" w:rsidP="0015133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2.ตัวตั้ง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จำนวนหน่วยบริการสังกัดสำนักงานปลัดกระทรวงสาธารณสุข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ที่ประสบภาวะวิกฤติทางการเงิน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6</w:t>
            </w:r>
          </w:p>
        </w:tc>
      </w:tr>
      <w:tr w:rsidR="009A0612" w:rsidRPr="001B13DD" w14:paraId="41A22AC2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รายการข้อมูล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293B18C5" w:rsidR="009A0612" w:rsidRPr="001B13DD" w:rsidRDefault="009A0612" w:rsidP="00271467">
            <w:pPr>
              <w:tabs>
                <w:tab w:val="left" w:pos="18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ตัวหาร</w:t>
            </w:r>
            <w:r w:rsidR="0027146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71467"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</w:t>
            </w:r>
            <w:r w:rsidR="00271467"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71467"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= </w:t>
            </w:r>
            <w:r w:rsidR="00271467" w:rsidRPr="00763566">
              <w:rPr>
                <w:rFonts w:ascii="TH SarabunPSK" w:hAnsi="TH SarabunPSK" w:cs="TH SarabunPSK"/>
                <w:color w:val="000000" w:themeColor="text1"/>
                <w:spacing w:val="6"/>
                <w:sz w:val="32"/>
                <w:szCs w:val="32"/>
                <w:cs/>
              </w:rPr>
              <w:t>จำนวนหน่วยบริการสังกัดสำนักงานปลัดกระทรวงสาธารณสุข</w:t>
            </w:r>
            <w:r w:rsidR="00271467" w:rsidRPr="00763566">
              <w:rPr>
                <w:rFonts w:ascii="TH SarabunPSK" w:hAnsi="TH SarabunPSK" w:cs="TH SarabunPSK" w:hint="cs"/>
                <w:color w:val="000000" w:themeColor="text1"/>
                <w:spacing w:val="6"/>
                <w:sz w:val="32"/>
                <w:szCs w:val="32"/>
                <w:cs/>
              </w:rPr>
              <w:t xml:space="preserve">ทั้งหมด (หน่วยบริการที่จัดส่งรายงานงบทดลอง)  </w:t>
            </w:r>
          </w:p>
        </w:tc>
      </w:tr>
      <w:tr w:rsidR="00271467" w:rsidRPr="001B13DD" w14:paraId="377E549B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271467" w:rsidRPr="001B13DD" w:rsidRDefault="00271467" w:rsidP="0027146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742DD3CD" w:rsidR="00271467" w:rsidRPr="001B13DD" w:rsidRDefault="00271467" w:rsidP="00271467">
            <w:pPr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>(A</w:t>
            </w:r>
            <w:r w:rsidRPr="00763566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/</w:t>
            </w:r>
            <w:r w:rsidRPr="00763566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B) x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</w:tr>
      <w:tr w:rsidR="00271467" w:rsidRPr="001B13DD" w14:paraId="7BD3955D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271467" w:rsidRPr="001B13DD" w:rsidRDefault="00271467" w:rsidP="0027146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1D234501" w:rsidR="00271467" w:rsidRPr="001B13DD" w:rsidRDefault="00271467" w:rsidP="00271467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ไตรมาส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1, 2, 3 และ 4</w:t>
            </w:r>
          </w:p>
        </w:tc>
      </w:tr>
      <w:tr w:rsidR="009A0612" w:rsidRPr="001B13DD" w14:paraId="745D70EC" w14:textId="77777777" w:rsidTr="00FA2F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668" w:type="dxa"/>
            <w:gridSpan w:val="2"/>
          </w:tcPr>
          <w:p w14:paraId="28838DD9" w14:textId="68CCCA3A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AD6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9A0612" w:rsidRPr="001B13DD" w14:paraId="5389C74B" w14:textId="77777777" w:rsidTr="00265827">
              <w:tc>
                <w:tcPr>
                  <w:tcW w:w="2405" w:type="dxa"/>
                  <w:shd w:val="clear" w:color="auto" w:fill="auto"/>
                </w:tcPr>
                <w:p w14:paraId="59E58C21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151333" w:rsidRPr="001B13DD" w14:paraId="64728272" w14:textId="77777777" w:rsidTr="00265827">
              <w:tc>
                <w:tcPr>
                  <w:tcW w:w="2405" w:type="dxa"/>
                  <w:shd w:val="clear" w:color="auto" w:fill="auto"/>
                </w:tcPr>
                <w:p w14:paraId="67AF6FA5" w14:textId="612DA49B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05B0041" w14:textId="30CFA048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6D2623F9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6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6520ABC" w14:textId="67F99F79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</w:p>
              </w:tc>
            </w:tr>
          </w:tbl>
          <w:p w14:paraId="18033971" w14:textId="6E67D187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268"/>
              <w:gridCol w:w="2268"/>
            </w:tblGrid>
            <w:tr w:rsidR="009A0612" w:rsidRPr="001B13DD" w14:paraId="0C0B55FA" w14:textId="77777777" w:rsidTr="00DF00EF">
              <w:tc>
                <w:tcPr>
                  <w:tcW w:w="2405" w:type="dxa"/>
                  <w:shd w:val="clear" w:color="auto" w:fill="auto"/>
                </w:tcPr>
                <w:p w14:paraId="4EBF585A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B6E7DAB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8D7DB77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2251D7" w:rsidRPr="001B13DD" w14:paraId="4C44B190" w14:textId="77777777" w:rsidTr="00DF00EF">
              <w:tc>
                <w:tcPr>
                  <w:tcW w:w="2405" w:type="dxa"/>
                  <w:shd w:val="clear" w:color="auto" w:fill="auto"/>
                </w:tcPr>
                <w:p w14:paraId="29EE011C" w14:textId="1072973E" w:rsidR="002251D7" w:rsidRPr="001B13DD" w:rsidRDefault="002251D7" w:rsidP="002251D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AAD45DF" w14:textId="1720F1CE" w:rsidR="002251D7" w:rsidRPr="001B13DD" w:rsidRDefault="002251D7" w:rsidP="002251D7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45E466A" w14:textId="65E91BDD" w:rsidR="002251D7" w:rsidRPr="001B13DD" w:rsidRDefault="002251D7" w:rsidP="002251D7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3FC03882" w14:textId="3ADED7AF" w:rsidR="002251D7" w:rsidRPr="001B13DD" w:rsidRDefault="002251D7" w:rsidP="002251D7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 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</w:p>
              </w:tc>
            </w:tr>
          </w:tbl>
          <w:p w14:paraId="7B9D4D29" w14:textId="747DAFD3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268"/>
              <w:gridCol w:w="2268"/>
              <w:gridCol w:w="2410"/>
            </w:tblGrid>
            <w:tr w:rsidR="009A0612" w:rsidRPr="001B13DD" w14:paraId="6900B9B2" w14:textId="77777777" w:rsidTr="00DF00EF">
              <w:tc>
                <w:tcPr>
                  <w:tcW w:w="2405" w:type="dxa"/>
                  <w:shd w:val="clear" w:color="auto" w:fill="auto"/>
                </w:tcPr>
                <w:p w14:paraId="5CA61A20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6B451DC1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593770A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54A9347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151333" w:rsidRPr="001B13DD" w14:paraId="364ED597" w14:textId="77777777" w:rsidTr="00DF00EF">
              <w:tc>
                <w:tcPr>
                  <w:tcW w:w="2405" w:type="dxa"/>
                  <w:shd w:val="clear" w:color="auto" w:fill="auto"/>
                </w:tcPr>
                <w:p w14:paraId="2EF50C6F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5BE0D6A0" w14:textId="3A4CCA2E" w:rsidR="00151333" w:rsidRPr="00151333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 w:rsidR="00B801D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8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0EAD94E0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5B96A6B8" w14:textId="09EAC5A9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 w:rsidR="00B801D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8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4A0E256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3D86BE94" w14:textId="34351CDC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 w:rsidR="00B801D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741091E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754A1685" w14:textId="7096E0F5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 w:rsidR="00B801D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8</w:t>
                  </w:r>
                </w:p>
              </w:tc>
            </w:tr>
          </w:tbl>
          <w:p w14:paraId="0964E3A4" w14:textId="6834B8DB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268"/>
              <w:gridCol w:w="2268"/>
            </w:tblGrid>
            <w:tr w:rsidR="009A0612" w:rsidRPr="001B13DD" w14:paraId="0EAC2EC5" w14:textId="77777777" w:rsidTr="00151333">
              <w:tc>
                <w:tcPr>
                  <w:tcW w:w="2405" w:type="dxa"/>
                  <w:shd w:val="clear" w:color="auto" w:fill="auto"/>
                </w:tcPr>
                <w:p w14:paraId="7E7DBFA0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A17CBA6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DEC5601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151333" w:rsidRPr="001B13DD" w14:paraId="17D44E50" w14:textId="77777777" w:rsidTr="00151333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53EA02EA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7E8AFD33" w14:textId="531824F9" w:rsidR="00151333" w:rsidRPr="001B13DD" w:rsidRDefault="00151333" w:rsidP="009828E5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B1CBACD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ร้อยละของหน่วยบริการประสบภาวะวิกฤติทางการเงิน </w:t>
                  </w:r>
                </w:p>
                <w:p w14:paraId="3520923A" w14:textId="5EBBF140" w:rsidR="00151333" w:rsidRPr="001B13DD" w:rsidRDefault="00151333" w:rsidP="009828E5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3BB824A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ร้อยละของหน่วยบริการประสบภาวะวิกฤติทางการเงิน </w:t>
                  </w:r>
                </w:p>
                <w:p w14:paraId="3D9688EC" w14:textId="38EAA4FC" w:rsidR="00151333" w:rsidRPr="001B13DD" w:rsidRDefault="00151333" w:rsidP="009828E5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CD2FFB0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ร้อยละของหน่วยบริการประสบภาวะวิกฤติทางการเงิน </w:t>
                  </w:r>
                </w:p>
                <w:p w14:paraId="530F9502" w14:textId="45F641D4" w:rsidR="00151333" w:rsidRPr="001B13DD" w:rsidRDefault="00151333" w:rsidP="009828E5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</w:t>
                  </w:r>
                  <w:r w:rsidR="009828E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</w:tr>
          </w:tbl>
          <w:p w14:paraId="46CD0BB5" w14:textId="4CEC1131" w:rsidR="009A0612" w:rsidRPr="001B13DD" w:rsidRDefault="009A0612" w:rsidP="009A061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268"/>
            </w:tblGrid>
            <w:tr w:rsidR="009A0612" w:rsidRPr="001B13DD" w14:paraId="7954634E" w14:textId="77777777" w:rsidTr="00151333">
              <w:tc>
                <w:tcPr>
                  <w:tcW w:w="2405" w:type="dxa"/>
                  <w:shd w:val="clear" w:color="auto" w:fill="auto"/>
                </w:tcPr>
                <w:p w14:paraId="434704E2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3AF237D3" w14:textId="77777777" w:rsidR="009A0612" w:rsidRPr="001B13DD" w:rsidRDefault="009A0612" w:rsidP="009A061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151333" w:rsidRPr="001B13DD" w14:paraId="234F9558" w14:textId="77777777" w:rsidTr="00151333">
              <w:tc>
                <w:tcPr>
                  <w:tcW w:w="2405" w:type="dxa"/>
                  <w:shd w:val="clear" w:color="auto" w:fill="auto"/>
                </w:tcPr>
                <w:p w14:paraId="03FB8DE6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35729661" w14:textId="35A7DDFA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4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BA06BC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07FFE893" w14:textId="647F6E5E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4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C8BABBC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ร้อยละของหน่วยบริการประสบภาวะวิกฤติทางการเงิน </w:t>
                  </w:r>
                </w:p>
                <w:p w14:paraId="7F8A0100" w14:textId="06A11412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4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01518194" w14:textId="77777777" w:rsidR="00DF00EF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ร้อยละของหน่วยบริการประสบภาวะวิกฤติทางการเงิน</w:t>
                  </w:r>
                </w:p>
                <w:p w14:paraId="6C5566A4" w14:textId="45484A27" w:rsidR="00151333" w:rsidRPr="001B13DD" w:rsidRDefault="00151333" w:rsidP="00151333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ระดับ 7 </w:t>
                  </w: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ไม่เกินร้อยละ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4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ระดับ 6 ไม่เกินร้อย 4</w:t>
                  </w:r>
                </w:p>
              </w:tc>
            </w:tr>
          </w:tbl>
          <w:p w14:paraId="3F211CDF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74F48" w:rsidRPr="001B13DD" w14:paraId="5B27EFEE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874F48" w:rsidRPr="001B13DD" w:rsidRDefault="00874F48" w:rsidP="00874F4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28EC26B3" w:rsidR="00874F48" w:rsidRPr="001B13DD" w:rsidRDefault="00874F48" w:rsidP="00874F4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การวัด/วิเคราะห์</w:t>
            </w:r>
          </w:p>
        </w:tc>
      </w:tr>
      <w:tr w:rsidR="00874F48" w:rsidRPr="001B13DD" w14:paraId="4F9BC50F" w14:textId="77777777" w:rsidTr="00FA2FEC">
        <w:trPr>
          <w:trHeight w:val="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874F48" w:rsidRPr="001B13DD" w:rsidRDefault="00874F48" w:rsidP="00874F4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66F479B0" w:rsidR="00A53C76" w:rsidRPr="001B13DD" w:rsidRDefault="00874F48" w:rsidP="00874F4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รายงานหน่วยบริการสังกัดสำนักงานปลัดกระทรวงสาธารณสุขที่ประสบภาวะวิกฤติทางการเงิน</w:t>
            </w:r>
          </w:p>
        </w:tc>
      </w:tr>
      <w:tr w:rsidR="009A0612" w:rsidRPr="001B13DD" w14:paraId="4C36F6AB" w14:textId="77777777" w:rsidTr="00FA2FEC">
        <w:trPr>
          <w:trHeight w:val="1069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</w:t>
            </w:r>
            <w:bookmarkStart w:id="0" w:name="_GoBack"/>
            <w:bookmarkEnd w:id="0"/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มูลพื้นฐาน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9A0612" w:rsidRPr="001B13DD" w14:paraId="3D9C0EBA" w14:textId="77777777" w:rsidTr="00265827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2942537B" w14:textId="77777777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70895884" w14:textId="77777777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9A0612" w:rsidRPr="001B13DD" w:rsidRDefault="009A0612" w:rsidP="009A0612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9A0612" w:rsidRPr="001B13DD" w14:paraId="6DD903DD" w14:textId="77777777" w:rsidTr="00265827">
              <w:trPr>
                <w:jc w:val="center"/>
              </w:trPr>
              <w:tc>
                <w:tcPr>
                  <w:tcW w:w="1372" w:type="dxa"/>
                  <w:vMerge/>
                </w:tcPr>
                <w:p w14:paraId="26EDCAD7" w14:textId="77777777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0B8B68B5" w14:textId="77777777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3CAFFB" w14:textId="7B5626BF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9383447" w14:textId="70F2D295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7C3A90FC" w14:textId="6D120837" w:rsidR="009A0612" w:rsidRPr="001B13DD" w:rsidRDefault="009A0612" w:rsidP="009A061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B04F29" w:rsidRPr="001B13DD" w14:paraId="6E1C0BE2" w14:textId="77777777" w:rsidTr="00265827">
              <w:trPr>
                <w:jc w:val="center"/>
              </w:trPr>
              <w:tc>
                <w:tcPr>
                  <w:tcW w:w="1372" w:type="dxa"/>
                </w:tcPr>
                <w:p w14:paraId="397619EA" w14:textId="506B8842" w:rsidR="00B04F29" w:rsidRPr="001B13DD" w:rsidRDefault="00B04F29" w:rsidP="00B04F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หน่วยบริการสังกัด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สำนักงานปลัดกระทรวงสาธารณสุขที่ประสบภาวะวิกฤติทางการเงิน</w:t>
                  </w:r>
                </w:p>
              </w:tc>
              <w:tc>
                <w:tcPr>
                  <w:tcW w:w="1372" w:type="dxa"/>
                </w:tcPr>
                <w:p w14:paraId="02CCFDC1" w14:textId="485719C0" w:rsidR="00B04F29" w:rsidRPr="001B13DD" w:rsidRDefault="00B04F29" w:rsidP="00B04F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14:paraId="7A7A6143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1/60</w:t>
                  </w:r>
                </w:p>
                <w:p w14:paraId="43F2345C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91</w:t>
                  </w:r>
                </w:p>
                <w:p w14:paraId="3DCF925A" w14:textId="77777777" w:rsidR="00B04F29" w:rsidRPr="00763566" w:rsidRDefault="00B04F29" w:rsidP="00B04F29">
                  <w:pPr>
                    <w:spacing w:after="0" w:line="240" w:lineRule="auto"/>
                    <w:ind w:right="3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2/60</w:t>
                  </w:r>
                </w:p>
                <w:p w14:paraId="5F2E53DF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78</w:t>
                  </w:r>
                </w:p>
                <w:p w14:paraId="0F546F4D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3/60</w:t>
                  </w:r>
                </w:p>
                <w:p w14:paraId="353E95EB" w14:textId="77777777" w:rsidR="00B04F29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3.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  <w:p w14:paraId="3D0A3402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4/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60</w:t>
                  </w:r>
                </w:p>
                <w:p w14:paraId="0D2F7D21" w14:textId="2D6DA5E3" w:rsidR="00183039" w:rsidRPr="001B13DD" w:rsidRDefault="00B04F29" w:rsidP="009828E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9.71</w:t>
                  </w:r>
                </w:p>
              </w:tc>
              <w:tc>
                <w:tcPr>
                  <w:tcW w:w="1372" w:type="dxa"/>
                </w:tcPr>
                <w:p w14:paraId="75332840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1/61</w:t>
                  </w:r>
                </w:p>
                <w:p w14:paraId="469C2020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  <w:p w14:paraId="6E8955A5" w14:textId="77777777" w:rsidR="00B04F29" w:rsidRPr="00763566" w:rsidRDefault="00B04F29" w:rsidP="00B04F29">
                  <w:pPr>
                    <w:spacing w:after="0" w:line="240" w:lineRule="auto"/>
                    <w:ind w:right="3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2/61</w:t>
                  </w:r>
                </w:p>
                <w:p w14:paraId="25A79BF8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  <w:p w14:paraId="2A174AD8" w14:textId="77777777" w:rsidR="00B04F29" w:rsidRPr="00763566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u w:val="single"/>
                    </w:rPr>
                    <w:t>3/61</w:t>
                  </w:r>
                </w:p>
                <w:p w14:paraId="5A9EFA76" w14:textId="216B9A54" w:rsidR="00B04F29" w:rsidRDefault="00B04F29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6356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1.45</w:t>
                  </w:r>
                </w:p>
                <w:p w14:paraId="380C5684" w14:textId="1ECA8C09" w:rsidR="00151333" w:rsidRDefault="00151333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4/61</w:t>
                  </w:r>
                </w:p>
                <w:p w14:paraId="5B6AFABA" w14:textId="3C51598C" w:rsidR="00151333" w:rsidRDefault="00151333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</w:p>
                <w:p w14:paraId="17E52668" w14:textId="07A61B2E" w:rsidR="00151333" w:rsidRPr="00763566" w:rsidRDefault="00151333" w:rsidP="00B04F29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4.7</w:t>
                  </w:r>
                </w:p>
                <w:p w14:paraId="71E00E50" w14:textId="77777777" w:rsidR="00B04F29" w:rsidRPr="001B13DD" w:rsidRDefault="00B04F29" w:rsidP="00B04F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D77F942" w14:textId="77777777" w:rsidR="00B04F29" w:rsidRP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</w:pPr>
                  <w:r w:rsidRPr="00151333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ไตรมาส</w:t>
                  </w:r>
                </w:p>
                <w:p w14:paraId="574CCCC7" w14:textId="77777777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1/62 </w:t>
                  </w:r>
                </w:p>
                <w:p w14:paraId="4577BEAE" w14:textId="77777777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0</w:t>
                  </w:r>
                </w:p>
                <w:p w14:paraId="6D0BBC67" w14:textId="77777777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1333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ไตรมาส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2/62 </w:t>
                  </w:r>
                </w:p>
                <w:p w14:paraId="34B9E557" w14:textId="0DDC623F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.1</w:t>
                  </w:r>
                </w:p>
                <w:p w14:paraId="6097E9A4" w14:textId="77777777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1333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ไตรมาส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3/62</w:t>
                  </w:r>
                </w:p>
                <w:p w14:paraId="6FE68732" w14:textId="4E680ABD" w:rsidR="00151333" w:rsidRDefault="00151333" w:rsidP="0015133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0.3</w:t>
                  </w:r>
                </w:p>
                <w:p w14:paraId="3B921428" w14:textId="5B4752BB" w:rsidR="00151333" w:rsidRPr="001B13DD" w:rsidRDefault="00151333" w:rsidP="00B04F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4500D6A3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9A0612" w:rsidRPr="001B13DD" w14:paraId="14E4EFA3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93F4" w14:textId="3FC13C22" w:rsidR="00643DAB" w:rsidRDefault="00643DAB" w:rsidP="00A53C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03" w:hanging="20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 w:rsidR="00256F0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proofErr w:type="spellStart"/>
            <w:r w:rsidR="00256F0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วัฒน์</w:t>
            </w:r>
            <w:proofErr w:type="spellEnd"/>
            <w:r w:rsidR="00256F0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ชัย  จรูญวรรธนะ</w:t>
            </w:r>
            <w:r w:rsidR="00A53C7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</w:p>
          <w:p w14:paraId="3515E1E4" w14:textId="77777777" w:rsidR="00643DAB" w:rsidRDefault="00643DAB" w:rsidP="00A53C76">
            <w:pPr>
              <w:pStyle w:val="ListParagraph"/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ผู้อำนวยการ</w:t>
            </w: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กองเศรษฐกิจสุขภาพ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และหลักประกันสุขภาพ</w:t>
            </w:r>
          </w:p>
          <w:p w14:paraId="2387B12F" w14:textId="6610AC54" w:rsidR="00643DAB" w:rsidRPr="001B13DD" w:rsidRDefault="00643DAB" w:rsidP="00A53C76">
            <w:pPr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AD618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02 5901553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14:paraId="27A52B3F" w14:textId="6A7F85F0" w:rsidR="00643DAB" w:rsidRDefault="00643DAB" w:rsidP="00A53C76">
            <w:pPr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F6049B" w:rsidRPr="00F6049B">
              <w:rPr>
                <w:rFonts w:ascii="TH SarabunPSK" w:hAnsi="TH SarabunPSK" w:cs="TH SarabunPSK"/>
                <w:sz w:val="32"/>
                <w:szCs w:val="32"/>
              </w:rPr>
              <w:t>cwatchai@yahoo.com</w:t>
            </w:r>
          </w:p>
          <w:p w14:paraId="0678DB32" w14:textId="77777777" w:rsidR="00643DAB" w:rsidRDefault="00643DAB" w:rsidP="00A53C76">
            <w:pPr>
              <w:pStyle w:val="ListParagraph"/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7629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Pr="0017629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7629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</w:t>
            </w:r>
          </w:p>
          <w:p w14:paraId="329175B5" w14:textId="77777777" w:rsidR="00643DAB" w:rsidRDefault="00643DAB" w:rsidP="00A53C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03" w:hanging="20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 xml:space="preserve">ชื่อ 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นางน้ำค้าง  บวรกุล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วัฒน์</w:t>
            </w:r>
            <w:proofErr w:type="spellEnd"/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</w:p>
          <w:p w14:paraId="115D6C36" w14:textId="77777777" w:rsidR="00643DAB" w:rsidRDefault="00643DAB" w:rsidP="00A53C76">
            <w:pPr>
              <w:pStyle w:val="ListParagraph"/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หัวหน้ากลุ่มงานพัฒนาระบบบัญชีบริหาร</w:t>
            </w:r>
          </w:p>
          <w:p w14:paraId="480D03B9" w14:textId="5FFE05C6" w:rsidR="00643DAB" w:rsidRPr="001B13DD" w:rsidRDefault="00643DAB" w:rsidP="00A53C76">
            <w:pPr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AD618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02 5901797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14:paraId="36549B36" w14:textId="5EF12A73" w:rsidR="00643DAB" w:rsidRDefault="00643DAB" w:rsidP="00A53C76">
            <w:pPr>
              <w:spacing w:after="0" w:line="240" w:lineRule="auto"/>
              <w:ind w:left="61" w:hanging="61"/>
              <w:rPr>
                <w:rFonts w:ascii="TH SarabunPSK" w:hAnsi="TH SarabunPSK" w:cs="TH SarabunPSK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AD6185" w:rsidRPr="00A53C76">
              <w:rPr>
                <w:rFonts w:ascii="TH SarabunPSK" w:hAnsi="TH SarabunPSK" w:cs="TH SarabunPSK"/>
                <w:sz w:val="32"/>
                <w:szCs w:val="32"/>
              </w:rPr>
              <w:t>higmoph@gmail.com</w:t>
            </w:r>
          </w:p>
          <w:p w14:paraId="6CB2B75B" w14:textId="15E30710" w:rsidR="00AD6185" w:rsidRDefault="00AD6185" w:rsidP="00A53C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03" w:hanging="20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ศุภัท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  เชื้อชาญ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</w:p>
          <w:p w14:paraId="1F311C64" w14:textId="069C0F0D" w:rsidR="00AD6185" w:rsidRDefault="00AD6185" w:rsidP="00A53C76">
            <w:pPr>
              <w:pStyle w:val="ListParagraph"/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202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3202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นักวิชาการเงินและบัญชีปฏิบัติการ</w:t>
            </w:r>
          </w:p>
          <w:p w14:paraId="3A1AE565" w14:textId="2193F222" w:rsidR="00AD6185" w:rsidRPr="001B13DD" w:rsidRDefault="00AD6185" w:rsidP="00A53C76">
            <w:pPr>
              <w:spacing w:after="0" w:line="240" w:lineRule="auto"/>
              <w:ind w:left="61" w:hanging="6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02 5901575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14:paraId="4D50193C" w14:textId="6EFA01E9" w:rsidR="009A0612" w:rsidRPr="00F6049B" w:rsidRDefault="00AD6185" w:rsidP="00A53C76">
            <w:pPr>
              <w:pStyle w:val="ListParagraph"/>
              <w:spacing w:after="0" w:line="240" w:lineRule="auto"/>
              <w:ind w:left="61" w:hanging="61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F6049B" w:rsidRPr="00F6049B">
              <w:rPr>
                <w:rFonts w:ascii="TH SarabunPSK" w:hAnsi="TH SarabunPSK" w:cs="TH SarabunPSK"/>
                <w:sz w:val="32"/>
                <w:szCs w:val="32"/>
              </w:rPr>
              <w:t>money_10975@yahoo.co.th</w:t>
            </w:r>
          </w:p>
        </w:tc>
      </w:tr>
      <w:tr w:rsidR="009A0612" w:rsidRPr="001B13DD" w14:paraId="5CB0F42A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37E43B7B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90D6" w14:textId="70715605" w:rsidR="00E51454" w:rsidRDefault="00E51454" w:rsidP="009A061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กองเศรษฐกิจสุขภาพและหลักประกันสุขภาพ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สำนักงานปลัดกระทรวงสาธารณสุข</w:t>
            </w:r>
          </w:p>
          <w:p w14:paraId="465F9A58" w14:textId="06E8ACD4" w:rsidR="009A0612" w:rsidRPr="003958E9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9A0612" w:rsidRPr="001B13DD" w14:paraId="41FA3FB5" w14:textId="77777777" w:rsidTr="00FA2FEC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9A0612" w:rsidRPr="001B13DD" w:rsidRDefault="009A0612" w:rsidP="009A06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D702" w14:textId="77777777" w:rsidR="002F56FA" w:rsidRDefault="002F56FA" w:rsidP="002F56F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นางสาวอโณทัย  ไชยปาละ</w:t>
            </w:r>
          </w:p>
          <w:p w14:paraId="312B4204" w14:textId="77777777" w:rsidR="002F56FA" w:rsidRPr="00763566" w:rsidRDefault="002F56FA" w:rsidP="002F56F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กลุ่มงาน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พัฒนานโยบายและยุทธศาสตร์เศรษฐกิจสุขภาพและหลักประกันสุขภาพ</w:t>
            </w:r>
          </w:p>
          <w:p w14:paraId="63906892" w14:textId="77777777" w:rsidR="002F56FA" w:rsidRPr="00763566" w:rsidRDefault="002F56FA" w:rsidP="002F56FA">
            <w:pPr>
              <w:spacing w:after="0" w:line="240" w:lineRule="auto"/>
              <w:ind w:left="6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 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2590 1574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</w:p>
          <w:p w14:paraId="36089011" w14:textId="5CF5F2C1" w:rsidR="002F56FA" w:rsidRDefault="002F56FA" w:rsidP="002F56FA">
            <w:pPr>
              <w:spacing w:after="0" w:line="240" w:lineRule="auto"/>
              <w:ind w:left="6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โทรสาร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 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1576</w:t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76356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E-mail :</w:t>
            </w:r>
            <w:r w:rsidRPr="007635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53C76">
              <w:rPr>
                <w:rFonts w:ascii="TH SarabunPSK" w:hAnsi="TH SarabunPSK" w:cs="TH SarabunPSK"/>
                <w:sz w:val="32"/>
                <w:szCs w:val="32"/>
              </w:rPr>
              <w:t>meawrnothai@gmail.com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</w:r>
            <w:r w:rsidRPr="0017629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03146F30" w14:textId="018BACA7" w:rsidR="009A0612" w:rsidRPr="004D00BA" w:rsidRDefault="002F56FA" w:rsidP="002F56FA">
            <w:pPr>
              <w:spacing w:after="0" w:line="240" w:lineRule="auto"/>
              <w:ind w:left="63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7629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</w:tbl>
    <w:p w14:paraId="386AD03C" w14:textId="77777777" w:rsidR="00265827" w:rsidRPr="000D4D0A" w:rsidRDefault="00265827"/>
    <w:sectPr w:rsidR="00265827" w:rsidRPr="000D4D0A" w:rsidSect="00FA2F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533"/>
    <w:multiLevelType w:val="hybridMultilevel"/>
    <w:tmpl w:val="87C0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0383"/>
    <w:multiLevelType w:val="hybridMultilevel"/>
    <w:tmpl w:val="26944332"/>
    <w:lvl w:ilvl="0" w:tplc="64581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EFF1A41"/>
    <w:multiLevelType w:val="hybridMultilevel"/>
    <w:tmpl w:val="41F8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222BF"/>
    <w:multiLevelType w:val="multilevel"/>
    <w:tmpl w:val="6910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535202"/>
    <w:multiLevelType w:val="multilevel"/>
    <w:tmpl w:val="B678B8D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55EE666A"/>
    <w:multiLevelType w:val="multilevel"/>
    <w:tmpl w:val="5A40A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162D56"/>
    <w:multiLevelType w:val="hybridMultilevel"/>
    <w:tmpl w:val="6E4CF972"/>
    <w:lvl w:ilvl="0" w:tplc="1312E18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17E67"/>
    <w:rsid w:val="00076586"/>
    <w:rsid w:val="000D4D0A"/>
    <w:rsid w:val="000E1006"/>
    <w:rsid w:val="000F2A66"/>
    <w:rsid w:val="001059E5"/>
    <w:rsid w:val="00151333"/>
    <w:rsid w:val="001529BD"/>
    <w:rsid w:val="00183039"/>
    <w:rsid w:val="001A0254"/>
    <w:rsid w:val="00212778"/>
    <w:rsid w:val="002251D7"/>
    <w:rsid w:val="00241583"/>
    <w:rsid w:val="00256F0A"/>
    <w:rsid w:val="00265827"/>
    <w:rsid w:val="00271467"/>
    <w:rsid w:val="00295859"/>
    <w:rsid w:val="00297BE6"/>
    <w:rsid w:val="002B3997"/>
    <w:rsid w:val="002C1003"/>
    <w:rsid w:val="002C568D"/>
    <w:rsid w:val="002D7D01"/>
    <w:rsid w:val="002E39FD"/>
    <w:rsid w:val="002E4718"/>
    <w:rsid w:val="002F56EF"/>
    <w:rsid w:val="002F56FA"/>
    <w:rsid w:val="00417828"/>
    <w:rsid w:val="004905B1"/>
    <w:rsid w:val="005240FE"/>
    <w:rsid w:val="005A7579"/>
    <w:rsid w:val="005D5584"/>
    <w:rsid w:val="006439F0"/>
    <w:rsid w:val="00643DAB"/>
    <w:rsid w:val="00671B3A"/>
    <w:rsid w:val="00673DC5"/>
    <w:rsid w:val="006C5704"/>
    <w:rsid w:val="006E20C7"/>
    <w:rsid w:val="0071624E"/>
    <w:rsid w:val="007336D5"/>
    <w:rsid w:val="00742555"/>
    <w:rsid w:val="00797256"/>
    <w:rsid w:val="007B47D4"/>
    <w:rsid w:val="007F20DE"/>
    <w:rsid w:val="00802800"/>
    <w:rsid w:val="00864AAA"/>
    <w:rsid w:val="008734F3"/>
    <w:rsid w:val="00874F48"/>
    <w:rsid w:val="0088392B"/>
    <w:rsid w:val="008901AD"/>
    <w:rsid w:val="00892179"/>
    <w:rsid w:val="008D4E2E"/>
    <w:rsid w:val="008E2ED6"/>
    <w:rsid w:val="008F32C3"/>
    <w:rsid w:val="00900AA1"/>
    <w:rsid w:val="009828E5"/>
    <w:rsid w:val="009A0612"/>
    <w:rsid w:val="009B2F5C"/>
    <w:rsid w:val="009E05D8"/>
    <w:rsid w:val="00A1575E"/>
    <w:rsid w:val="00A16108"/>
    <w:rsid w:val="00A53C76"/>
    <w:rsid w:val="00A837CB"/>
    <w:rsid w:val="00AA706E"/>
    <w:rsid w:val="00AB21FC"/>
    <w:rsid w:val="00AD6185"/>
    <w:rsid w:val="00AE013A"/>
    <w:rsid w:val="00B04F29"/>
    <w:rsid w:val="00B242A1"/>
    <w:rsid w:val="00B801D8"/>
    <w:rsid w:val="00BA2479"/>
    <w:rsid w:val="00BB7614"/>
    <w:rsid w:val="00C26B01"/>
    <w:rsid w:val="00C4026D"/>
    <w:rsid w:val="00C87F0D"/>
    <w:rsid w:val="00C90D05"/>
    <w:rsid w:val="00CB1967"/>
    <w:rsid w:val="00CE516C"/>
    <w:rsid w:val="00D03818"/>
    <w:rsid w:val="00D248A4"/>
    <w:rsid w:val="00D37080"/>
    <w:rsid w:val="00D9323D"/>
    <w:rsid w:val="00DC06D3"/>
    <w:rsid w:val="00DF00EF"/>
    <w:rsid w:val="00E30E38"/>
    <w:rsid w:val="00E51454"/>
    <w:rsid w:val="00E868B8"/>
    <w:rsid w:val="00F12477"/>
    <w:rsid w:val="00F37306"/>
    <w:rsid w:val="00F6049B"/>
    <w:rsid w:val="00F6394A"/>
    <w:rsid w:val="00F65F1F"/>
    <w:rsid w:val="00F829F6"/>
    <w:rsid w:val="00FA2FEC"/>
    <w:rsid w:val="00FA76A3"/>
    <w:rsid w:val="00FB6A29"/>
    <w:rsid w:val="00F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7583D333-7C96-4120-B844-12784C60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0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39F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43DAB"/>
  </w:style>
  <w:style w:type="character" w:styleId="Hyperlink">
    <w:name w:val="Hyperlink"/>
    <w:basedOn w:val="DefaultParagraphFont"/>
    <w:uiPriority w:val="99"/>
    <w:unhideWhenUsed/>
    <w:rsid w:val="00643D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9F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F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1757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MasterData1</dc:creator>
  <cp:keywords/>
  <dc:description/>
  <cp:lastModifiedBy>SP</cp:lastModifiedBy>
  <cp:revision>4</cp:revision>
  <cp:lastPrinted>2019-09-19T09:03:00Z</cp:lastPrinted>
  <dcterms:created xsi:type="dcterms:W3CDTF">2019-10-15T06:52:00Z</dcterms:created>
  <dcterms:modified xsi:type="dcterms:W3CDTF">2019-10-21T14:11:00Z</dcterms:modified>
</cp:coreProperties>
</file>