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245" cy="53293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4" cy="6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Pr="00DC2315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>ศูนย์</w:t>
      </w:r>
      <w:r w:rsidR="0084715C" w:rsidRPr="00DC2315">
        <w:rPr>
          <w:rFonts w:ascii="TH SarabunPSK" w:hAnsi="TH SarabunPSK" w:cs="TH SarabunPSK" w:hint="cs"/>
          <w:b/>
          <w:bCs/>
          <w:sz w:val="28"/>
          <w:cs/>
          <w:lang w:val="en-US"/>
        </w:rPr>
        <w:t>ปฏิบัติการภาวะฉุกเฉินทางสาธารณสุข</w:t>
      </w:r>
      <w:r w:rsidR="007E6517" w:rsidRPr="00DC2315">
        <w:rPr>
          <w:rFonts w:ascii="TH SarabunPSK" w:hAnsi="TH SarabunPSK" w:cs="TH SarabunPSK"/>
          <w:b/>
          <w:bCs/>
          <w:sz w:val="28"/>
          <w:lang w:val="en-US"/>
        </w:rPr>
        <w:t xml:space="preserve"> </w:t>
      </w:r>
      <w:r w:rsidRPr="00DC2315">
        <w:rPr>
          <w:rFonts w:ascii="TH SarabunPSK" w:hAnsi="TH SarabunPSK" w:cs="TH SarabunPSK"/>
          <w:b/>
          <w:bCs/>
          <w:sz w:val="28"/>
          <w:lang w:val="en-US"/>
        </w:rPr>
        <w:t xml:space="preserve">EOC </w:t>
      </w: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>สำนักงานสาธารณสุขจังหวัดชุมพร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5E29FB">
        <w:rPr>
          <w:rFonts w:ascii="TH SarabunPSK" w:hAnsi="TH SarabunPSK" w:cs="TH SarabunPSK"/>
          <w:sz w:val="28"/>
          <w:lang w:val="en-US"/>
        </w:rPr>
        <w:t>4</w:t>
      </w:r>
      <w:r w:rsidR="00320A52">
        <w:rPr>
          <w:rFonts w:ascii="TH SarabunPSK" w:hAnsi="TH SarabunPSK" w:cs="TH SarabunPSK"/>
          <w:sz w:val="28"/>
          <w:lang w:val="en-US"/>
        </w:rPr>
        <w:t xml:space="preserve">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4B3FE8">
        <w:rPr>
          <w:rFonts w:ascii="TH SarabunPSK" w:hAnsi="TH SarabunPSK" w:cs="TH SarabunPSK"/>
          <w:sz w:val="28"/>
          <w:lang w:val="en-US"/>
        </w:rPr>
        <w:t>63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4B3FE8">
        <w:rPr>
          <w:rFonts w:ascii="TH SarabunPSK" w:hAnsi="TH SarabunPSK" w:cs="TH SarabunPSK"/>
          <w:sz w:val="28"/>
          <w:lang w:val="en-US"/>
        </w:rPr>
        <w:t>52</w:t>
      </w:r>
      <w:r w:rsidR="00CE4961">
        <w:rPr>
          <w:rFonts w:ascii="TH SarabunPSK" w:hAnsi="TH SarabunPSK" w:cs="TH SarabunPSK" w:hint="cs"/>
          <w:sz w:val="28"/>
          <w:cs/>
          <w:lang w:val="en-US"/>
        </w:rPr>
        <w:t>6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4B3FE8">
        <w:rPr>
          <w:rFonts w:ascii="TH SarabunPSK" w:hAnsi="TH SarabunPSK" w:cs="TH SarabunPSK"/>
          <w:sz w:val="28"/>
          <w:lang w:val="en-US"/>
        </w:rPr>
        <w:t>19,762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ครัวเรือน ประชาชน </w:t>
      </w:r>
      <w:r w:rsidR="004B3FE8">
        <w:rPr>
          <w:rFonts w:ascii="TH SarabunPSK" w:hAnsi="TH SarabunPSK" w:cs="TH SarabunPSK"/>
          <w:sz w:val="28"/>
          <w:lang w:val="en-US"/>
        </w:rPr>
        <w:t xml:space="preserve">48,031 </w:t>
      </w:r>
      <w:r w:rsidRPr="004917E5">
        <w:rPr>
          <w:rFonts w:ascii="TH SarabunPSK" w:hAnsi="TH SarabunPSK" w:cs="TH SarabunPSK"/>
          <w:sz w:val="28"/>
          <w:cs/>
          <w:lang w:val="en-US"/>
        </w:rPr>
        <w:t>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DC2315" w:rsidRDefault="00F66AC2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</w:t>
      </w:r>
      <w:r w:rsidR="00CE4961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CE4961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CE4961"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F73408">
        <w:rPr>
          <w:rFonts w:ascii="TH SarabunPSK" w:hAnsi="TH SarabunPSK" w:cs="TH SarabunPSK" w:hint="cs"/>
          <w:sz w:val="28"/>
          <w:cs/>
          <w:lang w:val="en-US"/>
        </w:rPr>
        <w:t>72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>.</w:t>
      </w:r>
      <w:r w:rsidR="00F73408">
        <w:rPr>
          <w:rFonts w:ascii="TH SarabunPSK" w:hAnsi="TH SarabunPSK" w:cs="TH SarabunPSK" w:hint="cs"/>
          <w:sz w:val="28"/>
          <w:cs/>
          <w:lang w:val="en-US"/>
        </w:rPr>
        <w:t xml:space="preserve"> 32</w:t>
      </w:r>
      <w:r w:rsidR="00C256C2">
        <w:rPr>
          <w:rFonts w:ascii="TH SarabunPSK" w:hAnsi="TH SarabunPSK" w:cs="TH SarabunPSK" w:hint="cs"/>
          <w:sz w:val="28"/>
          <w:cs/>
          <w:lang w:val="en-US"/>
        </w:rPr>
        <w:t xml:space="preserve"> ราย สสอ.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C256C2">
        <w:rPr>
          <w:rFonts w:ascii="TH SarabunPSK" w:hAnsi="TH SarabunPSK" w:cs="TH SarabunPSK" w:hint="cs"/>
          <w:sz w:val="28"/>
          <w:cs/>
          <w:lang w:val="en-US"/>
        </w:rPr>
        <w:t xml:space="preserve">4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</w:t>
      </w:r>
      <w:r w:rsidR="00C256C2">
        <w:rPr>
          <w:rFonts w:ascii="TH SarabunPSK" w:hAnsi="TH SarabunPSK" w:cs="TH SarabunPSK" w:hint="cs"/>
          <w:sz w:val="28"/>
          <w:cs/>
          <w:lang w:val="en-US"/>
        </w:rPr>
        <w:t>3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C256C2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สสจ.ชุมพร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5501F6">
        <w:rPr>
          <w:rFonts w:ascii="TH SarabunPSK" w:hAnsi="TH SarabunPSK" w:cs="TH SarabunPSK" w:hint="cs"/>
          <w:sz w:val="28"/>
          <w:cs/>
          <w:lang w:val="en-US"/>
        </w:rPr>
        <w:t>13</w:t>
      </w:r>
      <w:r w:rsidR="007E6517">
        <w:rPr>
          <w:rFonts w:ascii="TH SarabunPSK" w:hAnsi="TH SarabunPSK" w:cs="TH SarabunPSK"/>
          <w:sz w:val="28"/>
          <w:lang w:val="en-US"/>
        </w:rPr>
        <w:t xml:space="preserve"> 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ราย</w:t>
      </w:r>
    </w:p>
    <w:p w:rsidR="001564BE" w:rsidRPr="004917E5" w:rsidRDefault="001564BE" w:rsidP="00CB1312">
      <w:pPr>
        <w:rPr>
          <w:rFonts w:ascii="TH SarabunPSK" w:hAnsi="TH SarabunPSK" w:cs="TH SarabunPSK"/>
          <w:sz w:val="28"/>
          <w:lang w:val="en-US"/>
        </w:rPr>
      </w:pPr>
      <w:r w:rsidRPr="00DC2315">
        <w:rPr>
          <w:rFonts w:ascii="TH SarabunPSK" w:hAnsi="TH SarabunPSK" w:cs="TH SarabunPSK"/>
          <w:b/>
          <w:bCs/>
          <w:sz w:val="28"/>
          <w:cs/>
          <w:lang w:val="en-US"/>
        </w:rPr>
        <w:t>การช่วยเหลือประชาชนด้านสาธารณสุข</w:t>
      </w:r>
      <w:r w:rsidR="004917E5" w:rsidRPr="00DC2315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C2315">
        <w:rPr>
          <w:rFonts w:ascii="TH SarabunPSK" w:hAnsi="TH SarabunPSK" w:cs="TH SarabunPSK"/>
          <w:sz w:val="28"/>
          <w:cs/>
          <w:lang w:val="en-US"/>
        </w:rPr>
        <w:tab/>
      </w:r>
      <w:r w:rsidR="00DC2315">
        <w:rPr>
          <w:rFonts w:ascii="TH SarabunPSK" w:hAnsi="TH SarabunPSK" w:cs="TH SarabunPSK"/>
          <w:sz w:val="28"/>
          <w:cs/>
          <w:lang w:val="en-US"/>
        </w:rPr>
        <w:tab/>
      </w:r>
      <w:r w:rsidR="00DC2315">
        <w:rPr>
          <w:rFonts w:ascii="TH SarabunPSK" w:hAnsi="TH SarabunPSK" w:cs="TH SarabunPSK" w:hint="cs"/>
          <w:sz w:val="28"/>
          <w:cs/>
          <w:lang w:val="en-US"/>
        </w:rPr>
        <w:t xml:space="preserve">                   </w:t>
      </w:r>
      <w:r w:rsidR="004917E5" w:rsidRPr="00DC2315">
        <w:rPr>
          <w:rFonts w:ascii="TH SarabunPSK" w:hAnsi="TH SarabunPSK" w:cs="TH SarabunPSK"/>
          <w:b/>
          <w:bCs/>
          <w:sz w:val="28"/>
          <w:cs/>
          <w:lang w:val="en-US"/>
        </w:rPr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87"/>
        <w:gridCol w:w="1707"/>
        <w:gridCol w:w="1030"/>
        <w:gridCol w:w="835"/>
      </w:tblGrid>
      <w:tr w:rsidR="009732FE" w:rsidRPr="004917E5" w:rsidTr="00CB1312">
        <w:tc>
          <w:tcPr>
            <w:tcW w:w="888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7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07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9732FE" w:rsidRPr="004917E5" w:rsidTr="00CB1312">
        <w:tc>
          <w:tcPr>
            <w:tcW w:w="888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7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07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9732FE" w:rsidRPr="004917E5" w:rsidTr="00CB1312">
        <w:tc>
          <w:tcPr>
            <w:tcW w:w="888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9732FE" w:rsidRPr="004917E5" w:rsidRDefault="009732FE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9732FE" w:rsidRPr="004917E5" w:rsidRDefault="009732FE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9732FE" w:rsidRPr="004917E5" w:rsidRDefault="009732FE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9732FE" w:rsidRPr="004917E5" w:rsidRDefault="009732FE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9732FE" w:rsidRPr="004917E5" w:rsidRDefault="009732FE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9732FE" w:rsidRPr="004917E5" w:rsidTr="00CB1312">
        <w:tc>
          <w:tcPr>
            <w:tcW w:w="4677" w:type="dxa"/>
            <w:gridSpan w:val="5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9732FE" w:rsidRPr="004917E5" w:rsidRDefault="009732FE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9732FE" w:rsidRPr="004917E5" w:rsidTr="003F0E69">
        <w:tc>
          <w:tcPr>
            <w:tcW w:w="888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9732FE" w:rsidRPr="004917E5" w:rsidTr="00CB1312">
        <w:tc>
          <w:tcPr>
            <w:tcW w:w="888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6</w:t>
            </w:r>
          </w:p>
        </w:tc>
        <w:tc>
          <w:tcPr>
            <w:tcW w:w="76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6</w:t>
            </w:r>
          </w:p>
        </w:tc>
        <w:tc>
          <w:tcPr>
            <w:tcW w:w="134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4917E5" w:rsidRDefault="009732FE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9732FE" w:rsidRPr="007834EB" w:rsidRDefault="009732FE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  <w:vAlign w:val="center"/>
          </w:tcPr>
          <w:p w:rsidR="009732FE" w:rsidRPr="007834EB" w:rsidRDefault="009732FE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9732FE" w:rsidRPr="007834EB" w:rsidRDefault="009732FE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9732FE" w:rsidRPr="004917E5" w:rsidTr="00CB1312">
        <w:tc>
          <w:tcPr>
            <w:tcW w:w="888" w:type="dxa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,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</w:t>
            </w:r>
          </w:p>
        </w:tc>
        <w:tc>
          <w:tcPr>
            <w:tcW w:w="901" w:type="dxa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9732FE" w:rsidRPr="007834EB" w:rsidRDefault="009732FE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9732FE" w:rsidRPr="007F5639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9732FE" w:rsidRPr="007834EB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9732FE" w:rsidRPr="004917E5" w:rsidTr="00CB1312">
        <w:tc>
          <w:tcPr>
            <w:tcW w:w="888" w:type="dxa"/>
            <w:vMerge w:val="restart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86" w:type="dxa"/>
            <w:vMerge w:val="restart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 w:val="restart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341" w:type="dxa"/>
            <w:vMerge w:val="restart"/>
            <w:vAlign w:val="center"/>
          </w:tcPr>
          <w:p w:rsidR="009732FE" w:rsidRPr="004917E5" w:rsidRDefault="009732FE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901" w:type="dxa"/>
            <w:vMerge w:val="restart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9732FE" w:rsidRPr="007834EB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9732FE" w:rsidRPr="007834EB" w:rsidRDefault="009732FE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9732FE" w:rsidRPr="007834EB" w:rsidRDefault="009732FE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9732FE" w:rsidRPr="004917E5" w:rsidTr="00CB1312">
        <w:tc>
          <w:tcPr>
            <w:tcW w:w="888" w:type="dxa"/>
            <w:vMerge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7834EB" w:rsidRDefault="009732FE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07" w:type="dxa"/>
            <w:vAlign w:val="center"/>
          </w:tcPr>
          <w:p w:rsidR="009732FE" w:rsidRPr="007834EB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9732FE" w:rsidRPr="007834EB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9732FE" w:rsidRPr="007834EB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9732FE" w:rsidRPr="004917E5" w:rsidTr="00CB1312">
        <w:tc>
          <w:tcPr>
            <w:tcW w:w="888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</w:tr>
      <w:tr w:rsidR="009732FE" w:rsidRPr="004917E5" w:rsidTr="00CB1312">
        <w:tc>
          <w:tcPr>
            <w:tcW w:w="888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</w:tr>
      <w:tr w:rsidR="009732FE" w:rsidRPr="004917E5" w:rsidTr="00370C75">
        <w:tc>
          <w:tcPr>
            <w:tcW w:w="888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CB1312" w:rsidRDefault="009732FE" w:rsidP="000404B4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วันที่ 13</w:t>
            </w:r>
            <w:r w:rsidRPr="00115ADD">
              <w:rPr>
                <w:rFonts w:ascii="TH SarabunPSK" w:hAnsi="TH SarabunPSK" w:cs="TH SarabunPSK"/>
                <w:sz w:val="40"/>
                <w:szCs w:val="28"/>
              </w:rPr>
              <w:t xml:space="preserve"> </w:t>
            </w: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พ.ย. 61</w:t>
            </w:r>
          </w:p>
        </w:tc>
      </w:tr>
      <w:tr w:rsidR="009732FE" w:rsidRPr="004917E5" w:rsidTr="00EB20A7">
        <w:tc>
          <w:tcPr>
            <w:tcW w:w="888" w:type="dxa"/>
            <w:vMerge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4917E5" w:rsidRDefault="009732FE" w:rsidP="000404B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ม.1 ต.ท่าข้าม</w:t>
            </w:r>
          </w:p>
        </w:tc>
        <w:tc>
          <w:tcPr>
            <w:tcW w:w="1030" w:type="dxa"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47</w:t>
            </w:r>
          </w:p>
        </w:tc>
        <w:tc>
          <w:tcPr>
            <w:tcW w:w="835" w:type="dxa"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47</w:t>
            </w:r>
          </w:p>
        </w:tc>
      </w:tr>
      <w:tr w:rsidR="009732FE" w:rsidRPr="004917E5" w:rsidTr="00EB20A7">
        <w:tc>
          <w:tcPr>
            <w:tcW w:w="888" w:type="dxa"/>
            <w:vMerge/>
            <w:vAlign w:val="center"/>
          </w:tcPr>
          <w:p w:rsidR="009732FE" w:rsidRPr="004917E5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4917E5" w:rsidRDefault="009732FE" w:rsidP="000404B4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9732FE" w:rsidRPr="00CB1312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ม.6 ต.นาพญา</w:t>
            </w:r>
          </w:p>
        </w:tc>
        <w:tc>
          <w:tcPr>
            <w:tcW w:w="1030" w:type="dxa"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115ADD">
              <w:rPr>
                <w:rFonts w:ascii="TH SarabunPSK" w:hAnsi="TH SarabunPSK" w:cs="TH SarabunPSK" w:hint="cs"/>
                <w:sz w:val="40"/>
                <w:szCs w:val="28"/>
                <w:cs/>
              </w:rPr>
              <w:t>23</w:t>
            </w:r>
          </w:p>
        </w:tc>
        <w:tc>
          <w:tcPr>
            <w:tcW w:w="835" w:type="dxa"/>
            <w:vAlign w:val="center"/>
          </w:tcPr>
          <w:p w:rsidR="009732FE" w:rsidRDefault="009732FE" w:rsidP="007834EB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23</w:t>
            </w:r>
          </w:p>
        </w:tc>
      </w:tr>
      <w:tr w:rsidR="009732FE" w:rsidRPr="004917E5" w:rsidTr="004D5DB6">
        <w:tc>
          <w:tcPr>
            <w:tcW w:w="888" w:type="dxa"/>
            <w:vMerge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4D5DB6" w:rsidRDefault="009732FE" w:rsidP="000404B4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รพ.ทุ่งตะโก</w:t>
            </w:r>
          </w:p>
        </w:tc>
        <w:tc>
          <w:tcPr>
            <w:tcW w:w="1707" w:type="dxa"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ม.2 ต.ตะโก</w:t>
            </w:r>
          </w:p>
        </w:tc>
        <w:tc>
          <w:tcPr>
            <w:tcW w:w="1030" w:type="dxa"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835" w:type="dxa"/>
            <w:vAlign w:val="center"/>
          </w:tcPr>
          <w:p w:rsidR="009732FE" w:rsidRPr="004D5DB6" w:rsidRDefault="009732FE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</w:tr>
      <w:tr w:rsidR="009732FE" w:rsidRPr="004917E5" w:rsidTr="0055103F">
        <w:tc>
          <w:tcPr>
            <w:tcW w:w="888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7C5860" w:rsidRDefault="009732FE" w:rsidP="000404B4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 w:rsidRPr="007C5860">
              <w:rPr>
                <w:rFonts w:ascii="TH SarabunPSK" w:hAnsi="TH SarabunPSK" w:cs="TH SarabunPSK" w:hint="cs"/>
                <w:sz w:val="40"/>
                <w:szCs w:val="28"/>
                <w:cs/>
              </w:rPr>
              <w:t>วันที่ 14 พ.ย. 61</w:t>
            </w:r>
          </w:p>
        </w:tc>
      </w:tr>
      <w:tr w:rsidR="009732FE" w:rsidRPr="004917E5" w:rsidTr="004D5DB6">
        <w:tc>
          <w:tcPr>
            <w:tcW w:w="888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7C5860" w:rsidRDefault="009732FE" w:rsidP="000404B4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รพ.มาบอำมฤต</w:t>
            </w:r>
          </w:p>
        </w:tc>
        <w:tc>
          <w:tcPr>
            <w:tcW w:w="1707" w:type="dxa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อบต.นากระตาม</w:t>
            </w:r>
          </w:p>
        </w:tc>
        <w:tc>
          <w:tcPr>
            <w:tcW w:w="1030" w:type="dxa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81</w:t>
            </w:r>
          </w:p>
        </w:tc>
        <w:tc>
          <w:tcPr>
            <w:tcW w:w="835" w:type="dxa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81</w:t>
            </w:r>
          </w:p>
        </w:tc>
      </w:tr>
      <w:tr w:rsidR="009732FE" w:rsidRPr="004917E5" w:rsidTr="004D5DB6">
        <w:tc>
          <w:tcPr>
            <w:tcW w:w="888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761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9732FE" w:rsidRPr="007C5860" w:rsidRDefault="009732FE" w:rsidP="000404B4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อบต.ท่าข้าม</w:t>
            </w:r>
          </w:p>
        </w:tc>
        <w:tc>
          <w:tcPr>
            <w:tcW w:w="1030" w:type="dxa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34</w:t>
            </w:r>
          </w:p>
        </w:tc>
        <w:tc>
          <w:tcPr>
            <w:tcW w:w="835" w:type="dxa"/>
            <w:vAlign w:val="center"/>
          </w:tcPr>
          <w:p w:rsidR="009732FE" w:rsidRPr="007C5860" w:rsidRDefault="009732FE" w:rsidP="007834EB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34</w:t>
            </w:r>
          </w:p>
        </w:tc>
      </w:tr>
    </w:tbl>
    <w:p w:rsidR="00506013" w:rsidRDefault="00506013" w:rsidP="00506013">
      <w:pPr>
        <w:ind w:firstLine="720"/>
        <w:jc w:val="center"/>
        <w:rPr>
          <w:rFonts w:ascii="TH SarabunPSK" w:hAnsi="TH SarabunPSK" w:cs="TH SarabunPSK"/>
          <w:sz w:val="28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lastRenderedPageBreak/>
        <w:drawing>
          <wp:inline distT="0" distB="0" distL="0" distR="0" wp14:anchorId="39ACAD82" wp14:editId="3089291F">
            <wp:extent cx="563245" cy="524607"/>
            <wp:effectExtent l="0" t="0" r="8255" b="889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38" cy="5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956"/>
        <w:gridCol w:w="850"/>
        <w:gridCol w:w="1082"/>
        <w:gridCol w:w="901"/>
        <w:gridCol w:w="276"/>
        <w:gridCol w:w="2107"/>
        <w:gridCol w:w="1707"/>
        <w:gridCol w:w="1030"/>
        <w:gridCol w:w="835"/>
      </w:tblGrid>
      <w:tr w:rsidR="00F73408" w:rsidRPr="007C5860" w:rsidTr="000B4D78">
        <w:tc>
          <w:tcPr>
            <w:tcW w:w="888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หน่วยบริการ</w:t>
            </w:r>
          </w:p>
        </w:tc>
        <w:tc>
          <w:tcPr>
            <w:tcW w:w="956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850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จำนวนผู้ป่วย(ราย)</w:t>
            </w:r>
          </w:p>
        </w:tc>
        <w:tc>
          <w:tcPr>
            <w:tcW w:w="1082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จำนวนผู้ป่วย</w:t>
            </w:r>
            <w:r w:rsidRPr="00B7325D">
              <w:rPr>
                <w:rFonts w:ascii="TH SarabunPSK" w:hAnsi="TH SarabunPSK" w:cs="TH SarabunPSK"/>
                <w:sz w:val="52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/>
                <w:sz w:val="52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/>
                <w:sz w:val="52"/>
                <w:szCs w:val="28"/>
              </w:rPr>
            </w:pPr>
          </w:p>
        </w:tc>
        <w:tc>
          <w:tcPr>
            <w:tcW w:w="2107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 w:hint="cs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/>
                <w:sz w:val="52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1707" w:type="dxa"/>
            <w:vAlign w:val="center"/>
          </w:tcPr>
          <w:p w:rsidR="00F73408" w:rsidRPr="00B7325D" w:rsidRDefault="00F73408" w:rsidP="00B7325D">
            <w:pPr>
              <w:jc w:val="center"/>
              <w:rPr>
                <w:rFonts w:ascii="TH SarabunPSK" w:hAnsi="TH SarabunPSK" w:cs="TH SarabunPSK" w:hint="cs"/>
                <w:sz w:val="52"/>
                <w:szCs w:val="28"/>
                <w:cs/>
              </w:rPr>
            </w:pPr>
            <w:r w:rsidRPr="00B7325D">
              <w:rPr>
                <w:rFonts w:ascii="TH SarabunPSK" w:hAnsi="TH SarabunPSK" w:cs="TH SarabunPSK" w:hint="cs"/>
                <w:sz w:val="52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F73408" w:rsidRDefault="00F73408" w:rsidP="00B7325D">
            <w:pPr>
              <w:jc w:val="center"/>
              <w:rPr>
                <w:rFonts w:ascii="TH SarabunPSK" w:hAnsi="TH SarabunPSK" w:cs="TH SarabunPSK" w:hint="cs"/>
                <w:sz w:val="40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F73408" w:rsidRPr="004917E5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F73408" w:rsidRPr="007C5860" w:rsidTr="000B4D78">
        <w:tc>
          <w:tcPr>
            <w:tcW w:w="888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56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850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1082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</w:p>
        </w:tc>
        <w:tc>
          <w:tcPr>
            <w:tcW w:w="2107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ม.5 วัดลุ่ม ต.รับร่อ</w:t>
            </w:r>
          </w:p>
        </w:tc>
        <w:tc>
          <w:tcPr>
            <w:tcW w:w="1030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54</w:t>
            </w:r>
          </w:p>
        </w:tc>
        <w:tc>
          <w:tcPr>
            <w:tcW w:w="835" w:type="dxa"/>
            <w:vAlign w:val="center"/>
          </w:tcPr>
          <w:p w:rsidR="00F73408" w:rsidRPr="007C5860" w:rsidRDefault="00F73408" w:rsidP="00B7325D">
            <w:pPr>
              <w:jc w:val="center"/>
              <w:rPr>
                <w:rFonts w:ascii="TH SarabunPSK" w:hAnsi="TH SarabunPSK" w:cs="TH SarabunPSK" w:hint="cs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54</w:t>
            </w:r>
          </w:p>
        </w:tc>
      </w:tr>
      <w:tr w:rsidR="00F73408" w:rsidRPr="004D5DB6" w:rsidTr="000B4D78">
        <w:tc>
          <w:tcPr>
            <w:tcW w:w="888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956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  <w:r w:rsidRPr="004D5DB6">
              <w:rPr>
                <w:rFonts w:ascii="TH SarabunPSK" w:hAnsi="TH SarabunPSK" w:cs="TH SarabunPSK"/>
                <w:sz w:val="28"/>
                <w:szCs w:val="28"/>
              </w:rPr>
              <w:t>7</w:t>
            </w:r>
          </w:p>
        </w:tc>
        <w:tc>
          <w:tcPr>
            <w:tcW w:w="850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  <w:r w:rsidRPr="004D5DB6"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082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 w:rsidRPr="004D5DB6">
              <w:rPr>
                <w:rFonts w:ascii="TH SarabunPSK" w:hAnsi="TH SarabunPSK" w:cs="TH SarabunPSK"/>
                <w:sz w:val="28"/>
                <w:szCs w:val="28"/>
              </w:rPr>
              <w:t>9</w:t>
            </w:r>
          </w:p>
        </w:tc>
        <w:tc>
          <w:tcPr>
            <w:tcW w:w="901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814" w:type="dxa"/>
            <w:gridSpan w:val="2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D5DB6">
              <w:rPr>
                <w:rFonts w:ascii="TH SarabunPSK" w:hAnsi="TH SarabunPSK" w:cs="TH SarabunPSK" w:hint="cs"/>
                <w:sz w:val="28"/>
                <w:szCs w:val="28"/>
                <w:cs/>
              </w:rPr>
              <w:t>รวม</w:t>
            </w:r>
          </w:p>
        </w:tc>
        <w:tc>
          <w:tcPr>
            <w:tcW w:w="1030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631</w:t>
            </w:r>
          </w:p>
        </w:tc>
        <w:tc>
          <w:tcPr>
            <w:tcW w:w="835" w:type="dxa"/>
            <w:vAlign w:val="center"/>
          </w:tcPr>
          <w:p w:rsidR="00F73408" w:rsidRPr="004D5DB6" w:rsidRDefault="00F73408" w:rsidP="00B7325D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631</w:t>
            </w:r>
          </w:p>
        </w:tc>
      </w:tr>
    </w:tbl>
    <w:p w:rsidR="00EA6EAD" w:rsidRDefault="00EA6EAD" w:rsidP="000B4D78">
      <w:pPr>
        <w:spacing w:before="240"/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การดูแลประชาชนในกลุ่มที่ต้องดูแลพิเศษ มีการ</w:t>
      </w:r>
      <w:r w:rsidR="000404B4">
        <w:rPr>
          <w:rFonts w:ascii="TH SarabunPSK" w:hAnsi="TH SarabunPSK" w:cs="TH SarabunPSK" w:hint="cs"/>
          <w:sz w:val="28"/>
          <w:cs/>
          <w:lang w:val="en-US"/>
        </w:rPr>
        <w:t xml:space="preserve">เยี่ยมบ้านผู้สูงอายุติดเตียง </w:t>
      </w:r>
      <w:r w:rsidR="0097186C">
        <w:rPr>
          <w:rFonts w:ascii="TH SarabunPSK" w:hAnsi="TH SarabunPSK" w:cs="TH SarabunPSK" w:hint="cs"/>
          <w:sz w:val="28"/>
          <w:cs/>
          <w:lang w:val="en-US"/>
        </w:rPr>
        <w:t>322</w:t>
      </w:r>
      <w:r w:rsidR="000404B4">
        <w:rPr>
          <w:rFonts w:ascii="TH SarabunPSK" w:hAnsi="TH SarabunPSK" w:cs="TH SarabunPSK" w:hint="cs"/>
          <w:sz w:val="28"/>
          <w:cs/>
          <w:lang w:val="en-US"/>
        </w:rPr>
        <w:t xml:space="preserve"> ราย ผู้พิการ/ผู้ด้อยโอกาส </w:t>
      </w:r>
      <w:r w:rsidR="0097186C">
        <w:rPr>
          <w:rFonts w:ascii="TH SarabunPSK" w:hAnsi="TH SarabunPSK" w:cs="TH SarabunPSK"/>
          <w:sz w:val="28"/>
          <w:lang w:val="en-US"/>
        </w:rPr>
        <w:t>17</w:t>
      </w:r>
      <w:r w:rsidR="0097186C">
        <w:rPr>
          <w:rFonts w:ascii="TH SarabunPSK" w:hAnsi="TH SarabunPSK" w:cs="TH SarabunPSK" w:hint="cs"/>
          <w:sz w:val="28"/>
          <w:cs/>
          <w:lang w:val="en-US"/>
        </w:rPr>
        <w:t>1 ราย ผู้ป่วยเรื้อรัง 309</w:t>
      </w:r>
      <w:r w:rsidR="000404B4">
        <w:rPr>
          <w:rFonts w:ascii="TH SarabunPSK" w:hAnsi="TH SarabunPSK" w:cs="TH SarabunPSK" w:hint="cs"/>
          <w:sz w:val="28"/>
          <w:cs/>
          <w:lang w:val="en-US"/>
        </w:rPr>
        <w:t xml:space="preserve"> ราย ผู้ป่วยจิตเวช </w:t>
      </w:r>
      <w:r w:rsidR="0097186C">
        <w:rPr>
          <w:rFonts w:ascii="TH SarabunPSK" w:hAnsi="TH SarabunPSK" w:cs="TH SarabunPSK"/>
          <w:sz w:val="28"/>
          <w:lang w:val="en-US"/>
        </w:rPr>
        <w:t>2</w:t>
      </w:r>
      <w:r w:rsidR="0097186C">
        <w:rPr>
          <w:rFonts w:ascii="TH SarabunPSK" w:hAnsi="TH SarabunPSK" w:cs="TH SarabunPSK" w:hint="cs"/>
          <w:sz w:val="28"/>
          <w:cs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ราย</w:t>
      </w:r>
    </w:p>
    <w:p w:rsidR="00EA6EAD" w:rsidRDefault="00EA6EAD" w:rsidP="000B4D78">
      <w:pPr>
        <w:spacing w:after="0"/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ปัญหาสุขภาพจิต</w:t>
      </w:r>
    </w:p>
    <w:p w:rsidR="00EA6EAD" w:rsidRDefault="000404B4" w:rsidP="00EA6EAD">
      <w:pPr>
        <w:ind w:firstLine="72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ประเมินปัญหาสุขภาพจิต </w:t>
      </w:r>
      <w:r w:rsidR="0097186C">
        <w:rPr>
          <w:rFonts w:ascii="TH SarabunPSK" w:hAnsi="TH SarabunPSK" w:cs="TH SarabunPSK" w:hint="cs"/>
          <w:sz w:val="28"/>
          <w:cs/>
          <w:lang w:val="en-US"/>
        </w:rPr>
        <w:t>1,238 ราย ยังไม่พบผู้ป่วยมีปัญหาความเครียดสูงหรือผู้ป่วยซึมเศร้า</w:t>
      </w:r>
      <w:r w:rsidR="00EA6EAD">
        <w:rPr>
          <w:rFonts w:ascii="TH SarabunPSK" w:hAnsi="TH SarabunPSK" w:cs="TH SarabunPSK" w:hint="cs"/>
          <w:sz w:val="28"/>
          <w:cs/>
          <w:lang w:val="en-US"/>
        </w:rPr>
        <w:t>เสี่ยงต่อการฆ่าตัวตาย</w:t>
      </w:r>
    </w:p>
    <w:p w:rsidR="0098630C" w:rsidRPr="004917E5" w:rsidRDefault="0098630C" w:rsidP="000B4D78">
      <w:pPr>
        <w:spacing w:after="0"/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เฝ้าระวังโรค</w:t>
      </w:r>
    </w:p>
    <w:p w:rsidR="003229BC" w:rsidRDefault="003229BC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ไม่พบการรายงานโรคเฝ้าระวังทางระบาดวิทยารายบุคคลและผู้ป่วยที่กลุ่มก้อน</w:t>
      </w:r>
    </w:p>
    <w:p w:rsidR="003229BC" w:rsidRDefault="003229BC" w:rsidP="000B4D78">
      <w:pPr>
        <w:spacing w:after="0"/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>การสุขาภิบาล</w:t>
      </w:r>
    </w:p>
    <w:p w:rsidR="000B4D78" w:rsidRDefault="009A2FA6" w:rsidP="006B01B6">
      <w:pPr>
        <w:ind w:firstLine="720"/>
        <w:rPr>
          <w:rFonts w:ascii="TH SarabunPSK" w:hAnsi="TH SarabunPSK" w:cs="TH SarabunPSK" w:hint="cs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สำรวจ</w:t>
      </w:r>
      <w:r w:rsidR="000B4D78">
        <w:rPr>
          <w:rFonts w:ascii="TH SarabunPSK" w:hAnsi="TH SarabunPSK" w:cs="TH SarabunPSK" w:hint="cs"/>
          <w:sz w:val="28"/>
          <w:cs/>
          <w:lang w:val="en-US"/>
        </w:rPr>
        <w:t>พบบ่อน้ำตื้นที่อยู่</w:t>
      </w:r>
      <w:r>
        <w:rPr>
          <w:rFonts w:ascii="TH SarabunPSK" w:hAnsi="TH SarabunPSK" w:cs="TH SarabunPSK" w:hint="cs"/>
          <w:sz w:val="28"/>
          <w:cs/>
          <w:lang w:val="en-US"/>
        </w:rPr>
        <w:t>ใน</w:t>
      </w:r>
      <w:r w:rsidR="000B4D78">
        <w:rPr>
          <w:rFonts w:ascii="TH SarabunPSK" w:hAnsi="TH SarabunPSK" w:cs="TH SarabunPSK" w:hint="cs"/>
          <w:sz w:val="28"/>
          <w:cs/>
          <w:lang w:val="en-US"/>
        </w:rPr>
        <w:t xml:space="preserve">เขตอุทกภัยดังนี้ อำเภอเมืองชุมพร 222 บ่อ อำเภอท่าแซะ 250 บ่อ รวม 472 บ่อ </w:t>
      </w:r>
      <w:r>
        <w:rPr>
          <w:rFonts w:ascii="TH SarabunPSK" w:hAnsi="TH SarabunPSK" w:cs="TH SarabunPSK" w:hint="cs"/>
          <w:sz w:val="28"/>
          <w:cs/>
          <w:lang w:val="en-US"/>
        </w:rPr>
        <w:t>เตรียมความพร้อม</w:t>
      </w:r>
      <w:r w:rsidR="000B4D78">
        <w:rPr>
          <w:rFonts w:ascii="TH SarabunPSK" w:hAnsi="TH SarabunPSK" w:cs="TH SarabunPSK" w:hint="cs"/>
          <w:sz w:val="28"/>
          <w:cs/>
          <w:lang w:val="en-US"/>
        </w:rPr>
        <w:t>สนับสนุน สารส้มจำนวน 33 กระสอบ คลอรีนผงบรรจุกระป๋อง จำนวน 600 กระป๋อง จ่ายในวันที่ 15 พ.ย. 2561</w:t>
      </w:r>
    </w:p>
    <w:p w:rsidR="009404B4" w:rsidRPr="004917E5" w:rsidRDefault="009404B4" w:rsidP="000B4D78">
      <w:pPr>
        <w:spacing w:after="0"/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4. การให้ความช่วยเหลือ (สะสมถึงปัจจุบัน)</w:t>
      </w:r>
    </w:p>
    <w:tbl>
      <w:tblPr>
        <w:tblStyle w:val="TableGrid"/>
        <w:tblW w:w="9810" w:type="dxa"/>
        <w:tblInd w:w="-176" w:type="dxa"/>
        <w:tblLook w:val="04A0" w:firstRow="1" w:lastRow="0" w:firstColumn="1" w:lastColumn="0" w:noHBand="0" w:noVBand="1"/>
      </w:tblPr>
      <w:tblGrid>
        <w:gridCol w:w="883"/>
        <w:gridCol w:w="3683"/>
        <w:gridCol w:w="850"/>
        <w:gridCol w:w="1134"/>
        <w:gridCol w:w="992"/>
        <w:gridCol w:w="1134"/>
        <w:gridCol w:w="1134"/>
      </w:tblGrid>
      <w:tr w:rsidR="00273B79" w:rsidRPr="004917E5" w:rsidTr="00273B79">
        <w:trPr>
          <w:trHeight w:val="733"/>
        </w:trPr>
        <w:tc>
          <w:tcPr>
            <w:tcW w:w="883" w:type="dxa"/>
            <w:noWrap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3683" w:type="dxa"/>
            <w:noWrap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</w:t>
            </w:r>
          </w:p>
        </w:tc>
        <w:tc>
          <w:tcPr>
            <w:tcW w:w="1134" w:type="dxa"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</w:t>
            </w:r>
            <w:r w:rsidR="00273B79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 xml:space="preserve"> 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ในคลัง</w:t>
            </w:r>
          </w:p>
        </w:tc>
        <w:tc>
          <w:tcPr>
            <w:tcW w:w="1134" w:type="dxa"/>
            <w:vAlign w:val="center"/>
            <w:hideMark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  <w:tc>
          <w:tcPr>
            <w:tcW w:w="1134" w:type="dxa"/>
            <w:vAlign w:val="center"/>
          </w:tcPr>
          <w:p w:rsidR="0097186C" w:rsidRPr="0097186C" w:rsidRDefault="003229B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ได้รับการสนับสนุน(สธ</w:t>
            </w:r>
            <w:r w:rsidR="0097141A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ฉ</w:t>
            </w: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.</w:t>
            </w:r>
            <w:r w:rsidR="0097141A"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)</w:t>
            </w:r>
          </w:p>
        </w:tc>
      </w:tr>
      <w:tr w:rsidR="00273B79" w:rsidRPr="004917E5" w:rsidTr="00273B79">
        <w:trPr>
          <w:trHeight w:val="480"/>
        </w:trPr>
        <w:tc>
          <w:tcPr>
            <w:tcW w:w="883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3683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7,149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775A7A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2,300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  <w:tc>
          <w:tcPr>
            <w:tcW w:w="1134" w:type="dxa"/>
            <w:vAlign w:val="center"/>
          </w:tcPr>
          <w:p w:rsidR="0097186C" w:rsidRPr="0097186C" w:rsidRDefault="0097186C" w:rsidP="00C412F0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-</w:t>
            </w:r>
          </w:p>
        </w:tc>
      </w:tr>
      <w:tr w:rsidR="00273B79" w:rsidRPr="004917E5" w:rsidTr="00273B79">
        <w:trPr>
          <w:trHeight w:val="480"/>
        </w:trPr>
        <w:tc>
          <w:tcPr>
            <w:tcW w:w="883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3683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1,110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  <w:tc>
          <w:tcPr>
            <w:tcW w:w="1134" w:type="dxa"/>
            <w:vAlign w:val="center"/>
          </w:tcPr>
          <w:p w:rsidR="0097186C" w:rsidRPr="0097186C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1,000</w:t>
            </w:r>
          </w:p>
        </w:tc>
      </w:tr>
      <w:tr w:rsidR="00273B79" w:rsidRPr="004917E5" w:rsidTr="00273B79">
        <w:trPr>
          <w:trHeight w:val="480"/>
        </w:trPr>
        <w:tc>
          <w:tcPr>
            <w:tcW w:w="883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3683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(</w:t>
            </w: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2,526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2,350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9718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85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  <w:tc>
          <w:tcPr>
            <w:tcW w:w="1134" w:type="dxa"/>
            <w:vAlign w:val="center"/>
          </w:tcPr>
          <w:p w:rsidR="0097186C" w:rsidRPr="0097186C" w:rsidRDefault="0097186C" w:rsidP="0097186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3,500</w:t>
            </w:r>
          </w:p>
        </w:tc>
      </w:tr>
      <w:tr w:rsidR="00273B79" w:rsidRPr="004917E5" w:rsidTr="00273B79">
        <w:trPr>
          <w:trHeight w:val="480"/>
        </w:trPr>
        <w:tc>
          <w:tcPr>
            <w:tcW w:w="883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3683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2,100</w:t>
            </w:r>
          </w:p>
        </w:tc>
        <w:tc>
          <w:tcPr>
            <w:tcW w:w="1134" w:type="dxa"/>
            <w:vAlign w:val="center"/>
          </w:tcPr>
          <w:p w:rsidR="0097186C" w:rsidRPr="0097186C" w:rsidRDefault="0097186C" w:rsidP="00C412F0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-</w:t>
            </w:r>
          </w:p>
        </w:tc>
      </w:tr>
      <w:tr w:rsidR="00273B79" w:rsidRPr="004917E5" w:rsidTr="00273B79">
        <w:trPr>
          <w:trHeight w:val="480"/>
        </w:trPr>
        <w:tc>
          <w:tcPr>
            <w:tcW w:w="883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3683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(</w:t>
            </w:r>
            <w:proofErr w:type="spellStart"/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)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992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  <w:tc>
          <w:tcPr>
            <w:tcW w:w="1134" w:type="dxa"/>
            <w:vAlign w:val="center"/>
          </w:tcPr>
          <w:p w:rsidR="0097186C" w:rsidRPr="0097186C" w:rsidRDefault="0097186C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2,000</w:t>
            </w:r>
          </w:p>
        </w:tc>
      </w:tr>
      <w:tr w:rsidR="00273B79" w:rsidRPr="004917E5" w:rsidTr="00273B79">
        <w:trPr>
          <w:trHeight w:val="480"/>
        </w:trPr>
        <w:tc>
          <w:tcPr>
            <w:tcW w:w="883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3683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273B79" w:rsidP="00C412F0">
            <w:pPr>
              <w:jc w:val="center"/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120</w:t>
            </w:r>
          </w:p>
        </w:tc>
        <w:tc>
          <w:tcPr>
            <w:tcW w:w="992" w:type="dxa"/>
            <w:vAlign w:val="center"/>
          </w:tcPr>
          <w:p w:rsidR="0097186C" w:rsidRPr="004917E5" w:rsidRDefault="009A2FA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</w:t>
            </w:r>
            <w:r w:rsidR="0097186C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0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  <w:tc>
          <w:tcPr>
            <w:tcW w:w="1134" w:type="dxa"/>
            <w:vAlign w:val="center"/>
          </w:tcPr>
          <w:p w:rsidR="0097186C" w:rsidRPr="0097186C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100</w:t>
            </w:r>
          </w:p>
        </w:tc>
      </w:tr>
      <w:tr w:rsidR="00273B79" w:rsidRPr="004917E5" w:rsidTr="00273B79">
        <w:trPr>
          <w:trHeight w:val="480"/>
        </w:trPr>
        <w:tc>
          <w:tcPr>
            <w:tcW w:w="883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3683" w:type="dxa"/>
            <w:noWrap/>
            <w:vAlign w:val="center"/>
          </w:tcPr>
          <w:p w:rsidR="0097186C" w:rsidRPr="004917E5" w:rsidRDefault="0097186C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850" w:type="dxa"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1134" w:type="dxa"/>
            <w:noWrap/>
            <w:vAlign w:val="center"/>
          </w:tcPr>
          <w:p w:rsidR="0097186C" w:rsidRPr="004917E5" w:rsidRDefault="00273B7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62</w:t>
            </w:r>
          </w:p>
        </w:tc>
        <w:tc>
          <w:tcPr>
            <w:tcW w:w="992" w:type="dxa"/>
            <w:vAlign w:val="center"/>
          </w:tcPr>
          <w:p w:rsidR="0097186C" w:rsidRPr="004917E5" w:rsidRDefault="00273B7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190</w:t>
            </w:r>
            <w:bookmarkStart w:id="0" w:name="_GoBack"/>
            <w:bookmarkEnd w:id="0"/>
          </w:p>
        </w:tc>
        <w:tc>
          <w:tcPr>
            <w:tcW w:w="1134" w:type="dxa"/>
            <w:noWrap/>
            <w:vAlign w:val="center"/>
          </w:tcPr>
          <w:p w:rsidR="0097186C" w:rsidRPr="004917E5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  <w:tc>
          <w:tcPr>
            <w:tcW w:w="1134" w:type="dxa"/>
            <w:vAlign w:val="center"/>
          </w:tcPr>
          <w:p w:rsidR="0097186C" w:rsidRPr="0097186C" w:rsidRDefault="0097186C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40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40"/>
                <w:szCs w:val="28"/>
                <w:cs/>
              </w:rPr>
              <w:t>240</w:t>
            </w:r>
          </w:p>
        </w:tc>
      </w:tr>
    </w:tbl>
    <w:p w:rsidR="00DF2D6F" w:rsidRDefault="00DF2D6F" w:rsidP="000B4D78">
      <w:pPr>
        <w:spacing w:before="24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เนื่องด้วยสถานการณ์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อุทกภัยเข้าสู</w:t>
      </w:r>
      <w:r w:rsidR="00AC4642">
        <w:rPr>
          <w:rFonts w:ascii="TH SarabunPSK" w:hAnsi="TH SarabunPSK" w:cs="TH SarabunPSK"/>
          <w:sz w:val="28"/>
          <w:cs/>
          <w:lang w:val="en-US"/>
        </w:rPr>
        <w:t>่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ระยะฟื้นฟู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(</w:t>
      </w:r>
      <w:r w:rsidR="00AC4642">
        <w:rPr>
          <w:rFonts w:ascii="TH SarabunPSK" w:hAnsi="TH SarabunPSK" w:cs="TH SarabunPSK"/>
          <w:sz w:val="28"/>
          <w:lang w:val="en-US"/>
        </w:rPr>
        <w:t>Recovery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 xml:space="preserve">) 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ศูนย์ปฏิบัติการภาวะฉุกเฉิน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>ทางสาธารณสุข (</w:t>
      </w:r>
      <w:r w:rsidR="00AC4642">
        <w:rPr>
          <w:rFonts w:ascii="TH SarabunPSK" w:hAnsi="TH SarabunPSK" w:cs="TH SarabunPSK"/>
          <w:sz w:val="28"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83771C">
        <w:rPr>
          <w:rFonts w:ascii="TH SarabunPSK" w:hAnsi="TH SarabunPSK" w:cs="TH SarabunPSK" w:hint="cs"/>
          <w:sz w:val="28"/>
          <w:cs/>
          <w:lang w:val="en-US"/>
        </w:rPr>
        <w:t>) สำนักงานสาธารณสุขจังหวัดชุมพร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>ดำเนินการเฝ้าระวังควบคุมโรค เยียวยาจิตใจ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>ช่วยเหลือผู้ประสบภัย</w:t>
      </w:r>
      <w:r w:rsidR="00AC4642">
        <w:rPr>
          <w:rFonts w:ascii="TH SarabunPSK" w:hAnsi="TH SarabunPSK" w:cs="TH SarabunPSK" w:hint="cs"/>
          <w:sz w:val="28"/>
          <w:cs/>
          <w:lang w:val="en-US"/>
        </w:rPr>
        <w:t xml:space="preserve"> และดูแลการสุขาภิบาลสิ่งแวดล้อม</w:t>
      </w:r>
      <w:r w:rsidR="00CE4961">
        <w:rPr>
          <w:rFonts w:ascii="TH SarabunPSK" w:hAnsi="TH SarabunPSK" w:cs="TH SarabunPSK"/>
          <w:sz w:val="28"/>
          <w:lang w:val="en-US"/>
        </w:rPr>
        <w:t xml:space="preserve"> </w:t>
      </w:r>
    </w:p>
    <w:p w:rsidR="00081780" w:rsidRDefault="00081780" w:rsidP="00B7325D">
      <w:pPr>
        <w:spacing w:after="0"/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B7325D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97141A">
        <w:rPr>
          <w:rFonts w:ascii="TH SarabunPSK" w:hAnsi="TH SarabunPSK" w:cs="TH SarabunPSK" w:hint="cs"/>
          <w:sz w:val="28"/>
          <w:cs/>
          <w:lang w:val="en-US"/>
        </w:rPr>
        <w:t>4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081780" w:rsidRDefault="009732FE" w:rsidP="0098630C">
      <w:pPr>
        <w:rPr>
          <w:rFonts w:ascii="TH SarabunPSK" w:hAnsi="TH SarabunPSK" w:cs="TH SarabunPSK"/>
          <w:sz w:val="28"/>
          <w:lang w:val="en-US"/>
        </w:rPr>
      </w:pPr>
      <w:r w:rsidRPr="009732FE">
        <w:rPr>
          <w:rFonts w:ascii="TH SarabunPSK" w:hAnsi="TH SarabunPSK" w:cs="TH SarabunPSK"/>
          <w:noProof/>
          <w:sz w:val="28"/>
          <w:cs/>
          <w:lang w:eastAsia="en-GB"/>
        </w:rPr>
        <w:lastRenderedPageBreak/>
        <w:drawing>
          <wp:anchor distT="0" distB="0" distL="114300" distR="114300" simplePos="0" relativeHeight="251670528" behindDoc="0" locked="0" layoutInCell="1" allowOverlap="1" wp14:anchorId="646E1175" wp14:editId="6DA0B15C">
            <wp:simplePos x="0" y="0"/>
            <wp:positionH relativeFrom="margin">
              <wp:align>center</wp:align>
            </wp:positionH>
            <wp:positionV relativeFrom="paragraph">
              <wp:posOffset>181305</wp:posOffset>
            </wp:positionV>
            <wp:extent cx="2918460" cy="2189480"/>
            <wp:effectExtent l="152400" t="152400" r="358140" b="363220"/>
            <wp:wrapSquare wrapText="bothSides"/>
            <wp:docPr id="16" name="Picture 16" descr="C:\Users\Mimi\Documents\งานพี่กอบ\Job_doccuments\EOC\Pics\ประชุม EOC\c\timeline_20181110_151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mi\Documents\งานพี่กอบ\Job_doccuments\EOC\Pics\ประชุม EOC\c\timeline_20181110_1518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18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780">
        <w:rPr>
          <w:rFonts w:ascii="TH SarabunPSK" w:hAnsi="TH SarabunPSK" w:cs="TH SarabunPSK"/>
          <w:sz w:val="28"/>
          <w:cs/>
          <w:lang w:val="en-US"/>
        </w:rPr>
        <w:tab/>
      </w:r>
    </w:p>
    <w:p w:rsidR="002B3EB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>
        <w:rPr>
          <w:rFonts w:ascii="TH SarabunPSK" w:hAnsi="TH SarabunPSK" w:cs="TH SarabunPSK"/>
          <w:vanish/>
          <w:sz w:val="28"/>
          <w:lang w:val="en-US"/>
        </w:rPr>
        <w:t xml:space="preserve">9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>
        <w:rPr>
          <w:rFonts w:ascii="TH SarabunPSK" w:hAnsi="TH SarabunPSK" w:cs="TH SarabunPSK"/>
          <w:vanish/>
          <w:sz w:val="28"/>
          <w:lang w:val="en-US"/>
        </w:rPr>
        <w:t xml:space="preserve">HR </w:t>
      </w:r>
      <w:r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>
        <w:rPr>
          <w:rFonts w:ascii="TH SarabunPSK" w:hAnsi="TH SarabunPSK" w:cs="TH SarabunPSK"/>
          <w:vanish/>
          <w:sz w:val="28"/>
          <w:lang w:val="en-US"/>
        </w:rPr>
        <w:t xml:space="preserve">Admin </w:t>
      </w:r>
    </w:p>
    <w:p w:rsidR="002B3EBD" w:rsidRPr="002B3EB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</w:t>
      </w:r>
      <w:r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ะดูกแตกแต่อย่า</w:t>
      </w:r>
      <w:r w:rsidRPr="002B3EB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ให้ขนหลุด</w:t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27179" w:rsidRPr="004917E5" w:rsidRDefault="009732FE" w:rsidP="0098630C">
      <w:pPr>
        <w:rPr>
          <w:rFonts w:ascii="TH SarabunPSK" w:hAnsi="TH SarabunPSK" w:cs="TH SarabunPSK"/>
          <w:sz w:val="28"/>
          <w:cs/>
          <w:lang w:val="en-US"/>
        </w:rPr>
      </w:pPr>
      <w:r w:rsidRPr="009732FE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69504" behindDoc="0" locked="0" layoutInCell="1" allowOverlap="1" wp14:anchorId="07690C58" wp14:editId="640B4BCE">
            <wp:simplePos x="0" y="0"/>
            <wp:positionH relativeFrom="page">
              <wp:align>right</wp:align>
            </wp:positionH>
            <wp:positionV relativeFrom="paragraph">
              <wp:posOffset>1768703</wp:posOffset>
            </wp:positionV>
            <wp:extent cx="2898140" cy="2172335"/>
            <wp:effectExtent l="152400" t="152400" r="359410" b="361315"/>
            <wp:wrapSquare wrapText="bothSides"/>
            <wp:docPr id="14" name="Picture 14" descr="G:\รูป 141161\688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รูป 141161\6887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172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2FE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66432" behindDoc="0" locked="0" layoutInCell="1" allowOverlap="1" wp14:anchorId="17690D8F" wp14:editId="3439DDA6">
            <wp:simplePos x="0" y="0"/>
            <wp:positionH relativeFrom="margin">
              <wp:posOffset>3220720</wp:posOffset>
            </wp:positionH>
            <wp:positionV relativeFrom="paragraph">
              <wp:posOffset>3992880</wp:posOffset>
            </wp:positionV>
            <wp:extent cx="2867025" cy="2150110"/>
            <wp:effectExtent l="152400" t="152400" r="371475" b="364490"/>
            <wp:wrapSquare wrapText="bothSides"/>
            <wp:docPr id="9" name="Picture 9" descr="G:\รูป 141161\688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รูป 141161\6886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2FE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68480" behindDoc="0" locked="0" layoutInCell="1" allowOverlap="1" wp14:anchorId="2AF8F3B6" wp14:editId="2BAA4EC2">
            <wp:simplePos x="0" y="0"/>
            <wp:positionH relativeFrom="margin">
              <wp:posOffset>-480695</wp:posOffset>
            </wp:positionH>
            <wp:positionV relativeFrom="paragraph">
              <wp:posOffset>1791512</wp:posOffset>
            </wp:positionV>
            <wp:extent cx="2868930" cy="2150110"/>
            <wp:effectExtent l="152400" t="152400" r="369570" b="364490"/>
            <wp:wrapSquare wrapText="bothSides"/>
            <wp:docPr id="11" name="Picture 11" descr="G:\รูป 141161\68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รูป 141161\688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06A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65408" behindDoc="0" locked="0" layoutInCell="1" allowOverlap="1" wp14:anchorId="3F9C2073" wp14:editId="6395A98D">
            <wp:simplePos x="0" y="0"/>
            <wp:positionH relativeFrom="margin">
              <wp:posOffset>-483870</wp:posOffset>
            </wp:positionH>
            <wp:positionV relativeFrom="paragraph">
              <wp:posOffset>3985412</wp:posOffset>
            </wp:positionV>
            <wp:extent cx="2879090" cy="2157730"/>
            <wp:effectExtent l="152400" t="152400" r="359410" b="356870"/>
            <wp:wrapSquare wrapText="bothSides"/>
            <wp:docPr id="8" name="Picture 8" descr="G:\รูป 141161\68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รูป 141161\688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57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506A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63360" behindDoc="0" locked="0" layoutInCell="1" allowOverlap="1" wp14:anchorId="16DD8063" wp14:editId="4A9313A1">
            <wp:simplePos x="0" y="0"/>
            <wp:positionH relativeFrom="page">
              <wp:posOffset>2882214</wp:posOffset>
            </wp:positionH>
            <wp:positionV relativeFrom="paragraph">
              <wp:posOffset>6193155</wp:posOffset>
            </wp:positionV>
            <wp:extent cx="2030095" cy="2705735"/>
            <wp:effectExtent l="152400" t="152400" r="370205" b="361315"/>
            <wp:wrapSquare wrapText="bothSides"/>
            <wp:docPr id="1" name="Picture 1" descr="G:\รูป 141161\31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รูป 141161\315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2705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2FE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67456" behindDoc="0" locked="0" layoutInCell="1" allowOverlap="1" wp14:anchorId="0764F423" wp14:editId="46F6A4BA">
            <wp:simplePos x="0" y="0"/>
            <wp:positionH relativeFrom="page">
              <wp:posOffset>5164455</wp:posOffset>
            </wp:positionH>
            <wp:positionV relativeFrom="paragraph">
              <wp:posOffset>6189980</wp:posOffset>
            </wp:positionV>
            <wp:extent cx="2026920" cy="2701925"/>
            <wp:effectExtent l="152400" t="152400" r="354330" b="365125"/>
            <wp:wrapSquare wrapText="bothSides"/>
            <wp:docPr id="10" name="Picture 10" descr="G:\รูป 141161\31598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รูป 141161\31598_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70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06A" w:rsidRPr="0099506A">
        <w:rPr>
          <w:rFonts w:ascii="TH SarabunPSK" w:hAnsi="TH SarabunPSK" w:cs="TH SarabunPSK"/>
          <w:noProof/>
          <w:sz w:val="28"/>
          <w:cs/>
          <w:lang w:eastAsia="en-GB"/>
        </w:rPr>
        <w:drawing>
          <wp:anchor distT="0" distB="0" distL="114300" distR="114300" simplePos="0" relativeHeight="251664384" behindDoc="0" locked="0" layoutInCell="1" allowOverlap="1" wp14:anchorId="6719BA34" wp14:editId="610950E1">
            <wp:simplePos x="0" y="0"/>
            <wp:positionH relativeFrom="margin">
              <wp:posOffset>-495452</wp:posOffset>
            </wp:positionH>
            <wp:positionV relativeFrom="paragraph">
              <wp:posOffset>6187440</wp:posOffset>
            </wp:positionV>
            <wp:extent cx="2024380" cy="2698115"/>
            <wp:effectExtent l="152400" t="152400" r="356870" b="368935"/>
            <wp:wrapSquare wrapText="bothSides"/>
            <wp:docPr id="6" name="Picture 6" descr="G:\รูป 141161\31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รูป 141161\316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80" cy="269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069" w:rsidRDefault="00D67069" w:rsidP="003229BC">
      <w:pPr>
        <w:spacing w:after="0" w:line="240" w:lineRule="auto"/>
      </w:pPr>
      <w:r>
        <w:separator/>
      </w:r>
    </w:p>
  </w:endnote>
  <w:endnote w:type="continuationSeparator" w:id="0">
    <w:p w:rsidR="00D67069" w:rsidRDefault="00D67069" w:rsidP="0032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069" w:rsidRDefault="00D67069" w:rsidP="003229BC">
      <w:pPr>
        <w:spacing w:after="0" w:line="240" w:lineRule="auto"/>
      </w:pPr>
      <w:r>
        <w:separator/>
      </w:r>
    </w:p>
  </w:footnote>
  <w:footnote w:type="continuationSeparator" w:id="0">
    <w:p w:rsidR="00D67069" w:rsidRDefault="00D67069" w:rsidP="0032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4BE"/>
    <w:rsid w:val="000404B4"/>
    <w:rsid w:val="00064C3B"/>
    <w:rsid w:val="00081780"/>
    <w:rsid w:val="000B4D78"/>
    <w:rsid w:val="000C2329"/>
    <w:rsid w:val="00100FCF"/>
    <w:rsid w:val="00115ADD"/>
    <w:rsid w:val="001564BE"/>
    <w:rsid w:val="0025238C"/>
    <w:rsid w:val="00273B79"/>
    <w:rsid w:val="002B3EBD"/>
    <w:rsid w:val="002C06FF"/>
    <w:rsid w:val="002C57FB"/>
    <w:rsid w:val="002F3B48"/>
    <w:rsid w:val="00320A52"/>
    <w:rsid w:val="003229BC"/>
    <w:rsid w:val="00325009"/>
    <w:rsid w:val="003F0E69"/>
    <w:rsid w:val="00421C45"/>
    <w:rsid w:val="00427179"/>
    <w:rsid w:val="00445A01"/>
    <w:rsid w:val="0046791D"/>
    <w:rsid w:val="00487AD3"/>
    <w:rsid w:val="004917E5"/>
    <w:rsid w:val="00492E85"/>
    <w:rsid w:val="004B3FE8"/>
    <w:rsid w:val="004B79A5"/>
    <w:rsid w:val="004C0199"/>
    <w:rsid w:val="004C2168"/>
    <w:rsid w:val="004D5DB6"/>
    <w:rsid w:val="00505F42"/>
    <w:rsid w:val="00506013"/>
    <w:rsid w:val="00544A45"/>
    <w:rsid w:val="005501F6"/>
    <w:rsid w:val="005D2D51"/>
    <w:rsid w:val="005E29FB"/>
    <w:rsid w:val="0061544B"/>
    <w:rsid w:val="00651770"/>
    <w:rsid w:val="006B01B6"/>
    <w:rsid w:val="006F65AF"/>
    <w:rsid w:val="00775A7A"/>
    <w:rsid w:val="007834EB"/>
    <w:rsid w:val="007C5860"/>
    <w:rsid w:val="007E6517"/>
    <w:rsid w:val="007F45A6"/>
    <w:rsid w:val="007F5639"/>
    <w:rsid w:val="00833B70"/>
    <w:rsid w:val="0083771C"/>
    <w:rsid w:val="0084715C"/>
    <w:rsid w:val="008B1CFD"/>
    <w:rsid w:val="008B6DE6"/>
    <w:rsid w:val="008C05EB"/>
    <w:rsid w:val="008F6DEE"/>
    <w:rsid w:val="009404B4"/>
    <w:rsid w:val="00957367"/>
    <w:rsid w:val="0097141A"/>
    <w:rsid w:val="0097186C"/>
    <w:rsid w:val="009732FE"/>
    <w:rsid w:val="0098630C"/>
    <w:rsid w:val="00987E96"/>
    <w:rsid w:val="0099506A"/>
    <w:rsid w:val="00996E2D"/>
    <w:rsid w:val="009A2FA6"/>
    <w:rsid w:val="009D06AC"/>
    <w:rsid w:val="009E288E"/>
    <w:rsid w:val="00A000DA"/>
    <w:rsid w:val="00A81DEB"/>
    <w:rsid w:val="00AC4642"/>
    <w:rsid w:val="00AC77F7"/>
    <w:rsid w:val="00B7325D"/>
    <w:rsid w:val="00B76702"/>
    <w:rsid w:val="00BD26D4"/>
    <w:rsid w:val="00BD4293"/>
    <w:rsid w:val="00BD7B9A"/>
    <w:rsid w:val="00BE1F95"/>
    <w:rsid w:val="00BE5431"/>
    <w:rsid w:val="00BF7EBB"/>
    <w:rsid w:val="00C03B6F"/>
    <w:rsid w:val="00C256C2"/>
    <w:rsid w:val="00C34AE7"/>
    <w:rsid w:val="00C412F0"/>
    <w:rsid w:val="00C55DC6"/>
    <w:rsid w:val="00C93FD5"/>
    <w:rsid w:val="00CA24D1"/>
    <w:rsid w:val="00CB1312"/>
    <w:rsid w:val="00CB43FE"/>
    <w:rsid w:val="00CC6DB1"/>
    <w:rsid w:val="00CE4127"/>
    <w:rsid w:val="00CE4961"/>
    <w:rsid w:val="00D30ED0"/>
    <w:rsid w:val="00D40188"/>
    <w:rsid w:val="00D67069"/>
    <w:rsid w:val="00D87135"/>
    <w:rsid w:val="00D91A82"/>
    <w:rsid w:val="00DA53E5"/>
    <w:rsid w:val="00DC2315"/>
    <w:rsid w:val="00DF2D6F"/>
    <w:rsid w:val="00E04181"/>
    <w:rsid w:val="00E12EBD"/>
    <w:rsid w:val="00E327D8"/>
    <w:rsid w:val="00EA213F"/>
    <w:rsid w:val="00EA6EAD"/>
    <w:rsid w:val="00EB20A7"/>
    <w:rsid w:val="00EE1DA1"/>
    <w:rsid w:val="00F03C84"/>
    <w:rsid w:val="00F21FF4"/>
    <w:rsid w:val="00F2313D"/>
    <w:rsid w:val="00F66AC2"/>
    <w:rsid w:val="00F734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2EF8B"/>
  <w15:docId w15:val="{48FC2FF6-4D5C-4BA3-A222-CBECF597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9BC"/>
  </w:style>
  <w:style w:type="paragraph" w:styleId="Footer">
    <w:name w:val="footer"/>
    <w:basedOn w:val="Normal"/>
    <w:link w:val="Foot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B1552-2AC7-4873-A795-9292B5BC8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582</Words>
  <Characters>3323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8</cp:revision>
  <cp:lastPrinted>2018-11-13T10:11:00Z</cp:lastPrinted>
  <dcterms:created xsi:type="dcterms:W3CDTF">2018-11-14T08:04:00Z</dcterms:created>
  <dcterms:modified xsi:type="dcterms:W3CDTF">2018-11-14T09:37:00Z</dcterms:modified>
</cp:coreProperties>
</file>