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56" w:rsidRDefault="00D02556" w:rsidP="00D02556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(สำรวจกลุ่มเป้าหมาย ราย รพ.สต. </w:t>
      </w:r>
      <w:r w:rsidRPr="00EE1DA1">
        <w:rPr>
          <w:rFonts w:ascii="TH SarabunPSK" w:hAnsi="TH SarabunPSK" w:cs="TH SarabunPSK" w:hint="cs"/>
          <w:color w:val="FF0000"/>
          <w:sz w:val="28"/>
          <w:cs/>
          <w:lang w:val="en-US"/>
        </w:rPr>
        <w:t>กลุ่มผู้สูงอายุติดเตียง กลุ่มผู้ป่วยจิตเวช กลุ่มผู้ป่วยโรคเรื้อรัง ผู้พิการ ผู้ป่วยฟอกไต</w:t>
      </w:r>
      <w:r>
        <w:rPr>
          <w:rFonts w:ascii="TH SarabunPSK" w:hAnsi="TH SarabunPSK" w:cs="TH SarabunPSK" w:hint="cs"/>
          <w:sz w:val="28"/>
          <w:cs/>
          <w:lang w:val="en-US"/>
        </w:rPr>
        <w:t>)         ที่อำเภอต้องมีรายชื่อคน แยกรายหน่วยบริการ รวมรายชื่อที่ สสอ. แยกเป็นราย รพ.สต. ส่งให้ สสจ. เฉพาะจำนวนราย)</w:t>
      </w:r>
    </w:p>
    <w:p w:rsidR="00D02556" w:rsidRDefault="00D02556" w:rsidP="00D02556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มอบงานส่งเสริมเป็นแม่งานหลัก รวบรวมที่ทีม </w:t>
      </w:r>
      <w:r>
        <w:rPr>
          <w:rFonts w:ascii="TH SarabunPSK" w:hAnsi="TH SarabunPSK" w:cs="TH SarabunPSK"/>
          <w:sz w:val="28"/>
          <w:lang w:val="en-US"/>
        </w:rPr>
        <w:t xml:space="preserve">Z 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งานยุทธศาสตร์ทำหนังสือ แต่การติดตามทำโดยหัวหน้างาน ดึงข้อมูลจากฐานข้อมูล </w:t>
      </w:r>
      <w:r>
        <w:rPr>
          <w:rFonts w:ascii="TH SarabunPSK" w:hAnsi="TH SarabunPSK" w:cs="TH SarabunPSK"/>
          <w:sz w:val="28"/>
          <w:lang w:val="en-US"/>
        </w:rPr>
        <w:t xml:space="preserve">HDC </w:t>
      </w:r>
      <w:r>
        <w:rPr>
          <w:rFonts w:ascii="TH SarabunPSK" w:hAnsi="TH SarabunPSK" w:cs="TH SarabunPSK" w:hint="cs"/>
          <w:sz w:val="28"/>
          <w:cs/>
          <w:lang w:val="en-US"/>
        </w:rPr>
        <w:t>แยกรายอำเภอ แยกราย รพ.สต.</w:t>
      </w:r>
    </w:p>
    <w:p w:rsidR="00B76702" w:rsidRDefault="00B76702">
      <w:bookmarkStart w:id="0" w:name="_GoBack"/>
      <w:bookmarkEnd w:id="0"/>
    </w:p>
    <w:sectPr w:rsidR="00B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A5"/>
    <w:rsid w:val="0025238C"/>
    <w:rsid w:val="002F3B48"/>
    <w:rsid w:val="009700A5"/>
    <w:rsid w:val="00A81DEB"/>
    <w:rsid w:val="00B76702"/>
    <w:rsid w:val="00D02556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EF4C-E754-4318-A8A5-567694B4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2</cp:revision>
  <dcterms:created xsi:type="dcterms:W3CDTF">2018-11-13T09:34:00Z</dcterms:created>
  <dcterms:modified xsi:type="dcterms:W3CDTF">2018-11-13T09:34:00Z</dcterms:modified>
</cp:coreProperties>
</file>