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0060D" w14:textId="77777777" w:rsidR="008961DA" w:rsidRDefault="001423E1" w:rsidP="001423E1">
      <w:pPr>
        <w:jc w:val="center"/>
      </w:pPr>
      <w:r>
        <w:t>HDC on Cloud</w:t>
      </w:r>
    </w:p>
    <w:p w14:paraId="34114F0B" w14:textId="77777777" w:rsidR="001423E1" w:rsidRDefault="001423E1" w:rsidP="001423E1">
      <w:pPr>
        <w:spacing w:after="0"/>
        <w:ind w:left="720"/>
        <w:rPr>
          <w:lang w:bidi="th-TH"/>
        </w:rPr>
      </w:pPr>
      <w:r>
        <w:rPr>
          <w:rFonts w:hint="cs"/>
          <w:cs/>
          <w:lang w:bidi="th-TH"/>
        </w:rPr>
        <w:t xml:space="preserve">แฟ้มสะสม </w:t>
      </w:r>
    </w:p>
    <w:p w14:paraId="71F4FEC1" w14:textId="22447748" w:rsidR="001423E1" w:rsidRDefault="001423E1">
      <w:pPr>
        <w:rPr>
          <w:lang w:bidi="th-TH"/>
        </w:rPr>
      </w:pPr>
      <w:r>
        <w:rPr>
          <w:lang w:bidi="th-TH"/>
        </w:rPr>
        <w:t xml:space="preserve">person, </w:t>
      </w:r>
      <w:r w:rsidRPr="001423E1">
        <w:rPr>
          <w:color w:val="FF0000"/>
          <w:lang w:bidi="th-TH"/>
        </w:rPr>
        <w:t>address</w:t>
      </w:r>
      <w:r>
        <w:rPr>
          <w:lang w:bidi="th-TH"/>
        </w:rPr>
        <w:t xml:space="preserve">, </w:t>
      </w:r>
      <w:r w:rsidRPr="001423E1">
        <w:rPr>
          <w:color w:val="FF0000"/>
          <w:lang w:bidi="th-TH"/>
        </w:rPr>
        <w:t>death</w:t>
      </w:r>
      <w:r>
        <w:rPr>
          <w:lang w:bidi="th-TH"/>
        </w:rPr>
        <w:t xml:space="preserve">, chronic, card, home, village, </w:t>
      </w:r>
      <w:proofErr w:type="spellStart"/>
      <w:r>
        <w:rPr>
          <w:lang w:bidi="th-TH"/>
        </w:rPr>
        <w:t>diability</w:t>
      </w:r>
      <w:proofErr w:type="spellEnd"/>
      <w:r>
        <w:rPr>
          <w:lang w:bidi="th-TH"/>
        </w:rPr>
        <w:t xml:space="preserve">, provider, women, </w:t>
      </w:r>
      <w:proofErr w:type="spellStart"/>
      <w:r>
        <w:rPr>
          <w:lang w:bidi="th-TH"/>
        </w:rPr>
        <w:t>drugallergy</w:t>
      </w:r>
      <w:proofErr w:type="spellEnd"/>
      <w:r>
        <w:rPr>
          <w:lang w:bidi="th-TH"/>
        </w:rPr>
        <w:t>, prenatal</w:t>
      </w:r>
    </w:p>
    <w:p w14:paraId="2D832C74" w14:textId="29B513FB" w:rsidR="001423E1" w:rsidRDefault="001423E1" w:rsidP="001423E1">
      <w:pPr>
        <w:spacing w:after="0"/>
        <w:ind w:firstLine="720"/>
        <w:rPr>
          <w:lang w:bidi="th-TH"/>
        </w:rPr>
      </w:pPr>
      <w:r>
        <w:rPr>
          <w:rFonts w:hint="cs"/>
          <w:cs/>
          <w:lang w:bidi="th-TH"/>
        </w:rPr>
        <w:t>แฟ้มบริการ</w:t>
      </w:r>
    </w:p>
    <w:p w14:paraId="22CC3E41" w14:textId="1142CFA3" w:rsidR="001423E1" w:rsidRDefault="00123FE7">
      <w:pPr>
        <w:rPr>
          <w:lang w:bidi="th-TH"/>
        </w:rPr>
      </w:pPr>
      <w:r>
        <w:rPr>
          <w:lang w:bidi="th-TH"/>
        </w:rPr>
        <w:t>f</w:t>
      </w:r>
      <w:r w:rsidR="001423E1">
        <w:rPr>
          <w:lang w:bidi="th-TH"/>
        </w:rPr>
        <w:t xml:space="preserve">unctional, </w:t>
      </w:r>
      <w:proofErr w:type="spellStart"/>
      <w:r w:rsidR="001423E1">
        <w:rPr>
          <w:lang w:bidi="th-TH"/>
        </w:rPr>
        <w:t>icf</w:t>
      </w:r>
      <w:proofErr w:type="spellEnd"/>
      <w:r w:rsidR="001423E1">
        <w:rPr>
          <w:lang w:bidi="th-TH"/>
        </w:rPr>
        <w:t xml:space="preserve">, service, </w:t>
      </w:r>
      <w:proofErr w:type="spellStart"/>
      <w:r w:rsidR="001423E1">
        <w:rPr>
          <w:lang w:bidi="th-TH"/>
        </w:rPr>
        <w:t>diagnosis_opd</w:t>
      </w:r>
      <w:proofErr w:type="spellEnd"/>
      <w:r w:rsidR="001423E1">
        <w:rPr>
          <w:lang w:bidi="th-TH"/>
        </w:rPr>
        <w:t xml:space="preserve">, </w:t>
      </w:r>
      <w:proofErr w:type="spellStart"/>
      <w:r w:rsidR="001423E1">
        <w:rPr>
          <w:lang w:bidi="th-TH"/>
        </w:rPr>
        <w:t>drug_opd</w:t>
      </w:r>
      <w:proofErr w:type="spellEnd"/>
      <w:r w:rsidR="001423E1">
        <w:rPr>
          <w:lang w:bidi="th-TH"/>
        </w:rPr>
        <w:t xml:space="preserve">, </w:t>
      </w:r>
      <w:proofErr w:type="spellStart"/>
      <w:r w:rsidR="001423E1">
        <w:rPr>
          <w:lang w:bidi="th-TH"/>
        </w:rPr>
        <w:t>procedure_opd</w:t>
      </w:r>
      <w:proofErr w:type="spellEnd"/>
      <w:r w:rsidR="001423E1">
        <w:rPr>
          <w:lang w:bidi="th-TH"/>
        </w:rPr>
        <w:t xml:space="preserve">, </w:t>
      </w:r>
      <w:proofErr w:type="spellStart"/>
      <w:r w:rsidR="001423E1">
        <w:rPr>
          <w:lang w:bidi="th-TH"/>
        </w:rPr>
        <w:t>charge_opd</w:t>
      </w:r>
      <w:proofErr w:type="spellEnd"/>
      <w:r w:rsidR="001423E1">
        <w:rPr>
          <w:lang w:bidi="th-TH"/>
        </w:rPr>
        <w:t xml:space="preserve">, surveillance, accident, </w:t>
      </w:r>
      <w:proofErr w:type="spellStart"/>
      <w:r w:rsidR="001423E1" w:rsidRPr="001423E1">
        <w:rPr>
          <w:color w:val="FF0000"/>
          <w:lang w:bidi="th-TH"/>
        </w:rPr>
        <w:t>labfu</w:t>
      </w:r>
      <w:proofErr w:type="spellEnd"/>
      <w:r w:rsidR="001423E1">
        <w:rPr>
          <w:lang w:bidi="th-TH"/>
        </w:rPr>
        <w:t xml:space="preserve">, </w:t>
      </w:r>
      <w:proofErr w:type="spellStart"/>
      <w:r w:rsidR="001423E1" w:rsidRPr="001423E1">
        <w:rPr>
          <w:color w:val="FF0000"/>
          <w:lang w:bidi="th-TH"/>
        </w:rPr>
        <w:t>chronicfu</w:t>
      </w:r>
      <w:proofErr w:type="spellEnd"/>
      <w:r w:rsidR="001423E1">
        <w:rPr>
          <w:lang w:bidi="th-TH"/>
        </w:rPr>
        <w:t xml:space="preserve">, admission, </w:t>
      </w:r>
      <w:proofErr w:type="spellStart"/>
      <w:r w:rsidR="001423E1">
        <w:rPr>
          <w:lang w:bidi="th-TH"/>
        </w:rPr>
        <w:t>diagnosis_ipd</w:t>
      </w:r>
      <w:proofErr w:type="spellEnd"/>
      <w:r w:rsidR="001423E1">
        <w:rPr>
          <w:lang w:bidi="th-TH"/>
        </w:rPr>
        <w:t xml:space="preserve">, </w:t>
      </w:r>
      <w:proofErr w:type="spellStart"/>
      <w:r w:rsidR="001423E1">
        <w:rPr>
          <w:lang w:bidi="th-TH"/>
        </w:rPr>
        <w:t>drug_ipd</w:t>
      </w:r>
      <w:proofErr w:type="spellEnd"/>
      <w:r w:rsidR="001423E1">
        <w:rPr>
          <w:lang w:bidi="th-TH"/>
        </w:rPr>
        <w:t xml:space="preserve">, </w:t>
      </w:r>
      <w:proofErr w:type="spellStart"/>
      <w:r w:rsidR="001423E1">
        <w:rPr>
          <w:lang w:bidi="th-TH"/>
        </w:rPr>
        <w:t>procedure_ipd</w:t>
      </w:r>
      <w:proofErr w:type="spellEnd"/>
      <w:r w:rsidR="001423E1">
        <w:rPr>
          <w:lang w:bidi="th-TH"/>
        </w:rPr>
        <w:t xml:space="preserve">, </w:t>
      </w:r>
      <w:proofErr w:type="spellStart"/>
      <w:r w:rsidR="001423E1">
        <w:rPr>
          <w:lang w:bidi="th-TH"/>
        </w:rPr>
        <w:t>charge_ipd</w:t>
      </w:r>
      <w:proofErr w:type="spellEnd"/>
      <w:r w:rsidR="001423E1">
        <w:rPr>
          <w:lang w:bidi="th-TH"/>
        </w:rPr>
        <w:t xml:space="preserve">, appointment, dental, </w:t>
      </w:r>
      <w:proofErr w:type="spellStart"/>
      <w:r w:rsidR="001423E1">
        <w:rPr>
          <w:lang w:bidi="th-TH"/>
        </w:rPr>
        <w:t>fp</w:t>
      </w:r>
      <w:proofErr w:type="spellEnd"/>
      <w:r w:rsidR="001423E1">
        <w:rPr>
          <w:lang w:bidi="th-TH"/>
        </w:rPr>
        <w:t xml:space="preserve">, </w:t>
      </w:r>
      <w:proofErr w:type="spellStart"/>
      <w:r w:rsidR="001423E1">
        <w:rPr>
          <w:lang w:bidi="th-TH"/>
        </w:rPr>
        <w:t>community_activity</w:t>
      </w:r>
      <w:proofErr w:type="spellEnd"/>
      <w:r w:rsidR="001423E1">
        <w:rPr>
          <w:lang w:bidi="th-TH"/>
        </w:rPr>
        <w:t xml:space="preserve">, </w:t>
      </w:r>
      <w:proofErr w:type="spellStart"/>
      <w:r w:rsidR="001423E1">
        <w:rPr>
          <w:lang w:bidi="th-TH"/>
        </w:rPr>
        <w:t>community_service</w:t>
      </w:r>
      <w:proofErr w:type="spellEnd"/>
      <w:r w:rsidR="001423E1">
        <w:rPr>
          <w:lang w:bidi="th-TH"/>
        </w:rPr>
        <w:t xml:space="preserve">, </w:t>
      </w:r>
      <w:proofErr w:type="spellStart"/>
      <w:r w:rsidR="001423E1">
        <w:rPr>
          <w:lang w:bidi="th-TH"/>
        </w:rPr>
        <w:t>care_refer</w:t>
      </w:r>
      <w:proofErr w:type="spellEnd"/>
      <w:r w:rsidR="001423E1">
        <w:rPr>
          <w:lang w:bidi="th-TH"/>
        </w:rPr>
        <w:t xml:space="preserve">, </w:t>
      </w:r>
      <w:proofErr w:type="spellStart"/>
      <w:r w:rsidR="001423E1">
        <w:rPr>
          <w:lang w:bidi="th-TH"/>
        </w:rPr>
        <w:t>investigation_refer</w:t>
      </w:r>
      <w:proofErr w:type="spellEnd"/>
      <w:r w:rsidR="001423E1">
        <w:rPr>
          <w:lang w:bidi="th-TH"/>
        </w:rPr>
        <w:t xml:space="preserve">, </w:t>
      </w:r>
      <w:proofErr w:type="spellStart"/>
      <w:r w:rsidR="001423E1">
        <w:rPr>
          <w:lang w:bidi="th-TH"/>
        </w:rPr>
        <w:t>procedure_refer</w:t>
      </w:r>
      <w:proofErr w:type="spellEnd"/>
      <w:r w:rsidR="001423E1">
        <w:rPr>
          <w:lang w:bidi="th-TH"/>
        </w:rPr>
        <w:t xml:space="preserve">, </w:t>
      </w:r>
      <w:proofErr w:type="spellStart"/>
      <w:r w:rsidR="001423E1">
        <w:rPr>
          <w:lang w:bidi="th-TH"/>
        </w:rPr>
        <w:t>refer_history</w:t>
      </w:r>
      <w:proofErr w:type="spellEnd"/>
      <w:r w:rsidR="001423E1">
        <w:rPr>
          <w:lang w:bidi="th-TH"/>
        </w:rPr>
        <w:t xml:space="preserve">, </w:t>
      </w:r>
      <w:proofErr w:type="spellStart"/>
      <w:r w:rsidR="001423E1">
        <w:rPr>
          <w:lang w:bidi="th-TH"/>
        </w:rPr>
        <w:t>refer_rusult</w:t>
      </w:r>
      <w:proofErr w:type="spellEnd"/>
      <w:r w:rsidR="001423E1">
        <w:rPr>
          <w:lang w:bidi="th-TH"/>
        </w:rPr>
        <w:t>,</w:t>
      </w:r>
    </w:p>
    <w:p w14:paraId="405EA667" w14:textId="70B949E6" w:rsidR="001423E1" w:rsidRDefault="001423E1" w:rsidP="001423E1">
      <w:pPr>
        <w:spacing w:after="0"/>
        <w:ind w:firstLine="720"/>
        <w:rPr>
          <w:lang w:bidi="th-TH"/>
        </w:rPr>
      </w:pPr>
      <w:r>
        <w:rPr>
          <w:rFonts w:hint="cs"/>
          <w:cs/>
          <w:lang w:bidi="th-TH"/>
        </w:rPr>
        <w:t>แฟ้มบริการกึ่งสำรวจ</w:t>
      </w:r>
    </w:p>
    <w:p w14:paraId="0F54F8B7" w14:textId="0E989115" w:rsidR="001423E1" w:rsidRDefault="001423E1">
      <w:pPr>
        <w:rPr>
          <w:lang w:bidi="th-TH"/>
        </w:rPr>
      </w:pPr>
      <w:r>
        <w:rPr>
          <w:lang w:bidi="th-TH"/>
        </w:rPr>
        <w:t xml:space="preserve">Rehabilitation, </w:t>
      </w:r>
      <w:proofErr w:type="spellStart"/>
      <w:r>
        <w:rPr>
          <w:lang w:bidi="th-TH"/>
        </w:rPr>
        <w:t>ncdscreen</w:t>
      </w:r>
      <w:proofErr w:type="spellEnd"/>
      <w:r>
        <w:rPr>
          <w:lang w:bidi="th-TH"/>
        </w:rPr>
        <w:t xml:space="preserve">, </w:t>
      </w:r>
      <w:proofErr w:type="spellStart"/>
      <w:r>
        <w:rPr>
          <w:lang w:bidi="th-TH"/>
        </w:rPr>
        <w:t>anc</w:t>
      </w:r>
      <w:proofErr w:type="spellEnd"/>
      <w:r>
        <w:rPr>
          <w:lang w:bidi="th-TH"/>
        </w:rPr>
        <w:t xml:space="preserve">, labor, postnatal, newborn, </w:t>
      </w:r>
      <w:proofErr w:type="spellStart"/>
      <w:r>
        <w:rPr>
          <w:lang w:bidi="th-TH"/>
        </w:rPr>
        <w:t>newborn_care</w:t>
      </w:r>
      <w:proofErr w:type="spellEnd"/>
      <w:r>
        <w:rPr>
          <w:lang w:bidi="th-TH"/>
        </w:rPr>
        <w:t xml:space="preserve">, epi, nutrition, </w:t>
      </w:r>
      <w:proofErr w:type="spellStart"/>
      <w:r>
        <w:rPr>
          <w:lang w:bidi="th-TH"/>
        </w:rPr>
        <w:t>specialpp</w:t>
      </w:r>
      <w:proofErr w:type="spellEnd"/>
      <w:r>
        <w:rPr>
          <w:lang w:bidi="th-TH"/>
        </w:rPr>
        <w:t>,</w:t>
      </w:r>
      <w:r w:rsidR="00495BCD">
        <w:rPr>
          <w:lang w:bidi="th-TH"/>
        </w:rPr>
        <w:t xml:space="preserve"> </w:t>
      </w:r>
      <w:r w:rsidRPr="00495BCD">
        <w:rPr>
          <w:color w:val="FFC000"/>
          <w:lang w:bidi="th-TH"/>
        </w:rPr>
        <w:t>address</w:t>
      </w:r>
      <w:r>
        <w:rPr>
          <w:lang w:bidi="th-TH"/>
        </w:rPr>
        <w:t xml:space="preserve">, </w:t>
      </w:r>
      <w:r w:rsidRPr="00495BCD">
        <w:rPr>
          <w:color w:val="FFC000"/>
          <w:lang w:bidi="th-TH"/>
        </w:rPr>
        <w:t>death</w:t>
      </w:r>
      <w:r>
        <w:rPr>
          <w:lang w:bidi="th-TH"/>
        </w:rPr>
        <w:t xml:space="preserve">, </w:t>
      </w:r>
      <w:proofErr w:type="spellStart"/>
      <w:r w:rsidRPr="00495BCD">
        <w:rPr>
          <w:color w:val="FFC000"/>
          <w:lang w:bidi="th-TH"/>
        </w:rPr>
        <w:t>chronicfu</w:t>
      </w:r>
      <w:proofErr w:type="spellEnd"/>
      <w:r>
        <w:rPr>
          <w:lang w:bidi="th-TH"/>
        </w:rPr>
        <w:t xml:space="preserve">, </w:t>
      </w:r>
      <w:proofErr w:type="spellStart"/>
      <w:r w:rsidRPr="00495BCD">
        <w:rPr>
          <w:color w:val="FFC000"/>
          <w:lang w:bidi="th-TH"/>
        </w:rPr>
        <w:t>labfu</w:t>
      </w:r>
      <w:proofErr w:type="spellEnd"/>
    </w:p>
    <w:p w14:paraId="63C18AE9" w14:textId="0BCA10BB" w:rsidR="001423E1" w:rsidRDefault="001423E1" w:rsidP="001423E1">
      <w:pPr>
        <w:spacing w:after="0"/>
        <w:ind w:firstLine="720"/>
        <w:rPr>
          <w:lang w:bidi="th-TH"/>
        </w:rPr>
      </w:pPr>
      <w:r>
        <w:rPr>
          <w:rFonts w:hint="cs"/>
          <w:cs/>
          <w:lang w:bidi="th-TH"/>
        </w:rPr>
        <w:t>แฟ้มตามนโยบาย</w:t>
      </w:r>
    </w:p>
    <w:p w14:paraId="61F09429" w14:textId="594C6EF5" w:rsidR="001423E1" w:rsidRDefault="001423E1">
      <w:pPr>
        <w:rPr>
          <w:lang w:bidi="th-TH"/>
        </w:rPr>
      </w:pPr>
      <w:r>
        <w:rPr>
          <w:lang w:bidi="th-TH"/>
        </w:rPr>
        <w:t>Policy</w:t>
      </w:r>
      <w:r w:rsidR="00913779">
        <w:rPr>
          <w:lang w:bidi="th-TH"/>
        </w:rPr>
        <w:t>, policy, policy, policy</w:t>
      </w:r>
    </w:p>
    <w:p w14:paraId="121908E6" w14:textId="543075DB" w:rsidR="00495BCD" w:rsidRDefault="00495BCD" w:rsidP="00123FE7">
      <w:pPr>
        <w:spacing w:after="0"/>
        <w:ind w:firstLine="720"/>
        <w:rPr>
          <w:lang w:bidi="th-TH"/>
        </w:rPr>
      </w:pPr>
      <w:r>
        <w:rPr>
          <w:rFonts w:hint="cs"/>
          <w:cs/>
          <w:lang w:bidi="th-TH"/>
        </w:rPr>
        <w:t xml:space="preserve">งานสาธารณสุข ให้ทำงานประจำ เป็นที่หนึ่ง งานแก้ปัญหาในพื้นที่ เป็นที่สอง งานตัวชี้วัดตามนโยบาย เป็นที่สาม </w:t>
      </w:r>
    </w:p>
    <w:p w14:paraId="62263949" w14:textId="31922E07" w:rsidR="00495BCD" w:rsidRDefault="00495BCD" w:rsidP="00123FE7">
      <w:pPr>
        <w:spacing w:after="0"/>
        <w:rPr>
          <w:lang w:bidi="th-TH"/>
        </w:rPr>
      </w:pPr>
      <w:r>
        <w:rPr>
          <w:rFonts w:hint="cs"/>
          <w:cs/>
          <w:lang w:bidi="th-TH"/>
        </w:rPr>
        <w:t xml:space="preserve">งานสาธารณสุขต้องทำงานประจำเป็นหลัก เพราะงานประจำคือคุณค่าความเป็นสาธารณสุขเรา ส่วนงานตัวชี้วัด นพ.สสจ.ชุมพร รับผิดชอบเอง ชวนพวกเราเข้าใจการทำงานของพวกเราทุกคน หลายคนมีงานประจำในการดูแลข้อมูล </w:t>
      </w:r>
      <w:r>
        <w:rPr>
          <w:lang w:bidi="th-TH"/>
        </w:rPr>
        <w:t xml:space="preserve">HDC </w:t>
      </w:r>
      <w:r>
        <w:rPr>
          <w:rFonts w:hint="cs"/>
          <w:cs/>
          <w:lang w:bidi="th-TH"/>
        </w:rPr>
        <w:t xml:space="preserve">บางจังหวัดพบข้อมูลใน </w:t>
      </w:r>
      <w:r>
        <w:rPr>
          <w:lang w:bidi="th-TH"/>
        </w:rPr>
        <w:t xml:space="preserve">HDC </w:t>
      </w:r>
      <w:r>
        <w:rPr>
          <w:rFonts w:hint="cs"/>
          <w:cs/>
          <w:lang w:bidi="th-TH"/>
        </w:rPr>
        <w:t xml:space="preserve">วัคซีน </w:t>
      </w:r>
      <w:r>
        <w:rPr>
          <w:lang w:bidi="th-TH"/>
        </w:rPr>
        <w:t xml:space="preserve">coverage </w:t>
      </w:r>
      <w:r>
        <w:rPr>
          <w:rFonts w:hint="cs"/>
          <w:cs/>
          <w:lang w:bidi="th-TH"/>
        </w:rPr>
        <w:t>97</w:t>
      </w:r>
      <w:r>
        <w:rPr>
          <w:lang w:bidi="th-TH"/>
        </w:rPr>
        <w:t xml:space="preserve">% </w:t>
      </w:r>
      <w:r>
        <w:rPr>
          <w:rFonts w:hint="cs"/>
          <w:cs/>
          <w:lang w:bidi="th-TH"/>
        </w:rPr>
        <w:t>แต่ความเป็นจริงพบว่ามีผู้ป่วยเจ็บป่วยด้วยโรคที่ป้องกันได้ด้วยวัคซีน สิ่งสำคัญที่สุดคือข้อมูลนี้สามารถนำมาวิเคราะห์และแก้ปัญหาได้ถูกจุด เพราะข้อมูลเป็นจริง  เพราะข้อมูลไม่จริงจะแก้ปัญหาจริงไม่ได้ เช่น จังหวัดชุมพรมีปัญหาคนเป็นมะเร็งลำไส้เยอะที่สุดในประเทศ ข้อมูลไม่อยู่ในตัวชี้วัด แต่มีผลกระทบต่อชาวชุมพร ดังนั้นต้องนำมาแก้ปัญหาในพื้นที่</w:t>
      </w:r>
      <w:r w:rsidR="00913779">
        <w:rPr>
          <w:rFonts w:hint="cs"/>
          <w:cs/>
          <w:lang w:bidi="th-TH"/>
        </w:rPr>
        <w:t xml:space="preserve"> การจัดประชุมวิชาการต่างๆ ไม่ต้องจัด ให้จัดเรื่องการแลกเปลี่ยนเรียนรู้ จัดทีมงาน </w:t>
      </w:r>
      <w:r w:rsidR="00913779">
        <w:rPr>
          <w:lang w:bidi="th-TH"/>
        </w:rPr>
        <w:t xml:space="preserve">staff </w:t>
      </w:r>
      <w:r w:rsidR="00913779">
        <w:rPr>
          <w:rFonts w:hint="cs"/>
          <w:cs/>
          <w:lang w:bidi="th-TH"/>
        </w:rPr>
        <w:t xml:space="preserve">ลงไปดูหน้างาน บริบทของแต่ละพื้นที่ต่างกัน ดังนั้น เรื่องของเทคนิค ทักษะ การจัดการระบบ ต้องเป็นระบบ คำว่า ระบบ คือ มีกลุ่ม </w:t>
      </w:r>
      <w:r w:rsidR="00913779">
        <w:rPr>
          <w:lang w:bidi="th-TH"/>
        </w:rPr>
        <w:t>staff</w:t>
      </w:r>
      <w:r w:rsidR="00913779">
        <w:rPr>
          <w:rFonts w:hint="cs"/>
          <w:cs/>
          <w:lang w:bidi="th-TH"/>
        </w:rPr>
        <w:t xml:space="preserve"> รับผิดชอบไม่ใช่มีคนเก่งคนเดียว ยุคนี้ทำงานคนเดียวไม่ได้ อยากทำงานต้องสร้างทีม อย่าทำคนเดียว ทำคนเดียวเรียกบ้าพลัง ทุกอย่างต้องทำเป็นทีม แต่ละคับต้องมีอย่างน้อย 5 คนเป็น </w:t>
      </w:r>
      <w:r w:rsidR="00913779">
        <w:rPr>
          <w:lang w:bidi="th-TH"/>
        </w:rPr>
        <w:t xml:space="preserve">staff </w:t>
      </w:r>
      <w:r w:rsidR="00913779">
        <w:rPr>
          <w:rFonts w:hint="cs"/>
          <w:cs/>
          <w:lang w:bidi="th-TH"/>
        </w:rPr>
        <w:t xml:space="preserve">เพื่อจะช่วยกัน มีกระบวนการจัดการ มีการทบทวน มีการแลกเปลียนระดับอำเภอ ไม่อยากเห็นเก่งที่สุด แต่อยากเห็นผลลัพธ์ในระดับอำเภอ เพราะระดับอำเภอ สำคัญที่สุด มีข้อมูลจากการวิจัยว่าดีที่สุดทุกอย่างต้องจบภายในระดับอำเภอ ต่างคนต่างอยู่ไปไม่รอด </w:t>
      </w:r>
      <w:r w:rsidR="00913779" w:rsidRPr="00913779">
        <w:rPr>
          <w:rFonts w:hint="cs"/>
          <w:color w:val="FF0000"/>
          <w:u w:val="single"/>
          <w:cs/>
          <w:lang w:bidi="th-TH"/>
        </w:rPr>
        <w:t>อยากจะเดินต้องสร้างทาง อยากทำงานต้องสร้างทีม</w:t>
      </w:r>
      <w:r w:rsidR="00913779" w:rsidRPr="00913779">
        <w:rPr>
          <w:rFonts w:hint="cs"/>
          <w:color w:val="FF0000"/>
          <w:cs/>
          <w:lang w:bidi="th-TH"/>
        </w:rPr>
        <w:t xml:space="preserve"> </w:t>
      </w:r>
      <w:r w:rsidR="00913779">
        <w:rPr>
          <w:rFonts w:hint="cs"/>
          <w:cs/>
          <w:lang w:bidi="th-TH"/>
        </w:rPr>
        <w:t xml:space="preserve">เท่านั้น กลับไปให้สร้างกรรมการสร้างทีมที่เวิร์ค </w:t>
      </w:r>
      <w:r w:rsidR="00913779">
        <w:rPr>
          <w:lang w:bidi="th-TH"/>
        </w:rPr>
        <w:t xml:space="preserve">Team Work </w:t>
      </w:r>
      <w:r w:rsidR="00913779">
        <w:rPr>
          <w:rFonts w:hint="cs"/>
          <w:cs/>
          <w:lang w:bidi="th-TH"/>
        </w:rPr>
        <w:t xml:space="preserve">ไม่ใช่ทีมในกระดาษ ต้องทำงานเป็นทีมในระดับ </w:t>
      </w:r>
      <w:r w:rsidR="00913779">
        <w:rPr>
          <w:lang w:bidi="th-TH"/>
        </w:rPr>
        <w:t xml:space="preserve">Cup </w:t>
      </w:r>
      <w:r w:rsidR="00913779">
        <w:rPr>
          <w:rFonts w:hint="cs"/>
          <w:cs/>
          <w:lang w:bidi="th-TH"/>
        </w:rPr>
        <w:t>ทุกคนต้องช่วยกัน ฝากทุกคนคิดว่าเราจะสร้างทีมงานของเราได้อย่างไร</w:t>
      </w:r>
    </w:p>
    <w:p w14:paraId="4FFC8A66" w14:textId="0673B5BD" w:rsidR="00123FE7" w:rsidRDefault="00123FE7">
      <w:pPr>
        <w:rPr>
          <w:lang w:bidi="th-TH"/>
        </w:rPr>
      </w:pPr>
      <w:r>
        <w:rPr>
          <w:rFonts w:hint="cs"/>
          <w:cs/>
          <w:lang w:bidi="th-TH"/>
        </w:rPr>
        <w:t xml:space="preserve">สมรรถภาพในการปรับตัวคือความสำเร็จ ต้องคิดใหม่ มองมุมใหม่ </w:t>
      </w:r>
      <w:r w:rsidR="006D4097">
        <w:rPr>
          <w:rFonts w:hint="cs"/>
          <w:cs/>
          <w:lang w:bidi="th-TH"/>
        </w:rPr>
        <w:t>เน้นข้อมูลเป็นจริง นำไปแก้ปัญหาได้</w:t>
      </w:r>
      <w:r w:rsidR="00881946">
        <w:rPr>
          <w:rFonts w:hint="cs"/>
          <w:cs/>
          <w:lang w:bidi="th-TH"/>
        </w:rPr>
        <w:t>ถูกต้องจริง</w:t>
      </w:r>
    </w:p>
    <w:p w14:paraId="200FD154" w14:textId="4ABF62F6" w:rsidR="00881946" w:rsidRDefault="00881946">
      <w:pPr>
        <w:rPr>
          <w:lang w:bidi="th-TH"/>
        </w:rPr>
      </w:pPr>
      <w:r>
        <w:rPr>
          <w:lang w:bidi="th-TH"/>
        </w:rPr>
        <w:t xml:space="preserve">HDC </w:t>
      </w:r>
      <w:r>
        <w:rPr>
          <w:rFonts w:hint="cs"/>
          <w:cs/>
          <w:lang w:bidi="th-TH"/>
        </w:rPr>
        <w:t xml:space="preserve">แบ่งเป็น 2 คือ </w:t>
      </w:r>
      <w:proofErr w:type="spellStart"/>
      <w:r>
        <w:rPr>
          <w:lang w:bidi="th-TH"/>
        </w:rPr>
        <w:t>hdc</w:t>
      </w:r>
      <w:proofErr w:type="spellEnd"/>
      <w:r>
        <w:rPr>
          <w:lang w:bidi="th-TH"/>
        </w:rPr>
        <w:t xml:space="preserve"> on cloud </w:t>
      </w:r>
      <w:r>
        <w:rPr>
          <w:rFonts w:hint="cs"/>
          <w:cs/>
          <w:lang w:bidi="th-TH"/>
        </w:rPr>
        <w:t xml:space="preserve">และ </w:t>
      </w:r>
      <w:proofErr w:type="spellStart"/>
      <w:r>
        <w:rPr>
          <w:lang w:bidi="th-TH"/>
        </w:rPr>
        <w:t>hdc</w:t>
      </w:r>
      <w:proofErr w:type="spellEnd"/>
      <w:r>
        <w:rPr>
          <w:lang w:bidi="th-TH"/>
        </w:rPr>
        <w:t xml:space="preserve"> service</w:t>
      </w:r>
    </w:p>
    <w:p w14:paraId="2B44542B" w14:textId="6F298A48" w:rsidR="00881946" w:rsidRDefault="00881946">
      <w:pPr>
        <w:rPr>
          <w:rFonts w:hint="cs"/>
          <w:lang w:bidi="th-TH"/>
        </w:rPr>
      </w:pPr>
      <w:proofErr w:type="spellStart"/>
      <w:r>
        <w:rPr>
          <w:lang w:bidi="th-TH"/>
        </w:rPr>
        <w:t>Hdc</w:t>
      </w:r>
      <w:proofErr w:type="spellEnd"/>
      <w:r>
        <w:rPr>
          <w:lang w:bidi="th-TH"/>
        </w:rPr>
        <w:t xml:space="preserve"> on cloud = cpn.hdc.moph.go.th </w:t>
      </w:r>
      <w:r>
        <w:rPr>
          <w:rFonts w:hint="cs"/>
          <w:cs/>
          <w:lang w:bidi="th-TH"/>
        </w:rPr>
        <w:t xml:space="preserve">ต้อง </w:t>
      </w:r>
      <w:r>
        <w:rPr>
          <w:lang w:bidi="th-TH"/>
        </w:rPr>
        <w:t>Login</w:t>
      </w:r>
      <w:bookmarkStart w:id="0" w:name="_GoBack"/>
      <w:bookmarkEnd w:id="0"/>
    </w:p>
    <w:p w14:paraId="5FEF8C04" w14:textId="5F85D02C" w:rsidR="00881946" w:rsidRDefault="00881946">
      <w:pPr>
        <w:rPr>
          <w:rFonts w:hint="cs"/>
          <w:lang w:bidi="th-TH"/>
        </w:rPr>
      </w:pPr>
      <w:proofErr w:type="spellStart"/>
      <w:r>
        <w:rPr>
          <w:lang w:bidi="th-TH"/>
        </w:rPr>
        <w:t>Hdcservice</w:t>
      </w:r>
      <w:proofErr w:type="spellEnd"/>
      <w:r>
        <w:rPr>
          <w:lang w:bidi="th-TH"/>
        </w:rPr>
        <w:t xml:space="preserve"> = hdcservice.moph.go.th </w:t>
      </w:r>
      <w:r>
        <w:rPr>
          <w:rFonts w:hint="cs"/>
          <w:cs/>
          <w:lang w:bidi="th-TH"/>
        </w:rPr>
        <w:t xml:space="preserve">ไม่ต้อง </w:t>
      </w:r>
      <w:r>
        <w:rPr>
          <w:lang w:bidi="th-TH"/>
        </w:rPr>
        <w:t>Login</w:t>
      </w:r>
    </w:p>
    <w:sectPr w:rsidR="00881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E1"/>
    <w:rsid w:val="00035EB6"/>
    <w:rsid w:val="000A2536"/>
    <w:rsid w:val="00123FE7"/>
    <w:rsid w:val="001423E1"/>
    <w:rsid w:val="00177AB0"/>
    <w:rsid w:val="00180E76"/>
    <w:rsid w:val="001D4228"/>
    <w:rsid w:val="002B12EF"/>
    <w:rsid w:val="00305F95"/>
    <w:rsid w:val="0032675F"/>
    <w:rsid w:val="00327332"/>
    <w:rsid w:val="00350710"/>
    <w:rsid w:val="00495BCD"/>
    <w:rsid w:val="004D0A0F"/>
    <w:rsid w:val="006D4097"/>
    <w:rsid w:val="00743EDA"/>
    <w:rsid w:val="00881946"/>
    <w:rsid w:val="008961DA"/>
    <w:rsid w:val="00913779"/>
    <w:rsid w:val="009610F9"/>
    <w:rsid w:val="009E2607"/>
    <w:rsid w:val="00D32081"/>
    <w:rsid w:val="00ED6EDF"/>
    <w:rsid w:val="00F100FA"/>
    <w:rsid w:val="00F41E9B"/>
    <w:rsid w:val="00F7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BEB5"/>
  <w15:chartTrackingRefBased/>
  <w15:docId w15:val="{622E13ED-E323-4896-88FA-99F16A93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JOBLACK</dc:creator>
  <cp:keywords/>
  <dc:description/>
  <cp:lastModifiedBy>JOBLACK</cp:lastModifiedBy>
  <cp:revision>1</cp:revision>
  <dcterms:created xsi:type="dcterms:W3CDTF">2018-12-17T03:03:00Z</dcterms:created>
  <dcterms:modified xsi:type="dcterms:W3CDTF">2018-12-17T04:01:00Z</dcterms:modified>
</cp:coreProperties>
</file>