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CB" w:rsidRDefault="00197772" w:rsidP="00197772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คำสั่งคณะกรรมการสารสนเทศเครือข่ายบริการสุขภาพที่ </w:t>
      </w:r>
      <w:r w:rsidR="000B3DAF">
        <w:rPr>
          <w:rFonts w:ascii="TH SarabunPSK" w:hAnsi="TH SarabunPSK" w:cs="TH SarabunPSK" w:hint="cs"/>
          <w:sz w:val="32"/>
          <w:szCs w:val="32"/>
          <w:cs/>
        </w:rPr>
        <w:t>๑๑</w:t>
      </w:r>
    </w:p>
    <w:p w:rsidR="00197772" w:rsidRDefault="00197772" w:rsidP="0019777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ab/>
        <w:t>/</w:t>
      </w:r>
      <w:r w:rsidR="000B3DAF">
        <w:rPr>
          <w:rFonts w:ascii="TH SarabunPSK" w:hAnsi="TH SarabunPSK" w:cs="TH SarabunPSK" w:hint="cs"/>
          <w:sz w:val="32"/>
          <w:szCs w:val="32"/>
          <w:cs/>
        </w:rPr>
        <w:t>๒๕๕๗</w:t>
      </w:r>
    </w:p>
    <w:p w:rsidR="00197772" w:rsidRDefault="00197772" w:rsidP="0019777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 คำสั่งแต่งตั้ง</w:t>
      </w:r>
      <w:r w:rsidRPr="00197772">
        <w:rPr>
          <w:rFonts w:ascii="TH SarabunPSK" w:hAnsi="TH SarabunPSK" w:cs="TH SarabunPSK"/>
          <w:sz w:val="32"/>
          <w:szCs w:val="32"/>
          <w:cs/>
        </w:rPr>
        <w:t xml:space="preserve">คณะกรรมการสารสนเทศเครือข่ายบริการสุขภาพที่ </w:t>
      </w:r>
      <w:r w:rsidR="000B3DAF">
        <w:rPr>
          <w:rFonts w:ascii="TH SarabunPSK" w:hAnsi="TH SarabunPSK" w:cs="TH SarabunPSK" w:hint="cs"/>
          <w:sz w:val="32"/>
          <w:szCs w:val="32"/>
          <w:cs/>
        </w:rPr>
        <w:t>๑๑</w:t>
      </w:r>
    </w:p>
    <w:p w:rsidR="00197772" w:rsidRDefault="00197772" w:rsidP="0019777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ประจำปีงบประมาณ </w:t>
      </w:r>
      <w:r w:rsidR="000B3DAF">
        <w:rPr>
          <w:rFonts w:ascii="TH SarabunPSK" w:hAnsi="TH SarabunPSK" w:cs="TH SarabunPSK" w:hint="cs"/>
          <w:sz w:val="32"/>
          <w:szCs w:val="32"/>
          <w:cs/>
        </w:rPr>
        <w:t>๒๕๕๗</w:t>
      </w:r>
    </w:p>
    <w:p w:rsidR="00197772" w:rsidRDefault="00197772" w:rsidP="00197772">
      <w:pPr>
        <w:spacing w:after="0"/>
        <w:jc w:val="center"/>
        <w:rPr>
          <w:rFonts w:ascii="TH SarabunPSK" w:hAnsi="TH SarabunPSK" w:cs="TH SarabunPSK"/>
          <w:sz w:val="16"/>
          <w:szCs w:val="16"/>
        </w:rPr>
      </w:pPr>
      <w:r w:rsidRPr="00D841C9">
        <w:rPr>
          <w:rFonts w:ascii="TH SarabunPSK" w:hAnsi="TH SarabunPSK" w:cs="TH SarabunPSK"/>
          <w:sz w:val="16"/>
          <w:szCs w:val="16"/>
        </w:rPr>
        <w:t>………………………………………………..</w:t>
      </w:r>
    </w:p>
    <w:p w:rsidR="00CC2958" w:rsidRPr="00D841C9" w:rsidRDefault="00CC2958" w:rsidP="00197772">
      <w:pPr>
        <w:spacing w:after="0"/>
        <w:jc w:val="center"/>
        <w:rPr>
          <w:rFonts w:ascii="TH SarabunPSK" w:hAnsi="TH SarabunPSK" w:cs="TH SarabunPSK"/>
          <w:sz w:val="16"/>
          <w:szCs w:val="16"/>
        </w:rPr>
      </w:pPr>
    </w:p>
    <w:p w:rsidR="00197772" w:rsidRDefault="000B3DAF" w:rsidP="00DC4D6A">
      <w:pPr>
        <w:spacing w:after="0"/>
        <w:ind w:firstLine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ด้วยการประชุมคณะกรรมการเครือข่ายบริการสุขภาพที่ ๑๑</w:t>
      </w:r>
      <w:r w:rsidR="006F00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ได้มีมติให้จังหวัดชุมพรและจังหวัด</w:t>
      </w:r>
      <w:r w:rsidR="006F00AD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สุราษฎร์ธานี เป็นเจ้าภาพร่วมกันในการดำเนินงานพัฒนาระบบสารสนเทศระดับเครือข่าย ในเครือข่ายบริการที่ ๑๑ </w:t>
      </w:r>
      <w:r w:rsidR="008A223E">
        <w:rPr>
          <w:rFonts w:ascii="TH SarabunPSK" w:hAnsi="TH SarabunPSK" w:cs="TH SarabunPSK" w:hint="cs"/>
          <w:sz w:val="32"/>
          <w:szCs w:val="32"/>
          <w:cs/>
        </w:rPr>
        <w:t>เพื่อจัดการระบบให้มีข้อมูลข่าวสารและสารสนเทศ</w:t>
      </w:r>
      <w:r w:rsidR="008A223E" w:rsidRPr="008A223E">
        <w:rPr>
          <w:rFonts w:ascii="TH SarabunPSK" w:hAnsi="TH SarabunPSK" w:cs="TH SarabunPSK"/>
          <w:sz w:val="32"/>
          <w:szCs w:val="32"/>
          <w:cs/>
        </w:rPr>
        <w:t xml:space="preserve">สุขภาพ </w:t>
      </w:r>
      <w:r w:rsidR="008A223E">
        <w:rPr>
          <w:rFonts w:ascii="TH SarabunPSK" w:hAnsi="TH SarabunPSK" w:cs="TH SarabunPSK" w:hint="cs"/>
          <w:sz w:val="32"/>
          <w:szCs w:val="32"/>
          <w:cs/>
        </w:rPr>
        <w:t>สำหรับใช้</w:t>
      </w:r>
      <w:r w:rsidR="008A223E" w:rsidRPr="008A223E">
        <w:rPr>
          <w:rFonts w:ascii="TH SarabunPSK" w:hAnsi="TH SarabunPSK" w:cs="TH SarabunPSK"/>
          <w:sz w:val="32"/>
          <w:szCs w:val="32"/>
          <w:cs/>
        </w:rPr>
        <w:t xml:space="preserve">ในการพัฒนางานสาธารณสุข </w:t>
      </w:r>
      <w:r w:rsidR="006F00AD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A223E" w:rsidRPr="008A223E">
        <w:rPr>
          <w:rFonts w:ascii="TH SarabunPSK" w:hAnsi="TH SarabunPSK" w:cs="TH SarabunPSK"/>
          <w:sz w:val="32"/>
          <w:szCs w:val="32"/>
          <w:cs/>
        </w:rPr>
        <w:t>ทั้งในด้านการรักษาพยาบาล การส่งเสริมสุขภาพ การควบคุม ป้องกันโรค และการฟื้นฟูสภาพ</w:t>
      </w:r>
      <w:r w:rsidR="008A223E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8A223E" w:rsidRPr="008A223E">
        <w:rPr>
          <w:rFonts w:ascii="TH SarabunPSK" w:hAnsi="TH SarabunPSK" w:cs="TH SarabunPSK"/>
          <w:sz w:val="32"/>
          <w:szCs w:val="32"/>
          <w:cs/>
        </w:rPr>
        <w:t>สารสนเทศต่างๆ</w:t>
      </w:r>
      <w:r w:rsidR="008A223E">
        <w:rPr>
          <w:rFonts w:ascii="TH SarabunPSK" w:hAnsi="TH SarabunPSK" w:cs="TH SarabunPSK"/>
          <w:sz w:val="32"/>
          <w:szCs w:val="32"/>
          <w:cs/>
        </w:rPr>
        <w:t>ได้มาจากการเก็บรวบรวมข้อมูล</w:t>
      </w:r>
      <w:r w:rsidR="00CE2B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223E" w:rsidRPr="008A223E">
        <w:rPr>
          <w:rFonts w:ascii="TH SarabunPSK" w:hAnsi="TH SarabunPSK" w:cs="TH SarabunPSK"/>
          <w:sz w:val="32"/>
          <w:szCs w:val="32"/>
          <w:cs/>
        </w:rPr>
        <w:t>(</w:t>
      </w:r>
      <w:r w:rsidR="008A223E" w:rsidRPr="008A223E">
        <w:rPr>
          <w:rFonts w:ascii="TH SarabunPSK" w:hAnsi="TH SarabunPSK" w:cs="TH SarabunPSK"/>
          <w:sz w:val="32"/>
          <w:szCs w:val="32"/>
        </w:rPr>
        <w:t xml:space="preserve">data) </w:t>
      </w:r>
      <w:r w:rsidR="008A223E" w:rsidRPr="008A223E">
        <w:rPr>
          <w:rFonts w:ascii="TH SarabunPSK" w:hAnsi="TH SarabunPSK" w:cs="TH SarabunPSK"/>
          <w:sz w:val="32"/>
          <w:szCs w:val="32"/>
          <w:cs/>
        </w:rPr>
        <w:t>ทั้งจากแหล่งปฐมภูมิและแหล่งทุติยภูมิ</w:t>
      </w:r>
      <w:r w:rsidR="008A223E">
        <w:rPr>
          <w:rFonts w:ascii="TH SarabunPSK" w:hAnsi="TH SarabunPSK" w:cs="TH SarabunPSK" w:hint="cs"/>
          <w:sz w:val="32"/>
          <w:szCs w:val="32"/>
          <w:cs/>
        </w:rPr>
        <w:t xml:space="preserve"> ของทั้ง ๗</w:t>
      </w:r>
      <w:r w:rsidR="006F00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223E">
        <w:rPr>
          <w:rFonts w:ascii="TH SarabunPSK" w:hAnsi="TH SarabunPSK" w:cs="TH SarabunPSK" w:hint="cs"/>
          <w:sz w:val="32"/>
          <w:szCs w:val="32"/>
          <w:cs/>
        </w:rPr>
        <w:t>จังหวัดในเครือข่ายบริการสุขภาพที่ ๑๑ ข้</w:t>
      </w:r>
      <w:r w:rsidR="008A223E" w:rsidRPr="008A223E">
        <w:rPr>
          <w:rFonts w:ascii="TH SarabunPSK" w:hAnsi="TH SarabunPSK" w:cs="TH SarabunPSK"/>
          <w:sz w:val="32"/>
          <w:szCs w:val="32"/>
          <w:cs/>
        </w:rPr>
        <w:t>อมูล</w:t>
      </w:r>
      <w:r w:rsidR="008A223E">
        <w:rPr>
          <w:rFonts w:ascii="TH SarabunPSK" w:hAnsi="TH SarabunPSK" w:cs="TH SarabunPSK"/>
          <w:sz w:val="32"/>
          <w:szCs w:val="32"/>
          <w:cs/>
        </w:rPr>
        <w:t>ที่ได้จะต้องน</w:t>
      </w:r>
      <w:r w:rsidR="008A223E">
        <w:rPr>
          <w:rFonts w:ascii="TH SarabunPSK" w:hAnsi="TH SarabunPSK" w:cs="TH SarabunPSK" w:hint="cs"/>
          <w:sz w:val="32"/>
          <w:szCs w:val="32"/>
          <w:cs/>
        </w:rPr>
        <w:t>ำ</w:t>
      </w:r>
      <w:r w:rsidR="008A223E" w:rsidRPr="008A223E">
        <w:rPr>
          <w:rFonts w:ascii="TH SarabunPSK" w:hAnsi="TH SarabunPSK" w:cs="TH SarabunPSK"/>
          <w:sz w:val="32"/>
          <w:szCs w:val="32"/>
          <w:cs/>
        </w:rPr>
        <w:t>มาจัดระบบสารสนเทศ (</w:t>
      </w:r>
      <w:r w:rsidR="008A223E" w:rsidRPr="008A223E">
        <w:rPr>
          <w:rFonts w:ascii="TH SarabunPSK" w:hAnsi="TH SarabunPSK" w:cs="TH SarabunPSK"/>
          <w:sz w:val="32"/>
          <w:szCs w:val="32"/>
        </w:rPr>
        <w:t xml:space="preserve">Management </w:t>
      </w:r>
      <w:proofErr w:type="spellStart"/>
      <w:r w:rsidR="008A223E" w:rsidRPr="008A223E">
        <w:rPr>
          <w:rFonts w:ascii="TH SarabunPSK" w:hAnsi="TH SarabunPSK" w:cs="TH SarabunPSK"/>
          <w:sz w:val="32"/>
          <w:szCs w:val="32"/>
        </w:rPr>
        <w:t>InformationSystem</w:t>
      </w:r>
      <w:proofErr w:type="spellEnd"/>
      <w:r w:rsidR="008A223E" w:rsidRPr="008A223E">
        <w:rPr>
          <w:rFonts w:ascii="TH SarabunPSK" w:hAnsi="TH SarabunPSK" w:cs="TH SarabunPSK"/>
          <w:sz w:val="32"/>
          <w:szCs w:val="32"/>
        </w:rPr>
        <w:t xml:space="preserve"> : MIS)  </w:t>
      </w:r>
      <w:r w:rsidR="008A223E" w:rsidRPr="008A223E">
        <w:rPr>
          <w:rFonts w:ascii="TH SarabunPSK" w:hAnsi="TH SarabunPSK" w:cs="TH SarabunPSK"/>
          <w:sz w:val="32"/>
          <w:szCs w:val="32"/>
          <w:cs/>
        </w:rPr>
        <w:t>ให้เป็นหมวดหมู่ที่ง่ายและสะดวกในการน</w:t>
      </w:r>
      <w:r w:rsidR="008A223E">
        <w:rPr>
          <w:rFonts w:ascii="TH SarabunPSK" w:hAnsi="TH SarabunPSK" w:cs="TH SarabunPSK" w:hint="cs"/>
          <w:sz w:val="32"/>
          <w:szCs w:val="32"/>
          <w:cs/>
        </w:rPr>
        <w:t>ำ</w:t>
      </w:r>
      <w:r w:rsidR="008A223E" w:rsidRPr="008A223E">
        <w:rPr>
          <w:rFonts w:ascii="TH SarabunPSK" w:hAnsi="TH SarabunPSK" w:cs="TH SarabunPSK"/>
          <w:sz w:val="32"/>
          <w:szCs w:val="32"/>
          <w:cs/>
        </w:rPr>
        <w:t>ไปใช้ในการบริหารงาน การควบคุม</w:t>
      </w:r>
      <w:r w:rsidR="008A223E">
        <w:rPr>
          <w:rFonts w:ascii="TH SarabunPSK" w:hAnsi="TH SarabunPSK" w:cs="TH SarabunPSK" w:hint="cs"/>
          <w:sz w:val="32"/>
          <w:szCs w:val="32"/>
          <w:cs/>
        </w:rPr>
        <w:t xml:space="preserve"> กำ</w:t>
      </w:r>
      <w:r w:rsidR="008A223E" w:rsidRPr="008A223E">
        <w:rPr>
          <w:rFonts w:ascii="TH SarabunPSK" w:hAnsi="TH SarabunPSK" w:cs="TH SarabunPSK"/>
          <w:sz w:val="32"/>
          <w:szCs w:val="32"/>
          <w:cs/>
        </w:rPr>
        <w:t>กับ ติดตาม และประเมินผล</w:t>
      </w:r>
      <w:r w:rsidR="008A223E">
        <w:rPr>
          <w:rFonts w:ascii="TH SarabunPSK" w:hAnsi="TH SarabunPSK" w:cs="TH SarabunPSK"/>
          <w:sz w:val="32"/>
          <w:szCs w:val="32"/>
          <w:cs/>
        </w:rPr>
        <w:t>การด</w:t>
      </w:r>
      <w:r w:rsidR="008A223E">
        <w:rPr>
          <w:rFonts w:ascii="TH SarabunPSK" w:hAnsi="TH SarabunPSK" w:cs="TH SarabunPSK" w:hint="cs"/>
          <w:sz w:val="32"/>
          <w:szCs w:val="32"/>
          <w:cs/>
        </w:rPr>
        <w:t>ำ</w:t>
      </w:r>
      <w:r w:rsidR="008A223E" w:rsidRPr="008A223E">
        <w:rPr>
          <w:rFonts w:ascii="TH SarabunPSK" w:hAnsi="TH SarabunPSK" w:cs="TH SarabunPSK"/>
          <w:sz w:val="32"/>
          <w:szCs w:val="32"/>
          <w:cs/>
        </w:rPr>
        <w:t>เนินงาน ตลอดจนใช้ในการ ตัดสินใจ เชิงนโยบาย เพื่อพัฒนางานสาธารณส</w:t>
      </w:r>
      <w:r w:rsidR="008A223E">
        <w:rPr>
          <w:rFonts w:ascii="TH SarabunPSK" w:hAnsi="TH SarabunPSK" w:cs="TH SarabunPSK"/>
          <w:sz w:val="32"/>
          <w:szCs w:val="32"/>
          <w:cs/>
        </w:rPr>
        <w:t>ุข ให้ด</w:t>
      </w:r>
      <w:r w:rsidR="008A223E">
        <w:rPr>
          <w:rFonts w:ascii="TH SarabunPSK" w:hAnsi="TH SarabunPSK" w:cs="TH SarabunPSK" w:hint="cs"/>
          <w:sz w:val="32"/>
          <w:szCs w:val="32"/>
          <w:cs/>
        </w:rPr>
        <w:t>ำเนิน</w:t>
      </w:r>
      <w:r w:rsidR="008A223E" w:rsidRPr="008A223E">
        <w:rPr>
          <w:rFonts w:ascii="TH SarabunPSK" w:hAnsi="TH SarabunPSK" w:cs="TH SarabunPSK"/>
          <w:sz w:val="32"/>
          <w:szCs w:val="32"/>
          <w:cs/>
        </w:rPr>
        <w:t>ไปอย่างมีประสิทธิภาพ</w:t>
      </w:r>
    </w:p>
    <w:p w:rsidR="00CC2958" w:rsidRPr="00CC2958" w:rsidRDefault="00CC2958" w:rsidP="00DC4D6A">
      <w:pPr>
        <w:spacing w:after="0"/>
        <w:ind w:firstLine="851"/>
        <w:rPr>
          <w:rFonts w:ascii="TH SarabunPSK" w:hAnsi="TH SarabunPSK" w:cs="TH SarabunPSK"/>
          <w:sz w:val="16"/>
          <w:szCs w:val="16"/>
        </w:rPr>
      </w:pPr>
    </w:p>
    <w:p w:rsidR="006F00AD" w:rsidRDefault="0049289C" w:rsidP="00DC4D6A">
      <w:pPr>
        <w:spacing w:after="0"/>
        <w:ind w:firstLine="8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 จึงขอแต่งตั้งคณะกรรมการสารสนเทศเครือข่ายบริการสุขภาพที่ ๑๑ </w:t>
      </w:r>
      <w:r w:rsidR="006F00AD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Style w:val="TableGrid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2804"/>
        <w:gridCol w:w="4961"/>
        <w:gridCol w:w="1984"/>
      </w:tblGrid>
      <w:tr w:rsidR="00685A55" w:rsidTr="0081244B">
        <w:tc>
          <w:tcPr>
            <w:tcW w:w="457" w:type="dxa"/>
          </w:tcPr>
          <w:p w:rsidR="00685A55" w:rsidRDefault="00685A55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685A55" w:rsidRDefault="00685A55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นพ.เชี่ยวชาญด้านเวชกรรมป้องกัน สำนักงานสาธารณสุขจังหวัดชุมพร</w:t>
            </w:r>
          </w:p>
        </w:tc>
        <w:tc>
          <w:tcPr>
            <w:tcW w:w="1984" w:type="dxa"/>
          </w:tcPr>
          <w:p w:rsidR="00685A55" w:rsidRDefault="00685A55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</w:t>
            </w:r>
          </w:p>
        </w:tc>
      </w:tr>
      <w:tr w:rsidR="00685A55" w:rsidTr="007624C3">
        <w:tc>
          <w:tcPr>
            <w:tcW w:w="457" w:type="dxa"/>
          </w:tcPr>
          <w:p w:rsidR="00685A55" w:rsidRDefault="00685A55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685A55" w:rsidRDefault="00685A55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นพ.เชี่ยวชาญด้านเวชกรรมป้องกัน สำนักงานสาธารณสุขจังหวัดสุราษฎร์ธานี</w:t>
            </w:r>
          </w:p>
        </w:tc>
        <w:tc>
          <w:tcPr>
            <w:tcW w:w="1984" w:type="dxa"/>
          </w:tcPr>
          <w:p w:rsidR="00685A55" w:rsidRDefault="00685A55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รองประธาน</w:t>
            </w:r>
          </w:p>
        </w:tc>
      </w:tr>
      <w:tr w:rsidR="007624C3" w:rsidTr="007624C3">
        <w:tc>
          <w:tcPr>
            <w:tcW w:w="457" w:type="dxa"/>
          </w:tcPr>
          <w:p w:rsidR="007624C3" w:rsidRDefault="007624C3" w:rsidP="009116FF">
            <w:pPr>
              <w:ind w:hanging="108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๓)</w:t>
            </w:r>
          </w:p>
        </w:tc>
        <w:tc>
          <w:tcPr>
            <w:tcW w:w="7765" w:type="dxa"/>
            <w:gridSpan w:val="2"/>
          </w:tcPr>
          <w:p w:rsidR="007624C3" w:rsidRDefault="007624C3" w:rsidP="0081244B">
            <w:pPr>
              <w:ind w:firstLine="2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นักวิชาการสาธารณสุขเชี่ยวชาญด้านส่งเสริมพัฒนา สำนักงานสาธารณสุขจังหวัดชุมพร</w:t>
            </w:r>
          </w:p>
        </w:tc>
        <w:tc>
          <w:tcPr>
            <w:tcW w:w="1984" w:type="dxa"/>
          </w:tcPr>
          <w:p w:rsidR="007624C3" w:rsidRDefault="007624C3" w:rsidP="009116FF">
            <w:pPr>
              <w:ind w:hanging="108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รองประธาน</w:t>
            </w:r>
          </w:p>
        </w:tc>
      </w:tr>
      <w:tr w:rsidR="00685A55" w:rsidTr="007624C3">
        <w:tc>
          <w:tcPr>
            <w:tcW w:w="457" w:type="dxa"/>
          </w:tcPr>
          <w:p w:rsidR="00685A55" w:rsidRDefault="007624C3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  <w:r w:rsidR="00685A5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685A55" w:rsidRDefault="00685A55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นพ.เชี่ยวชาญด้านเวชกรรมป้องกัน สำนักงานสาธารณสุขจังหวัดนครศรีธรรมราช</w:t>
            </w:r>
          </w:p>
        </w:tc>
        <w:tc>
          <w:tcPr>
            <w:tcW w:w="1984" w:type="dxa"/>
          </w:tcPr>
          <w:p w:rsidR="00685A55" w:rsidRDefault="00685A55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685A55" w:rsidTr="0081244B">
        <w:tc>
          <w:tcPr>
            <w:tcW w:w="457" w:type="dxa"/>
          </w:tcPr>
          <w:p w:rsidR="00685A55" w:rsidRDefault="007624C3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  <w:r w:rsidR="00685A5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685A55" w:rsidRDefault="00685A55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นพ.เชี่ยวชาญด้านเวชกรรมป้องกัน สำนักงานสาธารณสุขจังหวัดระนอง</w:t>
            </w:r>
          </w:p>
        </w:tc>
        <w:tc>
          <w:tcPr>
            <w:tcW w:w="1984" w:type="dxa"/>
          </w:tcPr>
          <w:p w:rsidR="00685A55" w:rsidRDefault="00685A55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685A55" w:rsidTr="0081244B">
        <w:tc>
          <w:tcPr>
            <w:tcW w:w="457" w:type="dxa"/>
          </w:tcPr>
          <w:p w:rsidR="00685A55" w:rsidRDefault="007624C3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  <w:r w:rsidR="00685A5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685A55" w:rsidRDefault="00685A55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นพ.เชี่ยวชาญด้านเวชกรรมป้องกัน สำนักงานสาธารณสุขจังหวัดพังงา</w:t>
            </w:r>
          </w:p>
        </w:tc>
        <w:tc>
          <w:tcPr>
            <w:tcW w:w="1984" w:type="dxa"/>
          </w:tcPr>
          <w:p w:rsidR="00685A55" w:rsidRDefault="00685A55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685A55" w:rsidTr="0081244B">
        <w:tc>
          <w:tcPr>
            <w:tcW w:w="457" w:type="dxa"/>
          </w:tcPr>
          <w:p w:rsidR="00685A55" w:rsidRDefault="007624C3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  <w:r w:rsidR="00685A5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685A55" w:rsidRDefault="00685A55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นพ.เชี่ยวชาญด้านเวชกรรมป้องกัน สำนักงานสาธารณสุขจังหวัดกระบี่</w:t>
            </w:r>
          </w:p>
        </w:tc>
        <w:tc>
          <w:tcPr>
            <w:tcW w:w="1984" w:type="dxa"/>
          </w:tcPr>
          <w:p w:rsidR="00685A55" w:rsidRDefault="00685A55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 w:rsidRPr="0061100D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</w:t>
            </w:r>
          </w:p>
        </w:tc>
      </w:tr>
      <w:tr w:rsidR="00685A55" w:rsidTr="0081244B">
        <w:tc>
          <w:tcPr>
            <w:tcW w:w="457" w:type="dxa"/>
          </w:tcPr>
          <w:p w:rsidR="00685A55" w:rsidRDefault="007624C3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  <w:r w:rsidR="00685A5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685A55" w:rsidRDefault="00685A55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นพ.เชี่ยวชาญด้านเวชกรรมป้องกัน สำนักงานสาธารณสุขจังหวัดภูเก็ต</w:t>
            </w:r>
          </w:p>
        </w:tc>
        <w:tc>
          <w:tcPr>
            <w:tcW w:w="1984" w:type="dxa"/>
          </w:tcPr>
          <w:p w:rsidR="00685A55" w:rsidRDefault="00685A55" w:rsidP="009116FF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685A55" w:rsidTr="0081244B">
        <w:tc>
          <w:tcPr>
            <w:tcW w:w="457" w:type="dxa"/>
          </w:tcPr>
          <w:p w:rsidR="00685A55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  <w:r w:rsidR="00685A5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685A55" w:rsidRDefault="00685A55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หัวหน้ากลุ่มงานพัฒนายุทธศาสตร์สาธารณสุข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สำนักงานสาธารณสุขจังหวัดสุราษฎร์ธานี</w:t>
            </w:r>
          </w:p>
        </w:tc>
        <w:tc>
          <w:tcPr>
            <w:tcW w:w="1984" w:type="dxa"/>
          </w:tcPr>
          <w:p w:rsidR="00685A55" w:rsidRDefault="00685A55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685A55" w:rsidTr="0081244B">
        <w:tc>
          <w:tcPr>
            <w:tcW w:w="457" w:type="dxa"/>
          </w:tcPr>
          <w:p w:rsidR="00685A55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  <w:r w:rsidR="00685A5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685A55" w:rsidRDefault="00685A55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หัวหน้ากลุ่มงานพัฒนายุทธศาสตร์สาธารณสุข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สำนักงานสาธารณสุขจังหวัดนครศรีธรรมราช</w:t>
            </w:r>
          </w:p>
        </w:tc>
        <w:tc>
          <w:tcPr>
            <w:tcW w:w="1984" w:type="dxa"/>
          </w:tcPr>
          <w:p w:rsidR="00685A55" w:rsidRDefault="00685A55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685A55" w:rsidTr="0081244B">
        <w:tc>
          <w:tcPr>
            <w:tcW w:w="457" w:type="dxa"/>
          </w:tcPr>
          <w:p w:rsidR="00685A55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  <w:r w:rsidR="00685A5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685A55" w:rsidRDefault="00685A55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หัวหน้ากลุ่มงานพัฒนายุทธศาสตร์สาธารณสุข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สำนักงานสาธารณสุขจังหวัดระนอง</w:t>
            </w:r>
          </w:p>
        </w:tc>
        <w:tc>
          <w:tcPr>
            <w:tcW w:w="1984" w:type="dxa"/>
          </w:tcPr>
          <w:p w:rsidR="00685A55" w:rsidRDefault="00685A55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685A55" w:rsidTr="0081244B">
        <w:tc>
          <w:tcPr>
            <w:tcW w:w="457" w:type="dxa"/>
          </w:tcPr>
          <w:p w:rsidR="00685A55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</w:t>
            </w:r>
            <w:r w:rsidR="00685A5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685A55" w:rsidRDefault="00685A55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หัวหน้ากลุ่มงานพัฒนายุทธศาสตร์สาธารณสุข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สำนักงานสาธารณสุขจังหวัดพังงา</w:t>
            </w:r>
          </w:p>
        </w:tc>
        <w:tc>
          <w:tcPr>
            <w:tcW w:w="1984" w:type="dxa"/>
          </w:tcPr>
          <w:p w:rsidR="00685A55" w:rsidRDefault="00685A55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685A55" w:rsidTr="0081244B">
        <w:tc>
          <w:tcPr>
            <w:tcW w:w="457" w:type="dxa"/>
          </w:tcPr>
          <w:p w:rsidR="00685A55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๑๓</w:t>
            </w:r>
            <w:r w:rsidR="00685A5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685A55" w:rsidRDefault="00685A55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หัวหน้ากลุ่มงานพัฒนายุทธศาสตร์สาธารณสุข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สำนักงานสาธารณสุขจังหวัดกระบี่</w:t>
            </w:r>
          </w:p>
        </w:tc>
        <w:tc>
          <w:tcPr>
            <w:tcW w:w="1984" w:type="dxa"/>
          </w:tcPr>
          <w:p w:rsidR="00685A55" w:rsidRDefault="00685A55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685A55" w:rsidTr="0081244B">
        <w:tc>
          <w:tcPr>
            <w:tcW w:w="457" w:type="dxa"/>
          </w:tcPr>
          <w:p w:rsidR="00685A55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๑๔</w:t>
            </w:r>
            <w:r w:rsidR="00685A5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685A55" w:rsidRDefault="00685A55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หัวหน้ากลุ่มงานพัฒนายุทธศาสตร์สาธารณสุข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สำนักงานสาธารณสุขจังหวัดภูเก็ต</w:t>
            </w:r>
          </w:p>
        </w:tc>
        <w:tc>
          <w:tcPr>
            <w:tcW w:w="1984" w:type="dxa"/>
          </w:tcPr>
          <w:p w:rsidR="00685A55" w:rsidRDefault="00685A55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A75A94" w:rsidTr="0081244B">
        <w:tc>
          <w:tcPr>
            <w:tcW w:w="457" w:type="dxa"/>
          </w:tcPr>
          <w:p w:rsidR="00A75A94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๑๕</w:t>
            </w:r>
            <w:r w:rsidR="00A75A94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804" w:type="dxa"/>
          </w:tcPr>
          <w:p w:rsidR="00A75A94" w:rsidRPr="00A346B2" w:rsidRDefault="0081244B" w:rsidP="0081244B">
            <w:pPr>
              <w:ind w:firstLine="2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นายบุญฤทธิ์ ล้วนศิริ</w:t>
            </w:r>
          </w:p>
        </w:tc>
        <w:tc>
          <w:tcPr>
            <w:tcW w:w="4961" w:type="dxa"/>
          </w:tcPr>
          <w:p w:rsidR="00A75A94" w:rsidRDefault="0081244B" w:rsidP="0081244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นักวิชาการสาธารณสุขชำนาญการ สสจ.นครศรีธรรมราช</w:t>
            </w:r>
          </w:p>
        </w:tc>
        <w:tc>
          <w:tcPr>
            <w:tcW w:w="1984" w:type="dxa"/>
          </w:tcPr>
          <w:p w:rsidR="00A75A94" w:rsidRDefault="00A75A94" w:rsidP="00A75A94">
            <w:pPr>
              <w:ind w:hanging="108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A75A94" w:rsidTr="0081244B">
        <w:tc>
          <w:tcPr>
            <w:tcW w:w="457" w:type="dxa"/>
          </w:tcPr>
          <w:p w:rsidR="00A75A94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</w:t>
            </w:r>
            <w:r w:rsidR="00A75A94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804" w:type="dxa"/>
          </w:tcPr>
          <w:p w:rsidR="00A75A94" w:rsidRDefault="0081244B" w:rsidP="0081244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นายพงศธร จันทร์สังสา</w:t>
            </w:r>
          </w:p>
        </w:tc>
        <w:tc>
          <w:tcPr>
            <w:tcW w:w="4961" w:type="dxa"/>
          </w:tcPr>
          <w:p w:rsidR="00A75A94" w:rsidRDefault="0081244B" w:rsidP="0081244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นักวิชาการสาธารณสุขปฏิบัติการ สสจ.ระนอง</w:t>
            </w:r>
          </w:p>
        </w:tc>
        <w:tc>
          <w:tcPr>
            <w:tcW w:w="1984" w:type="dxa"/>
          </w:tcPr>
          <w:p w:rsidR="00A75A94" w:rsidRDefault="00A75A94" w:rsidP="00A75A94">
            <w:pPr>
              <w:ind w:hanging="108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A75A94" w:rsidTr="0081244B">
        <w:tc>
          <w:tcPr>
            <w:tcW w:w="457" w:type="dxa"/>
          </w:tcPr>
          <w:p w:rsidR="00A75A94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๑๗</w:t>
            </w:r>
            <w:r w:rsidR="0023095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804" w:type="dxa"/>
          </w:tcPr>
          <w:p w:rsidR="00A75A94" w:rsidRDefault="0081244B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นายวรชัย ใจเย็น</w:t>
            </w:r>
          </w:p>
        </w:tc>
        <w:tc>
          <w:tcPr>
            <w:tcW w:w="4961" w:type="dxa"/>
          </w:tcPr>
          <w:p w:rsidR="00A75A94" w:rsidRDefault="0081244B" w:rsidP="008124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นักวิชาการสาธารณสุขชำนาญการ สสจ.พังงา</w:t>
            </w:r>
          </w:p>
        </w:tc>
        <w:tc>
          <w:tcPr>
            <w:tcW w:w="1984" w:type="dxa"/>
          </w:tcPr>
          <w:p w:rsidR="00A75A94" w:rsidRDefault="00230959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230959" w:rsidTr="00CC2958">
        <w:tc>
          <w:tcPr>
            <w:tcW w:w="457" w:type="dxa"/>
          </w:tcPr>
          <w:p w:rsidR="00230959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๑๘</w:t>
            </w:r>
            <w:r w:rsidR="0023095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804" w:type="dxa"/>
          </w:tcPr>
          <w:p w:rsidR="00230959" w:rsidRDefault="0081244B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นายประจักษ์ นิจถาวร</w:t>
            </w:r>
          </w:p>
        </w:tc>
        <w:tc>
          <w:tcPr>
            <w:tcW w:w="4961" w:type="dxa"/>
          </w:tcPr>
          <w:p w:rsidR="00230959" w:rsidRDefault="0081244B" w:rsidP="008124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นักวิชาการสาธารณสุขชำนาญการ สสจ.กระบี่</w:t>
            </w:r>
          </w:p>
        </w:tc>
        <w:tc>
          <w:tcPr>
            <w:tcW w:w="1984" w:type="dxa"/>
          </w:tcPr>
          <w:p w:rsidR="00230959" w:rsidRDefault="00230959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230959" w:rsidTr="00CC2958">
        <w:tc>
          <w:tcPr>
            <w:tcW w:w="457" w:type="dxa"/>
          </w:tcPr>
          <w:p w:rsidR="00230959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๑๙</w:t>
            </w:r>
            <w:r w:rsidR="0023095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804" w:type="dxa"/>
          </w:tcPr>
          <w:p w:rsidR="00230959" w:rsidRDefault="0081244B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นายเกียรติศักดิ์ โชติวงศ์พิพัฒน์</w:t>
            </w:r>
          </w:p>
        </w:tc>
        <w:tc>
          <w:tcPr>
            <w:tcW w:w="4961" w:type="dxa"/>
          </w:tcPr>
          <w:p w:rsidR="00230959" w:rsidRPr="00D42E78" w:rsidRDefault="0081244B" w:rsidP="008124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นักวิชาการสาธารณสุขชำนาญการ สสจ.ภูเก็ต</w:t>
            </w:r>
          </w:p>
        </w:tc>
        <w:tc>
          <w:tcPr>
            <w:tcW w:w="1984" w:type="dxa"/>
          </w:tcPr>
          <w:p w:rsidR="00CC2958" w:rsidRDefault="00230959" w:rsidP="00CC2958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CC2958" w:rsidTr="00CC2958">
        <w:tc>
          <w:tcPr>
            <w:tcW w:w="457" w:type="dxa"/>
          </w:tcPr>
          <w:p w:rsidR="00CC2958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</w:t>
            </w:r>
            <w:r w:rsidR="00CC295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804" w:type="dxa"/>
          </w:tcPr>
          <w:p w:rsidR="00CC2958" w:rsidRDefault="00CC2958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นายสุทร ตันบี้</w:t>
            </w:r>
          </w:p>
        </w:tc>
        <w:tc>
          <w:tcPr>
            <w:tcW w:w="4961" w:type="dxa"/>
          </w:tcPr>
          <w:p w:rsidR="00CC2958" w:rsidRDefault="00CC2958" w:rsidP="0081244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นักวิชาการสาธารณสุขชำนาญการ สสจ.ระนอง</w:t>
            </w:r>
          </w:p>
        </w:tc>
        <w:tc>
          <w:tcPr>
            <w:tcW w:w="1984" w:type="dxa"/>
          </w:tcPr>
          <w:p w:rsidR="00CC2958" w:rsidRDefault="00CC2958" w:rsidP="00CC2958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</w:tr>
      <w:tr w:rsidR="0081244B" w:rsidTr="00CC2958">
        <w:tc>
          <w:tcPr>
            <w:tcW w:w="457" w:type="dxa"/>
          </w:tcPr>
          <w:p w:rsidR="0081244B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๒๑</w:t>
            </w:r>
            <w:r w:rsidR="0081244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7765" w:type="dxa"/>
            <w:gridSpan w:val="2"/>
          </w:tcPr>
          <w:p w:rsidR="0081244B" w:rsidRDefault="0081244B" w:rsidP="008124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หัวหน้ากลุ่มงานพัฒนายุทธศาสตร์สาธารณสุข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สำนักงานสาธารณสุขจังหวัดชุมพร</w:t>
            </w:r>
          </w:p>
        </w:tc>
        <w:tc>
          <w:tcPr>
            <w:tcW w:w="1984" w:type="dxa"/>
          </w:tcPr>
          <w:p w:rsidR="0081244B" w:rsidRDefault="0081244B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กรรมการ/เลขาฯ</w:t>
            </w:r>
          </w:p>
        </w:tc>
      </w:tr>
      <w:tr w:rsidR="00230959" w:rsidTr="00CC2958">
        <w:tc>
          <w:tcPr>
            <w:tcW w:w="457" w:type="dxa"/>
          </w:tcPr>
          <w:p w:rsidR="00230959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23095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804" w:type="dxa"/>
          </w:tcPr>
          <w:p w:rsidR="00230959" w:rsidRDefault="0081244B" w:rsidP="0081244B">
            <w:pPr>
              <w:ind w:firstLine="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นางพิมพา ร่มเย็น</w:t>
            </w:r>
          </w:p>
        </w:tc>
        <w:tc>
          <w:tcPr>
            <w:tcW w:w="4961" w:type="dxa"/>
          </w:tcPr>
          <w:p w:rsidR="00230959" w:rsidRDefault="0081244B" w:rsidP="008124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นักวิชาการสาธารณสุขชำนาญการ สสจ.ชุมพร     </w:t>
            </w:r>
          </w:p>
        </w:tc>
        <w:tc>
          <w:tcPr>
            <w:tcW w:w="1984" w:type="dxa"/>
          </w:tcPr>
          <w:p w:rsidR="00230959" w:rsidRPr="0081244B" w:rsidRDefault="00230959" w:rsidP="00A75A94">
            <w:pPr>
              <w:ind w:hanging="10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  <w:r w:rsidR="0081244B">
              <w:rPr>
                <w:rFonts w:ascii="TH SarabunPSK" w:hAnsi="TH SarabunPSK" w:cs="TH SarabunPSK" w:hint="cs"/>
                <w:sz w:val="32"/>
                <w:szCs w:val="32"/>
                <w:cs/>
              </w:rPr>
              <w:t>/ผู้ช่วยเลขา</w:t>
            </w:r>
            <w:r w:rsidR="0081244B">
              <w:rPr>
                <w:rFonts w:ascii="TH SarabunPSK" w:hAnsi="TH SarabunPSK" w:cs="TH SarabunPSK" w:hint="cs"/>
                <w:sz w:val="30"/>
                <w:szCs w:val="30"/>
                <w:cs/>
              </w:rPr>
              <w:t>ฯ</w:t>
            </w:r>
          </w:p>
        </w:tc>
      </w:tr>
      <w:tr w:rsidR="00230959" w:rsidTr="00CC2958">
        <w:tc>
          <w:tcPr>
            <w:tcW w:w="457" w:type="dxa"/>
          </w:tcPr>
          <w:p w:rsidR="00230959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๒๓</w:t>
            </w:r>
            <w:r w:rsidR="0023095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804" w:type="dxa"/>
          </w:tcPr>
          <w:p w:rsidR="00230959" w:rsidRDefault="0081244B" w:rsidP="0081244B">
            <w:pPr>
              <w:ind w:firstLine="2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นายวิศัลย์ ทัศนคติธรรม</w:t>
            </w:r>
          </w:p>
        </w:tc>
        <w:tc>
          <w:tcPr>
            <w:tcW w:w="4961" w:type="dxa"/>
          </w:tcPr>
          <w:p w:rsidR="00230959" w:rsidRDefault="0081244B" w:rsidP="0081244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F670B">
              <w:rPr>
                <w:rFonts w:ascii="TH SarabunPSK" w:hAnsi="TH SarabunPSK" w:cs="TH SarabunPSK"/>
                <w:sz w:val="32"/>
                <w:szCs w:val="32"/>
                <w:cs/>
              </w:rPr>
              <w:t>นักวิชาการสาธารณสุขชำนาญการ สสจ.ชุมพร</w:t>
            </w:r>
          </w:p>
        </w:tc>
        <w:tc>
          <w:tcPr>
            <w:tcW w:w="1984" w:type="dxa"/>
          </w:tcPr>
          <w:p w:rsidR="00230959" w:rsidRDefault="0081244B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กรรมการ/ผู้ช่วยเลขา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ฯ</w:t>
            </w:r>
          </w:p>
        </w:tc>
      </w:tr>
      <w:tr w:rsidR="00D841C9" w:rsidTr="00CC2958">
        <w:tc>
          <w:tcPr>
            <w:tcW w:w="457" w:type="dxa"/>
          </w:tcPr>
          <w:p w:rsidR="00D841C9" w:rsidRDefault="007624C3" w:rsidP="00A75A94">
            <w:pPr>
              <w:ind w:hanging="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๒๔</w:t>
            </w:r>
            <w:bookmarkStart w:id="0" w:name="_GoBack"/>
            <w:bookmarkEnd w:id="0"/>
            <w:r w:rsidR="00D841C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804" w:type="dxa"/>
          </w:tcPr>
          <w:p w:rsidR="00D841C9" w:rsidRDefault="00D841C9" w:rsidP="003D33AA">
            <w:pPr>
              <w:ind w:firstLine="2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นายสุทิน เพ่งรักษ์</w:t>
            </w:r>
          </w:p>
        </w:tc>
        <w:tc>
          <w:tcPr>
            <w:tcW w:w="4961" w:type="dxa"/>
          </w:tcPr>
          <w:p w:rsidR="00D841C9" w:rsidRDefault="00D841C9" w:rsidP="003D33A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นักวิชาการสาธารณสุขชำนาญการ สสจ.สุราษฎร์ธานี</w:t>
            </w:r>
          </w:p>
        </w:tc>
        <w:tc>
          <w:tcPr>
            <w:tcW w:w="1984" w:type="dxa"/>
          </w:tcPr>
          <w:p w:rsidR="00D841C9" w:rsidRDefault="00D841C9" w:rsidP="003D33AA">
            <w:pPr>
              <w:ind w:hanging="108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กรรมการ/ผู้ช่วยเลขา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ฯ</w:t>
            </w:r>
          </w:p>
        </w:tc>
      </w:tr>
    </w:tbl>
    <w:p w:rsidR="00CC2958" w:rsidRPr="00CC2958" w:rsidRDefault="00CC2958" w:rsidP="00CF4AFA">
      <w:pPr>
        <w:spacing w:after="0"/>
        <w:ind w:firstLine="851"/>
        <w:rPr>
          <w:rFonts w:ascii="TH SarabunPSK" w:hAnsi="TH SarabunPSK" w:cs="TH SarabunPSK"/>
          <w:sz w:val="16"/>
          <w:szCs w:val="16"/>
        </w:rPr>
      </w:pPr>
    </w:p>
    <w:p w:rsidR="00CF4AFA" w:rsidRDefault="00CF4AFA" w:rsidP="00CF4AFA">
      <w:pPr>
        <w:spacing w:after="0"/>
        <w:ind w:firstLine="85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๒. อำนาจหน้าที่</w:t>
      </w:r>
    </w:p>
    <w:p w:rsidR="004164DC" w:rsidRDefault="004164DC" w:rsidP="004164DC">
      <w:pPr>
        <w:tabs>
          <w:tab w:val="left" w:pos="709"/>
        </w:tabs>
        <w:spacing w:after="0"/>
        <w:ind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๒.๑ รับมอบนโยบายเรื่องการดำเนินงานสารสนเทศจากผู้ตรวจราชการกระทรวงสาธารณสุขเครือข่ายบริการสุขภาพที่ ๑๑</w:t>
      </w:r>
    </w:p>
    <w:p w:rsidR="004164DC" w:rsidRDefault="004164DC" w:rsidP="004164DC">
      <w:pPr>
        <w:tabs>
          <w:tab w:val="left" w:pos="709"/>
        </w:tabs>
        <w:spacing w:after="0"/>
        <w:ind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๒.๒ ดำเนินงานตามนโยบายที่ได้รับมอบหมาย</w:t>
      </w:r>
    </w:p>
    <w:p w:rsidR="004164DC" w:rsidRDefault="00D85BD7" w:rsidP="00D85BD7">
      <w:pPr>
        <w:tabs>
          <w:tab w:val="left" w:pos="709"/>
        </w:tabs>
        <w:spacing w:after="0"/>
        <w:ind w:right="-852"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๒.๒.๑ ทบทวนสถานการณ์ข้อมูลและสารสนเทศของทุกจังหวัดใน</w:t>
      </w:r>
      <w:r w:rsidRPr="00D85BD7">
        <w:rPr>
          <w:rFonts w:ascii="TH SarabunPSK" w:hAnsi="TH SarabunPSK" w:cs="TH SarabunPSK"/>
          <w:sz w:val="32"/>
          <w:szCs w:val="32"/>
          <w:cs/>
        </w:rPr>
        <w:t>เครือข่ายบริการสุขภาพที่๑๑</w:t>
      </w:r>
    </w:p>
    <w:p w:rsidR="006F00AD" w:rsidRDefault="00D85BD7" w:rsidP="00D841C9">
      <w:pPr>
        <w:tabs>
          <w:tab w:val="left" w:pos="709"/>
        </w:tabs>
        <w:spacing w:after="0"/>
        <w:ind w:right="-285"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๒.๒.๒ </w:t>
      </w:r>
      <w:r w:rsidR="00D841C9">
        <w:rPr>
          <w:rFonts w:ascii="TH SarabunPSK" w:hAnsi="TH SarabunPSK" w:cs="TH SarabunPSK" w:hint="cs"/>
          <w:sz w:val="32"/>
          <w:szCs w:val="32"/>
          <w:cs/>
        </w:rPr>
        <w:t>ร่วมกำหนดระบบรายงาน/</w:t>
      </w:r>
      <w:r w:rsidR="00D841C9">
        <w:rPr>
          <w:rFonts w:ascii="TH SarabunPSK" w:hAnsi="TH SarabunPSK" w:cs="TH SarabunPSK"/>
          <w:sz w:val="32"/>
          <w:szCs w:val="32"/>
        </w:rPr>
        <w:t>KPI</w:t>
      </w:r>
      <w:r w:rsidR="00D841C9">
        <w:rPr>
          <w:rFonts w:ascii="TH SarabunPSK" w:hAnsi="TH SarabunPSK" w:cs="TH SarabunPSK" w:hint="cs"/>
          <w:sz w:val="32"/>
          <w:szCs w:val="32"/>
          <w:cs/>
        </w:rPr>
        <w:t xml:space="preserve">/สารสนเทศ ที่ต้องการของเครือข่ายบริการสุขภาพที่ </w:t>
      </w:r>
      <w:r w:rsidR="00DC60DF">
        <w:rPr>
          <w:rFonts w:ascii="TH SarabunPSK" w:hAnsi="TH SarabunPSK" w:cs="TH SarabunPSK" w:hint="cs"/>
          <w:sz w:val="32"/>
          <w:szCs w:val="32"/>
          <w:cs/>
        </w:rPr>
        <w:t>๑๑</w:t>
      </w:r>
    </w:p>
    <w:p w:rsidR="00D841C9" w:rsidRDefault="00DC60DF" w:rsidP="00D841C9">
      <w:pPr>
        <w:tabs>
          <w:tab w:val="left" w:pos="709"/>
        </w:tabs>
        <w:spacing w:after="0"/>
        <w:ind w:right="-710"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</w:t>
      </w:r>
      <w:r w:rsidR="00D841C9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๓</w:t>
      </w:r>
      <w:r w:rsidR="00D841C9">
        <w:rPr>
          <w:rFonts w:ascii="TH SarabunPSK" w:hAnsi="TH SarabunPSK" w:cs="TH SarabunPSK" w:hint="cs"/>
          <w:sz w:val="32"/>
          <w:szCs w:val="32"/>
          <w:cs/>
        </w:rPr>
        <w:t xml:space="preserve"> จัดหาโปรแกรมรองรับระบบรายงาน/</w:t>
      </w:r>
      <w:r w:rsidR="00D841C9">
        <w:rPr>
          <w:rFonts w:ascii="TH SarabunPSK" w:hAnsi="TH SarabunPSK" w:cs="TH SarabunPSK"/>
          <w:sz w:val="32"/>
          <w:szCs w:val="32"/>
        </w:rPr>
        <w:t>KPI</w:t>
      </w:r>
      <w:r w:rsidR="00D841C9">
        <w:rPr>
          <w:rFonts w:ascii="TH SarabunPSK" w:hAnsi="TH SarabunPSK" w:cs="TH SarabunPSK" w:hint="cs"/>
          <w:sz w:val="32"/>
          <w:szCs w:val="32"/>
          <w:cs/>
        </w:rPr>
        <w:t xml:space="preserve">/สารสนเทศ ที่ต้องการของเครือข่ายบริการสุขภาพที่ </w:t>
      </w:r>
      <w:r>
        <w:rPr>
          <w:rFonts w:ascii="TH SarabunPSK" w:hAnsi="TH SarabunPSK" w:cs="TH SarabunPSK" w:hint="cs"/>
          <w:sz w:val="32"/>
          <w:szCs w:val="32"/>
          <w:cs/>
        </w:rPr>
        <w:t>๑๑</w:t>
      </w:r>
    </w:p>
    <w:p w:rsidR="00D841C9" w:rsidRDefault="00DC60DF" w:rsidP="00D841C9">
      <w:pPr>
        <w:tabs>
          <w:tab w:val="left" w:pos="709"/>
        </w:tabs>
        <w:spacing w:after="0"/>
        <w:ind w:right="-710"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</w:t>
      </w:r>
      <w:r w:rsidR="00D841C9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D841C9">
        <w:rPr>
          <w:rFonts w:ascii="TH SarabunPSK" w:hAnsi="TH SarabunPSK" w:cs="TH SarabunPSK" w:hint="cs"/>
          <w:sz w:val="32"/>
          <w:szCs w:val="32"/>
          <w:cs/>
        </w:rPr>
        <w:t xml:space="preserve"> พัฒนาบุคลากรให้มีทักษะในการใช้โปรแกรม</w:t>
      </w:r>
    </w:p>
    <w:p w:rsidR="00D841C9" w:rsidRDefault="00DC60DF" w:rsidP="00DC60DF">
      <w:pPr>
        <w:tabs>
          <w:tab w:val="left" w:pos="709"/>
        </w:tabs>
        <w:spacing w:after="0"/>
        <w:ind w:right="-1"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</w:t>
      </w:r>
      <w:r w:rsidR="00D841C9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๕</w:t>
      </w:r>
      <w:r w:rsidR="00D841C9">
        <w:rPr>
          <w:rFonts w:ascii="TH SarabunPSK" w:hAnsi="TH SarabunPSK" w:cs="TH SarabunPSK" w:hint="cs"/>
          <w:sz w:val="32"/>
          <w:szCs w:val="32"/>
          <w:cs/>
        </w:rPr>
        <w:t xml:space="preserve"> จัดหา </w:t>
      </w:r>
      <w:r w:rsidR="00D841C9">
        <w:rPr>
          <w:rFonts w:ascii="TH SarabunPSK" w:hAnsi="TH SarabunPSK" w:cs="TH SarabunPSK"/>
          <w:sz w:val="32"/>
          <w:szCs w:val="32"/>
        </w:rPr>
        <w:t xml:space="preserve">Hardware </w:t>
      </w:r>
      <w:r w:rsidR="00D841C9">
        <w:rPr>
          <w:rFonts w:ascii="TH SarabunPSK" w:hAnsi="TH SarabunPSK" w:cs="TH SarabunPSK" w:hint="cs"/>
          <w:sz w:val="32"/>
          <w:szCs w:val="32"/>
          <w:cs/>
        </w:rPr>
        <w:t>ให้เพียงพอและเหมาะสม</w:t>
      </w:r>
      <w:r>
        <w:rPr>
          <w:rFonts w:ascii="TH SarabunPSK" w:hAnsi="TH SarabunPSK" w:cs="TH SarabunPSK" w:hint="cs"/>
          <w:sz w:val="32"/>
          <w:szCs w:val="32"/>
          <w:cs/>
        </w:rPr>
        <w:t>ในการดำเนินงานสารสนเทศของเครือข่ายบริการสุขภาพที่ ๑๑</w:t>
      </w:r>
    </w:p>
    <w:p w:rsidR="00DC60DF" w:rsidRDefault="00DC60DF" w:rsidP="00DC60DF">
      <w:pPr>
        <w:tabs>
          <w:tab w:val="left" w:pos="709"/>
        </w:tabs>
        <w:spacing w:after="0"/>
        <w:ind w:right="-1"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๒.๖ จัดระบบตรวจสอบ ควบคุม กำกับข้อมูลสารสนเทศ/เทคโนโลยี แต่ละระดับในความรับผิดชอบ</w:t>
      </w:r>
    </w:p>
    <w:p w:rsidR="009F670B" w:rsidRDefault="009F670B" w:rsidP="009F670B">
      <w:pPr>
        <w:tabs>
          <w:tab w:val="left" w:pos="993"/>
        </w:tabs>
        <w:spacing w:after="0"/>
        <w:ind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๒.</w:t>
      </w:r>
      <w:r w:rsidR="00DC60DF">
        <w:rPr>
          <w:rFonts w:ascii="TH SarabunPSK" w:hAnsi="TH SarabunPSK" w:cs="TH SarabunPSK" w:hint="cs"/>
          <w:sz w:val="32"/>
          <w:szCs w:val="32"/>
          <w:cs/>
        </w:rPr>
        <w:t>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วิเคราะห์สถานการณ์สารสนเทศ</w:t>
      </w:r>
      <w:r w:rsidR="002F0A71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0B500E">
        <w:rPr>
          <w:rFonts w:ascii="TH SarabunPSK" w:hAnsi="TH SarabunPSK" w:cs="TH SarabunPSK" w:hint="cs"/>
          <w:sz w:val="32"/>
          <w:szCs w:val="32"/>
          <w:cs/>
        </w:rPr>
        <w:t>เครือข่ายบริการสุขภาพที่ ๑๑</w:t>
      </w:r>
    </w:p>
    <w:p w:rsidR="00DC60DF" w:rsidRDefault="00DC60DF" w:rsidP="009F670B">
      <w:pPr>
        <w:tabs>
          <w:tab w:val="left" w:pos="993"/>
        </w:tabs>
        <w:spacing w:after="0"/>
        <w:ind w:firstLine="1134"/>
        <w:rPr>
          <w:rFonts w:ascii="TH SarabunPSK" w:hAnsi="TH SarabunPSK" w:cs="TH SarabunPSK"/>
          <w:sz w:val="32"/>
          <w:szCs w:val="32"/>
        </w:rPr>
      </w:pPr>
    </w:p>
    <w:p w:rsidR="00DC60DF" w:rsidRDefault="00DC60DF" w:rsidP="009F670B">
      <w:pPr>
        <w:tabs>
          <w:tab w:val="left" w:pos="993"/>
        </w:tabs>
        <w:spacing w:after="0"/>
        <w:ind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ทั้งนี้ ตั้งแต่บัดนี้เป็นต้นไป</w:t>
      </w:r>
    </w:p>
    <w:p w:rsidR="00DC60DF" w:rsidRDefault="00DC60DF" w:rsidP="009F670B">
      <w:pPr>
        <w:tabs>
          <w:tab w:val="left" w:pos="993"/>
        </w:tabs>
        <w:spacing w:after="0"/>
        <w:ind w:firstLine="1134"/>
        <w:rPr>
          <w:rFonts w:ascii="TH SarabunPSK" w:hAnsi="TH SarabunPSK" w:cs="TH SarabunPSK"/>
          <w:sz w:val="32"/>
          <w:szCs w:val="32"/>
        </w:rPr>
      </w:pPr>
    </w:p>
    <w:p w:rsidR="00DC60DF" w:rsidRDefault="00DC60DF" w:rsidP="00DC60DF">
      <w:pPr>
        <w:tabs>
          <w:tab w:val="left" w:pos="993"/>
        </w:tabs>
        <w:spacing w:after="0"/>
        <w:ind w:firstLine="198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สั่ง ณ วันที่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A346B2" w:rsidRDefault="00A346B2" w:rsidP="009F670B">
      <w:pPr>
        <w:tabs>
          <w:tab w:val="left" w:pos="993"/>
        </w:tabs>
        <w:spacing w:after="0"/>
        <w:ind w:firstLine="1134"/>
        <w:rPr>
          <w:rFonts w:ascii="TH SarabunPSK" w:hAnsi="TH SarabunPSK" w:cs="TH SarabunPSK"/>
          <w:sz w:val="32"/>
          <w:szCs w:val="32"/>
        </w:rPr>
      </w:pPr>
    </w:p>
    <w:p w:rsidR="00A346B2" w:rsidRPr="00A346B2" w:rsidRDefault="00A346B2" w:rsidP="00A346B2">
      <w:pPr>
        <w:shd w:val="clear" w:color="auto" w:fill="FFFFFF"/>
        <w:spacing w:line="240" w:lineRule="auto"/>
        <w:ind w:firstLine="113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A346B2" w:rsidRPr="00197772" w:rsidRDefault="00A346B2" w:rsidP="009F670B">
      <w:pPr>
        <w:tabs>
          <w:tab w:val="left" w:pos="993"/>
        </w:tabs>
        <w:spacing w:after="0"/>
        <w:ind w:firstLine="1134"/>
        <w:rPr>
          <w:rFonts w:ascii="TH SarabunPSK" w:hAnsi="TH SarabunPSK" w:cs="TH SarabunPSK"/>
          <w:sz w:val="32"/>
          <w:szCs w:val="32"/>
          <w:cs/>
        </w:rPr>
      </w:pPr>
    </w:p>
    <w:sectPr w:rsidR="00A346B2" w:rsidRPr="00197772" w:rsidSect="000B500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E83" w:rsidRDefault="00552E83" w:rsidP="00D85BD7">
      <w:pPr>
        <w:spacing w:after="0" w:line="240" w:lineRule="auto"/>
      </w:pPr>
      <w:r>
        <w:separator/>
      </w:r>
    </w:p>
  </w:endnote>
  <w:endnote w:type="continuationSeparator" w:id="0">
    <w:p w:rsidR="00552E83" w:rsidRDefault="00552E83" w:rsidP="00D8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E83" w:rsidRDefault="00552E83" w:rsidP="00D85BD7">
      <w:pPr>
        <w:spacing w:after="0" w:line="240" w:lineRule="auto"/>
      </w:pPr>
      <w:r>
        <w:separator/>
      </w:r>
    </w:p>
  </w:footnote>
  <w:footnote w:type="continuationSeparator" w:id="0">
    <w:p w:rsidR="00552E83" w:rsidRDefault="00552E83" w:rsidP="00D85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97772"/>
    <w:rsid w:val="00064688"/>
    <w:rsid w:val="000B3DAF"/>
    <w:rsid w:val="000B500E"/>
    <w:rsid w:val="00197772"/>
    <w:rsid w:val="001A04CA"/>
    <w:rsid w:val="00220B9B"/>
    <w:rsid w:val="00230959"/>
    <w:rsid w:val="00272373"/>
    <w:rsid w:val="002C14C8"/>
    <w:rsid w:val="002F0A71"/>
    <w:rsid w:val="003728AE"/>
    <w:rsid w:val="003B4631"/>
    <w:rsid w:val="0041014C"/>
    <w:rsid w:val="004164DC"/>
    <w:rsid w:val="004802A6"/>
    <w:rsid w:val="0049289C"/>
    <w:rsid w:val="004A5511"/>
    <w:rsid w:val="00552E83"/>
    <w:rsid w:val="005F1FCB"/>
    <w:rsid w:val="0061100D"/>
    <w:rsid w:val="006421A9"/>
    <w:rsid w:val="00685A55"/>
    <w:rsid w:val="006F00AD"/>
    <w:rsid w:val="007624C3"/>
    <w:rsid w:val="007805DE"/>
    <w:rsid w:val="007B6348"/>
    <w:rsid w:val="0081244B"/>
    <w:rsid w:val="00821A9D"/>
    <w:rsid w:val="008A223E"/>
    <w:rsid w:val="009116FF"/>
    <w:rsid w:val="00922C6E"/>
    <w:rsid w:val="009F670B"/>
    <w:rsid w:val="00A012B7"/>
    <w:rsid w:val="00A069C8"/>
    <w:rsid w:val="00A346B2"/>
    <w:rsid w:val="00A75A94"/>
    <w:rsid w:val="00A8445F"/>
    <w:rsid w:val="00B33F03"/>
    <w:rsid w:val="00B55CAD"/>
    <w:rsid w:val="00B72855"/>
    <w:rsid w:val="00CB5BE2"/>
    <w:rsid w:val="00CC2958"/>
    <w:rsid w:val="00CD2ADE"/>
    <w:rsid w:val="00CD61E2"/>
    <w:rsid w:val="00CE2BE3"/>
    <w:rsid w:val="00CF4AFA"/>
    <w:rsid w:val="00CF5312"/>
    <w:rsid w:val="00D42E78"/>
    <w:rsid w:val="00D82465"/>
    <w:rsid w:val="00D841C9"/>
    <w:rsid w:val="00D85BD7"/>
    <w:rsid w:val="00DC4D6A"/>
    <w:rsid w:val="00DC60DF"/>
    <w:rsid w:val="00DD3DF8"/>
    <w:rsid w:val="00E82B88"/>
    <w:rsid w:val="00E97894"/>
    <w:rsid w:val="00EA1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D7"/>
  </w:style>
  <w:style w:type="paragraph" w:styleId="Footer">
    <w:name w:val="footer"/>
    <w:basedOn w:val="Normal"/>
    <w:link w:val="FooterChar"/>
    <w:uiPriority w:val="99"/>
    <w:unhideWhenUsed/>
    <w:rsid w:val="00D85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BD7"/>
  </w:style>
  <w:style w:type="table" w:styleId="TableGrid">
    <w:name w:val="Table Grid"/>
    <w:basedOn w:val="TableNormal"/>
    <w:uiPriority w:val="59"/>
    <w:rsid w:val="00821A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D7"/>
  </w:style>
  <w:style w:type="paragraph" w:styleId="Footer">
    <w:name w:val="footer"/>
    <w:basedOn w:val="Normal"/>
    <w:link w:val="FooterChar"/>
    <w:uiPriority w:val="99"/>
    <w:unhideWhenUsed/>
    <w:rsid w:val="00D85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0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4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5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0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03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2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5343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65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419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9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4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68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181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286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8880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03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57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995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5627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29099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4892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9325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12860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20945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4344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5581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6890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33730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9620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4643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0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9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59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9890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537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32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523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408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331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706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97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18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6269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0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546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6005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65105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4874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05175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60185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94532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122222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0120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7905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13936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942887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4E416-77DF-4AF4-A000-EBBC6437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14</cp:revision>
  <cp:lastPrinted>2013-10-09T05:40:00Z</cp:lastPrinted>
  <dcterms:created xsi:type="dcterms:W3CDTF">2013-09-23T03:55:00Z</dcterms:created>
  <dcterms:modified xsi:type="dcterms:W3CDTF">2013-10-29T12:56:00Z</dcterms:modified>
</cp:coreProperties>
</file>