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71CD" w:rsidRDefault="00507194">
      <w:r>
        <w:t>M365 Admin</w:t>
      </w:r>
      <w:r w:rsidR="00B12EEA">
        <w:t xml:space="preserve"> </w:t>
      </w:r>
      <w:proofErr w:type="gramStart"/>
      <w:r w:rsidR="00B12EEA">
        <w:t>Agent  in</w:t>
      </w:r>
      <w:proofErr w:type="gramEnd"/>
      <w:r w:rsidR="00B12EEA">
        <w:t xml:space="preserve"> M365 Copilot Home Page</w:t>
      </w:r>
    </w:p>
    <w:p w:rsidR="00507194" w:rsidRDefault="00A55911">
      <w:r>
        <w:t xml:space="preserve">Created Tuesday, May 12, 2026 </w:t>
      </w:r>
    </w:p>
    <w:p w:rsidR="00A55911" w:rsidRDefault="00A55911"/>
    <w:sdt>
      <w:sdtPr>
        <w:id w:val="1583411052"/>
        <w:docPartObj>
          <w:docPartGallery w:val="Table of Contents"/>
          <w:docPartUnique/>
        </w:docPartObj>
      </w:sdtPr>
      <w:sdtEndPr>
        <w:rPr>
          <w:rFonts w:asciiTheme="minorHAnsi" w:eastAsiaTheme="minorEastAsia" w:hAnsiTheme="minorHAnsi" w:cstheme="minorBidi"/>
          <w:noProof/>
          <w:color w:val="auto"/>
          <w:sz w:val="22"/>
          <w:szCs w:val="22"/>
          <w:lang w:eastAsia="zh-TW"/>
        </w:rPr>
      </w:sdtEndPr>
      <w:sdtContent>
        <w:p w:rsidR="00A55911" w:rsidRDefault="00A55911">
          <w:pPr>
            <w:pStyle w:val="TOCHeading"/>
          </w:pPr>
          <w:r>
            <w:t>Table of Contents</w:t>
          </w:r>
        </w:p>
        <w:p w:rsidR="0040313A" w:rsidRDefault="00A55911">
          <w:pPr>
            <w:pStyle w:val="TOC1"/>
            <w:rPr>
              <w:b w:val="0"/>
              <w:noProof/>
            </w:rPr>
          </w:pPr>
          <w:r>
            <w:fldChar w:fldCharType="begin"/>
          </w:r>
          <w:r>
            <w:instrText xml:space="preserve"> TOC \o "1-3" \h \z \u </w:instrText>
          </w:r>
          <w:r>
            <w:fldChar w:fldCharType="separate"/>
          </w:r>
          <w:hyperlink w:anchor="_Toc229512576" w:history="1">
            <w:r w:rsidR="0040313A" w:rsidRPr="007217A1">
              <w:rPr>
                <w:rStyle w:val="Hyperlink"/>
                <w:noProof/>
              </w:rPr>
              <w:t>1</w:t>
            </w:r>
            <w:r w:rsidR="0040313A">
              <w:rPr>
                <w:b w:val="0"/>
                <w:noProof/>
              </w:rPr>
              <w:tab/>
            </w:r>
            <w:r w:rsidR="0040313A" w:rsidRPr="007217A1">
              <w:rPr>
                <w:rStyle w:val="Hyperlink"/>
                <w:noProof/>
              </w:rPr>
              <w:t>Overview</w:t>
            </w:r>
            <w:r w:rsidR="0040313A">
              <w:rPr>
                <w:noProof/>
                <w:webHidden/>
              </w:rPr>
              <w:tab/>
            </w:r>
            <w:r w:rsidR="0040313A">
              <w:rPr>
                <w:noProof/>
                <w:webHidden/>
              </w:rPr>
              <w:fldChar w:fldCharType="begin"/>
            </w:r>
            <w:r w:rsidR="0040313A">
              <w:rPr>
                <w:noProof/>
                <w:webHidden/>
              </w:rPr>
              <w:instrText xml:space="preserve"> PAGEREF _Toc229512576 \h </w:instrText>
            </w:r>
            <w:r w:rsidR="0040313A">
              <w:rPr>
                <w:noProof/>
                <w:webHidden/>
              </w:rPr>
            </w:r>
            <w:r w:rsidR="0040313A">
              <w:rPr>
                <w:noProof/>
                <w:webHidden/>
              </w:rPr>
              <w:fldChar w:fldCharType="separate"/>
            </w:r>
            <w:r w:rsidR="0040313A">
              <w:rPr>
                <w:noProof/>
                <w:webHidden/>
              </w:rPr>
              <w:t>1</w:t>
            </w:r>
            <w:r w:rsidR="0040313A">
              <w:rPr>
                <w:noProof/>
                <w:webHidden/>
              </w:rPr>
              <w:fldChar w:fldCharType="end"/>
            </w:r>
          </w:hyperlink>
        </w:p>
        <w:p w:rsidR="0040313A" w:rsidRDefault="0040313A">
          <w:pPr>
            <w:pStyle w:val="TOC2"/>
            <w:tabs>
              <w:tab w:val="left" w:pos="880"/>
              <w:tab w:val="right" w:leader="dot" w:pos="9350"/>
            </w:tabs>
            <w:rPr>
              <w:noProof/>
            </w:rPr>
          </w:pPr>
          <w:hyperlink w:anchor="_Toc229512577" w:history="1">
            <w:r w:rsidRPr="007217A1">
              <w:rPr>
                <w:rStyle w:val="Hyperlink"/>
                <w:noProof/>
              </w:rPr>
              <w:t>1.1</w:t>
            </w:r>
            <w:r>
              <w:rPr>
                <w:noProof/>
              </w:rPr>
              <w:tab/>
            </w:r>
            <w:r w:rsidRPr="007217A1">
              <w:rPr>
                <w:rStyle w:val="Hyperlink"/>
                <w:noProof/>
              </w:rPr>
              <w:t>Sample Prompts</w:t>
            </w:r>
            <w:r>
              <w:rPr>
                <w:noProof/>
                <w:webHidden/>
              </w:rPr>
              <w:tab/>
            </w:r>
            <w:r>
              <w:rPr>
                <w:noProof/>
                <w:webHidden/>
              </w:rPr>
              <w:fldChar w:fldCharType="begin"/>
            </w:r>
            <w:r>
              <w:rPr>
                <w:noProof/>
                <w:webHidden/>
              </w:rPr>
              <w:instrText xml:space="preserve"> PAGEREF _Toc229512577 \h </w:instrText>
            </w:r>
            <w:r>
              <w:rPr>
                <w:noProof/>
                <w:webHidden/>
              </w:rPr>
            </w:r>
            <w:r>
              <w:rPr>
                <w:noProof/>
                <w:webHidden/>
              </w:rPr>
              <w:fldChar w:fldCharType="separate"/>
            </w:r>
            <w:r>
              <w:rPr>
                <w:noProof/>
                <w:webHidden/>
              </w:rPr>
              <w:t>1</w:t>
            </w:r>
            <w:r>
              <w:rPr>
                <w:noProof/>
                <w:webHidden/>
              </w:rPr>
              <w:fldChar w:fldCharType="end"/>
            </w:r>
          </w:hyperlink>
        </w:p>
        <w:p w:rsidR="0040313A" w:rsidRDefault="0040313A">
          <w:pPr>
            <w:pStyle w:val="TOC2"/>
            <w:tabs>
              <w:tab w:val="left" w:pos="880"/>
              <w:tab w:val="right" w:leader="dot" w:pos="9350"/>
            </w:tabs>
            <w:rPr>
              <w:noProof/>
            </w:rPr>
          </w:pPr>
          <w:hyperlink w:anchor="_Toc229512578" w:history="1">
            <w:r w:rsidRPr="007217A1">
              <w:rPr>
                <w:rStyle w:val="Hyperlink"/>
                <w:noProof/>
              </w:rPr>
              <w:t>1.2</w:t>
            </w:r>
            <w:r>
              <w:rPr>
                <w:noProof/>
              </w:rPr>
              <w:tab/>
            </w:r>
            <w:r w:rsidRPr="007217A1">
              <w:rPr>
                <w:rStyle w:val="Hyperlink"/>
                <w:noProof/>
              </w:rPr>
              <w:t>Home URL – Screen Shot</w:t>
            </w:r>
            <w:r>
              <w:rPr>
                <w:noProof/>
                <w:webHidden/>
              </w:rPr>
              <w:tab/>
            </w:r>
            <w:r>
              <w:rPr>
                <w:noProof/>
                <w:webHidden/>
              </w:rPr>
              <w:fldChar w:fldCharType="begin"/>
            </w:r>
            <w:r>
              <w:rPr>
                <w:noProof/>
                <w:webHidden/>
              </w:rPr>
              <w:instrText xml:space="preserve"> PAGEREF _Toc229512578 \h </w:instrText>
            </w:r>
            <w:r>
              <w:rPr>
                <w:noProof/>
                <w:webHidden/>
              </w:rPr>
            </w:r>
            <w:r>
              <w:rPr>
                <w:noProof/>
                <w:webHidden/>
              </w:rPr>
              <w:fldChar w:fldCharType="separate"/>
            </w:r>
            <w:r>
              <w:rPr>
                <w:noProof/>
                <w:webHidden/>
              </w:rPr>
              <w:t>2</w:t>
            </w:r>
            <w:r>
              <w:rPr>
                <w:noProof/>
                <w:webHidden/>
              </w:rPr>
              <w:fldChar w:fldCharType="end"/>
            </w:r>
          </w:hyperlink>
        </w:p>
        <w:p w:rsidR="0040313A" w:rsidRDefault="0040313A">
          <w:pPr>
            <w:pStyle w:val="TOC2"/>
            <w:tabs>
              <w:tab w:val="left" w:pos="880"/>
              <w:tab w:val="right" w:leader="dot" w:pos="9350"/>
            </w:tabs>
            <w:rPr>
              <w:noProof/>
            </w:rPr>
          </w:pPr>
          <w:hyperlink w:anchor="_Toc229512579" w:history="1">
            <w:r w:rsidRPr="007217A1">
              <w:rPr>
                <w:rStyle w:val="Hyperlink"/>
                <w:noProof/>
              </w:rPr>
              <w:t>1.3</w:t>
            </w:r>
            <w:r>
              <w:rPr>
                <w:noProof/>
              </w:rPr>
              <w:tab/>
            </w:r>
            <w:r w:rsidRPr="007217A1">
              <w:rPr>
                <w:rStyle w:val="Hyperlink"/>
                <w:noProof/>
              </w:rPr>
              <w:t>M365 Admin Agent is clicked (left, built-in) – Screen Shot</w:t>
            </w:r>
            <w:r>
              <w:rPr>
                <w:noProof/>
                <w:webHidden/>
              </w:rPr>
              <w:tab/>
            </w:r>
            <w:r>
              <w:rPr>
                <w:noProof/>
                <w:webHidden/>
              </w:rPr>
              <w:fldChar w:fldCharType="begin"/>
            </w:r>
            <w:r>
              <w:rPr>
                <w:noProof/>
                <w:webHidden/>
              </w:rPr>
              <w:instrText xml:space="preserve"> PAGEREF _Toc229512579 \h </w:instrText>
            </w:r>
            <w:r>
              <w:rPr>
                <w:noProof/>
                <w:webHidden/>
              </w:rPr>
            </w:r>
            <w:r>
              <w:rPr>
                <w:noProof/>
                <w:webHidden/>
              </w:rPr>
              <w:fldChar w:fldCharType="separate"/>
            </w:r>
            <w:r>
              <w:rPr>
                <w:noProof/>
                <w:webHidden/>
              </w:rPr>
              <w:t>3</w:t>
            </w:r>
            <w:r>
              <w:rPr>
                <w:noProof/>
                <w:webHidden/>
              </w:rPr>
              <w:fldChar w:fldCharType="end"/>
            </w:r>
          </w:hyperlink>
        </w:p>
        <w:p w:rsidR="0040313A" w:rsidRDefault="0040313A">
          <w:pPr>
            <w:pStyle w:val="TOC1"/>
            <w:rPr>
              <w:b w:val="0"/>
              <w:noProof/>
            </w:rPr>
          </w:pPr>
          <w:hyperlink w:anchor="_Toc229512580" w:history="1">
            <w:r w:rsidRPr="007217A1">
              <w:rPr>
                <w:rStyle w:val="Hyperlink"/>
                <w:noProof/>
              </w:rPr>
              <w:t>2</w:t>
            </w:r>
            <w:r>
              <w:rPr>
                <w:b w:val="0"/>
                <w:noProof/>
              </w:rPr>
              <w:tab/>
            </w:r>
            <w:r w:rsidRPr="007217A1">
              <w:rPr>
                <w:rStyle w:val="Hyperlink"/>
                <w:noProof/>
              </w:rPr>
              <w:t>Prompt Session</w:t>
            </w:r>
            <w:r>
              <w:rPr>
                <w:noProof/>
                <w:webHidden/>
              </w:rPr>
              <w:tab/>
            </w:r>
            <w:r>
              <w:rPr>
                <w:noProof/>
                <w:webHidden/>
              </w:rPr>
              <w:fldChar w:fldCharType="begin"/>
            </w:r>
            <w:r>
              <w:rPr>
                <w:noProof/>
                <w:webHidden/>
              </w:rPr>
              <w:instrText xml:space="preserve"> PAGEREF _Toc229512580 \h </w:instrText>
            </w:r>
            <w:r>
              <w:rPr>
                <w:noProof/>
                <w:webHidden/>
              </w:rPr>
            </w:r>
            <w:r>
              <w:rPr>
                <w:noProof/>
                <w:webHidden/>
              </w:rPr>
              <w:fldChar w:fldCharType="separate"/>
            </w:r>
            <w:r>
              <w:rPr>
                <w:noProof/>
                <w:webHidden/>
              </w:rPr>
              <w:t>3</w:t>
            </w:r>
            <w:r>
              <w:rPr>
                <w:noProof/>
                <w:webHidden/>
              </w:rPr>
              <w:fldChar w:fldCharType="end"/>
            </w:r>
          </w:hyperlink>
        </w:p>
        <w:p w:rsidR="0040313A" w:rsidRDefault="0040313A">
          <w:pPr>
            <w:pStyle w:val="TOC2"/>
            <w:tabs>
              <w:tab w:val="left" w:pos="880"/>
              <w:tab w:val="right" w:leader="dot" w:pos="9350"/>
            </w:tabs>
            <w:rPr>
              <w:noProof/>
            </w:rPr>
          </w:pPr>
          <w:hyperlink w:anchor="_Toc229512581" w:history="1">
            <w:r w:rsidRPr="007217A1">
              <w:rPr>
                <w:rStyle w:val="Hyperlink"/>
                <w:noProof/>
              </w:rPr>
              <w:t>2.1</w:t>
            </w:r>
            <w:r>
              <w:rPr>
                <w:noProof/>
              </w:rPr>
              <w:tab/>
            </w:r>
            <w:r w:rsidRPr="007217A1">
              <w:rPr>
                <w:rStyle w:val="Hyperlink"/>
                <w:noProof/>
              </w:rPr>
              <w:t>Prompts – initial – What Can You Help Me With?</w:t>
            </w:r>
            <w:r>
              <w:rPr>
                <w:noProof/>
                <w:webHidden/>
              </w:rPr>
              <w:tab/>
            </w:r>
            <w:r>
              <w:rPr>
                <w:noProof/>
                <w:webHidden/>
              </w:rPr>
              <w:fldChar w:fldCharType="begin"/>
            </w:r>
            <w:r>
              <w:rPr>
                <w:noProof/>
                <w:webHidden/>
              </w:rPr>
              <w:instrText xml:space="preserve"> PAGEREF _Toc229512581 \h </w:instrText>
            </w:r>
            <w:r>
              <w:rPr>
                <w:noProof/>
                <w:webHidden/>
              </w:rPr>
            </w:r>
            <w:r>
              <w:rPr>
                <w:noProof/>
                <w:webHidden/>
              </w:rPr>
              <w:fldChar w:fldCharType="separate"/>
            </w:r>
            <w:r>
              <w:rPr>
                <w:noProof/>
                <w:webHidden/>
              </w:rPr>
              <w:t>3</w:t>
            </w:r>
            <w:r>
              <w:rPr>
                <w:noProof/>
                <w:webHidden/>
              </w:rPr>
              <w:fldChar w:fldCharType="end"/>
            </w:r>
          </w:hyperlink>
        </w:p>
        <w:p w:rsidR="0040313A" w:rsidRDefault="0040313A">
          <w:pPr>
            <w:pStyle w:val="TOC2"/>
            <w:tabs>
              <w:tab w:val="left" w:pos="880"/>
              <w:tab w:val="right" w:leader="dot" w:pos="9350"/>
            </w:tabs>
            <w:rPr>
              <w:noProof/>
            </w:rPr>
          </w:pPr>
          <w:hyperlink w:anchor="_Toc229512582" w:history="1">
            <w:r w:rsidRPr="007217A1">
              <w:rPr>
                <w:rStyle w:val="Hyperlink"/>
                <w:rFonts w:ascii="Segoe UI" w:hAnsi="Segoe UI" w:cs="Segoe UI"/>
                <w:noProof/>
              </w:rPr>
              <w:t>2.2</w:t>
            </w:r>
            <w:r>
              <w:rPr>
                <w:noProof/>
              </w:rPr>
              <w:tab/>
            </w:r>
            <w:r w:rsidRPr="007217A1">
              <w:rPr>
                <w:rStyle w:val="Hyperlink"/>
                <w:rFonts w:ascii="Segoe UI" w:hAnsi="Segoe UI" w:cs="Segoe UI"/>
                <w:noProof/>
              </w:rPr>
              <w:t>Prompt: Help Assigning Admin Roles</w:t>
            </w:r>
            <w:r>
              <w:rPr>
                <w:noProof/>
                <w:webHidden/>
              </w:rPr>
              <w:tab/>
            </w:r>
            <w:r>
              <w:rPr>
                <w:noProof/>
                <w:webHidden/>
              </w:rPr>
              <w:fldChar w:fldCharType="begin"/>
            </w:r>
            <w:r>
              <w:rPr>
                <w:noProof/>
                <w:webHidden/>
              </w:rPr>
              <w:instrText xml:space="preserve"> PAGEREF _Toc229512582 \h </w:instrText>
            </w:r>
            <w:r>
              <w:rPr>
                <w:noProof/>
                <w:webHidden/>
              </w:rPr>
            </w:r>
            <w:r>
              <w:rPr>
                <w:noProof/>
                <w:webHidden/>
              </w:rPr>
              <w:fldChar w:fldCharType="separate"/>
            </w:r>
            <w:r>
              <w:rPr>
                <w:noProof/>
                <w:webHidden/>
              </w:rPr>
              <w:t>5</w:t>
            </w:r>
            <w:r>
              <w:rPr>
                <w:noProof/>
                <w:webHidden/>
              </w:rPr>
              <w:fldChar w:fldCharType="end"/>
            </w:r>
          </w:hyperlink>
        </w:p>
        <w:p w:rsidR="0040313A" w:rsidRDefault="0040313A">
          <w:pPr>
            <w:pStyle w:val="TOC2"/>
            <w:tabs>
              <w:tab w:val="left" w:pos="880"/>
              <w:tab w:val="right" w:leader="dot" w:pos="9350"/>
            </w:tabs>
            <w:rPr>
              <w:noProof/>
            </w:rPr>
          </w:pPr>
          <w:hyperlink w:anchor="_Toc229512583" w:history="1">
            <w:r w:rsidRPr="007217A1">
              <w:rPr>
                <w:rStyle w:val="Hyperlink"/>
                <w:rFonts w:ascii="Segoe UI" w:eastAsia="Times New Roman" w:hAnsi="Segoe UI" w:cs="Segoe UI"/>
                <w:noProof/>
              </w:rPr>
              <w:t>2.3</w:t>
            </w:r>
            <w:r>
              <w:rPr>
                <w:noProof/>
              </w:rPr>
              <w:tab/>
            </w:r>
            <w:r w:rsidRPr="007217A1">
              <w:rPr>
                <w:rStyle w:val="Hyperlink"/>
                <w:rFonts w:ascii="Segoe UI" w:hAnsi="Segoe UI" w:cs="Segoe UI"/>
                <w:noProof/>
              </w:rPr>
              <w:t xml:space="preserve">Prompt: </w:t>
            </w:r>
            <w:r w:rsidRPr="007217A1">
              <w:rPr>
                <w:rStyle w:val="Hyperlink"/>
                <w:rFonts w:ascii="Segoe UI" w:eastAsia="Times New Roman" w:hAnsi="Segoe UI" w:cs="Segoe UI"/>
                <w:noProof/>
              </w:rPr>
              <w:t>Check service health statuses</w:t>
            </w:r>
            <w:r>
              <w:rPr>
                <w:noProof/>
                <w:webHidden/>
              </w:rPr>
              <w:tab/>
            </w:r>
            <w:r>
              <w:rPr>
                <w:noProof/>
                <w:webHidden/>
              </w:rPr>
              <w:fldChar w:fldCharType="begin"/>
            </w:r>
            <w:r>
              <w:rPr>
                <w:noProof/>
                <w:webHidden/>
              </w:rPr>
              <w:instrText xml:space="preserve"> PAGEREF _Toc229512583 \h </w:instrText>
            </w:r>
            <w:r>
              <w:rPr>
                <w:noProof/>
                <w:webHidden/>
              </w:rPr>
            </w:r>
            <w:r>
              <w:rPr>
                <w:noProof/>
                <w:webHidden/>
              </w:rPr>
              <w:fldChar w:fldCharType="separate"/>
            </w:r>
            <w:r>
              <w:rPr>
                <w:noProof/>
                <w:webHidden/>
              </w:rPr>
              <w:t>6</w:t>
            </w:r>
            <w:r>
              <w:rPr>
                <w:noProof/>
                <w:webHidden/>
              </w:rPr>
              <w:fldChar w:fldCharType="end"/>
            </w:r>
          </w:hyperlink>
        </w:p>
        <w:p w:rsidR="0040313A" w:rsidRDefault="0040313A">
          <w:pPr>
            <w:pStyle w:val="TOC2"/>
            <w:tabs>
              <w:tab w:val="left" w:pos="880"/>
              <w:tab w:val="right" w:leader="dot" w:pos="9350"/>
            </w:tabs>
            <w:rPr>
              <w:noProof/>
            </w:rPr>
          </w:pPr>
          <w:hyperlink w:anchor="_Toc229512584" w:history="1">
            <w:r w:rsidRPr="007217A1">
              <w:rPr>
                <w:rStyle w:val="Hyperlink"/>
                <w:noProof/>
              </w:rPr>
              <w:t>2.4</w:t>
            </w:r>
            <w:r>
              <w:rPr>
                <w:noProof/>
              </w:rPr>
              <w:tab/>
            </w:r>
            <w:r w:rsidRPr="007217A1">
              <w:rPr>
                <w:rStyle w:val="Hyperlink"/>
                <w:rFonts w:ascii="Segoe UI" w:hAnsi="Segoe UI" w:cs="Segoe UI"/>
                <w:noProof/>
              </w:rPr>
              <w:t xml:space="preserve">Prompt: </w:t>
            </w:r>
            <w:r w:rsidRPr="007217A1">
              <w:rPr>
                <w:rStyle w:val="Hyperlink"/>
                <w:noProof/>
              </w:rPr>
              <w:t>Create a recurring health check schedule for critical services?</w:t>
            </w:r>
            <w:r>
              <w:rPr>
                <w:noProof/>
                <w:webHidden/>
              </w:rPr>
              <w:tab/>
            </w:r>
            <w:r>
              <w:rPr>
                <w:noProof/>
                <w:webHidden/>
              </w:rPr>
              <w:fldChar w:fldCharType="begin"/>
            </w:r>
            <w:r>
              <w:rPr>
                <w:noProof/>
                <w:webHidden/>
              </w:rPr>
              <w:instrText xml:space="preserve"> PAGEREF _Toc229512584 \h </w:instrText>
            </w:r>
            <w:r>
              <w:rPr>
                <w:noProof/>
                <w:webHidden/>
              </w:rPr>
            </w:r>
            <w:r>
              <w:rPr>
                <w:noProof/>
                <w:webHidden/>
              </w:rPr>
              <w:fldChar w:fldCharType="separate"/>
            </w:r>
            <w:r>
              <w:rPr>
                <w:noProof/>
                <w:webHidden/>
              </w:rPr>
              <w:t>6</w:t>
            </w:r>
            <w:r>
              <w:rPr>
                <w:noProof/>
                <w:webHidden/>
              </w:rPr>
              <w:fldChar w:fldCharType="end"/>
            </w:r>
          </w:hyperlink>
        </w:p>
        <w:p w:rsidR="0040313A" w:rsidRDefault="0040313A">
          <w:pPr>
            <w:pStyle w:val="TOC2"/>
            <w:tabs>
              <w:tab w:val="left" w:pos="880"/>
              <w:tab w:val="right" w:leader="dot" w:pos="9350"/>
            </w:tabs>
            <w:rPr>
              <w:noProof/>
            </w:rPr>
          </w:pPr>
          <w:hyperlink w:anchor="_Toc229512585" w:history="1">
            <w:r w:rsidRPr="007217A1">
              <w:rPr>
                <w:rStyle w:val="Hyperlink"/>
                <w:noProof/>
              </w:rPr>
              <w:t>2.5</w:t>
            </w:r>
            <w:r>
              <w:rPr>
                <w:noProof/>
              </w:rPr>
              <w:tab/>
            </w:r>
            <w:r w:rsidRPr="007217A1">
              <w:rPr>
                <w:rStyle w:val="Hyperlink"/>
                <w:noProof/>
              </w:rPr>
              <w:t>Schedule w</w:t>
            </w:r>
            <w:r w:rsidRPr="007217A1">
              <w:rPr>
                <w:rStyle w:val="Hyperlink"/>
                <w:noProof/>
              </w:rPr>
              <w:t>e</w:t>
            </w:r>
            <w:r w:rsidRPr="007217A1">
              <w:rPr>
                <w:rStyle w:val="Hyperlink"/>
                <w:noProof/>
              </w:rPr>
              <w:t>ekly summary reports of health checks to the IT leadership</w:t>
            </w:r>
            <w:r>
              <w:rPr>
                <w:noProof/>
                <w:webHidden/>
              </w:rPr>
              <w:tab/>
            </w:r>
            <w:r>
              <w:rPr>
                <w:noProof/>
                <w:webHidden/>
              </w:rPr>
              <w:fldChar w:fldCharType="begin"/>
            </w:r>
            <w:r>
              <w:rPr>
                <w:noProof/>
                <w:webHidden/>
              </w:rPr>
              <w:instrText xml:space="preserve"> PAGEREF _Toc229512585 \h </w:instrText>
            </w:r>
            <w:r>
              <w:rPr>
                <w:noProof/>
                <w:webHidden/>
              </w:rPr>
            </w:r>
            <w:r>
              <w:rPr>
                <w:noProof/>
                <w:webHidden/>
              </w:rPr>
              <w:fldChar w:fldCharType="separate"/>
            </w:r>
            <w:r>
              <w:rPr>
                <w:noProof/>
                <w:webHidden/>
              </w:rPr>
              <w:t>7</w:t>
            </w:r>
            <w:r>
              <w:rPr>
                <w:noProof/>
                <w:webHidden/>
              </w:rPr>
              <w:fldChar w:fldCharType="end"/>
            </w:r>
          </w:hyperlink>
        </w:p>
        <w:p w:rsidR="0040313A" w:rsidRDefault="0040313A">
          <w:pPr>
            <w:pStyle w:val="TOC2"/>
            <w:tabs>
              <w:tab w:val="left" w:pos="880"/>
              <w:tab w:val="right" w:leader="dot" w:pos="9350"/>
            </w:tabs>
            <w:rPr>
              <w:noProof/>
            </w:rPr>
          </w:pPr>
          <w:hyperlink w:anchor="_Toc229512586" w:history="1">
            <w:r w:rsidRPr="007217A1">
              <w:rPr>
                <w:rStyle w:val="Hyperlink"/>
                <w:noProof/>
              </w:rPr>
              <w:t>2.6</w:t>
            </w:r>
            <w:r>
              <w:rPr>
                <w:noProof/>
              </w:rPr>
              <w:tab/>
            </w:r>
            <w:r w:rsidRPr="007217A1">
              <w:rPr>
                <w:rStyle w:val="Hyperlink"/>
                <w:noProof/>
              </w:rPr>
              <w:t>Find groups without an owner</w:t>
            </w:r>
            <w:r>
              <w:rPr>
                <w:noProof/>
                <w:webHidden/>
              </w:rPr>
              <w:tab/>
            </w:r>
            <w:r>
              <w:rPr>
                <w:noProof/>
                <w:webHidden/>
              </w:rPr>
              <w:fldChar w:fldCharType="begin"/>
            </w:r>
            <w:r>
              <w:rPr>
                <w:noProof/>
                <w:webHidden/>
              </w:rPr>
              <w:instrText xml:space="preserve"> PAGEREF _Toc229512586 \h </w:instrText>
            </w:r>
            <w:r>
              <w:rPr>
                <w:noProof/>
                <w:webHidden/>
              </w:rPr>
            </w:r>
            <w:r>
              <w:rPr>
                <w:noProof/>
                <w:webHidden/>
              </w:rPr>
              <w:fldChar w:fldCharType="separate"/>
            </w:r>
            <w:r>
              <w:rPr>
                <w:noProof/>
                <w:webHidden/>
              </w:rPr>
              <w:t>9</w:t>
            </w:r>
            <w:r>
              <w:rPr>
                <w:noProof/>
                <w:webHidden/>
              </w:rPr>
              <w:fldChar w:fldCharType="end"/>
            </w:r>
          </w:hyperlink>
        </w:p>
        <w:p w:rsidR="00A55911" w:rsidRDefault="00A55911">
          <w:r>
            <w:rPr>
              <w:b/>
              <w:bCs/>
              <w:noProof/>
            </w:rPr>
            <w:fldChar w:fldCharType="end"/>
          </w:r>
        </w:p>
      </w:sdtContent>
    </w:sdt>
    <w:p w:rsidR="00A55911" w:rsidRDefault="00B12EEA" w:rsidP="00B12EEA">
      <w:pPr>
        <w:pStyle w:val="Heading1"/>
      </w:pPr>
      <w:bookmarkStart w:id="0" w:name="_Toc229512576"/>
      <w:r>
        <w:t>Overview</w:t>
      </w:r>
      <w:bookmarkEnd w:id="0"/>
    </w:p>
    <w:p w:rsidR="00DA016D" w:rsidRDefault="00DA016D" w:rsidP="00DA016D">
      <w:hyperlink w:anchor="_top" w:history="1">
        <w:r>
          <w:rPr>
            <w:rStyle w:val="Hyperlink"/>
          </w:rPr>
          <w:t>Top</w:t>
        </w:r>
      </w:hyperlink>
    </w:p>
    <w:p w:rsidR="00507194" w:rsidRDefault="00507194">
      <w:r>
        <w:t>See</w:t>
      </w:r>
      <w:r w:rsidR="00B12EEA">
        <w:t>n</w:t>
      </w:r>
      <w:r>
        <w:t xml:space="preserve"> at M365 Copilot home page as built-in A.I. Agent (conversational, not automated)</w:t>
      </w:r>
    </w:p>
    <w:p w:rsidR="00507194" w:rsidRDefault="00507194">
      <w:proofErr w:type="gramStart"/>
      <w:r>
        <w:t>This on the M365 E5 Commercial Developer Program – which is free for developers.</w:t>
      </w:r>
      <w:proofErr w:type="gramEnd"/>
    </w:p>
    <w:p w:rsidR="00507194" w:rsidRDefault="00507194">
      <w:r>
        <w:t>This shows what Admin Centers such as M365 Admin Center – will have for the future:</w:t>
      </w:r>
    </w:p>
    <w:p w:rsidR="00507194" w:rsidRDefault="00507194">
      <w:r>
        <w:t>Natural language queries and prompts for information and diagnosis of problems plus issues like wrong settings.</w:t>
      </w:r>
    </w:p>
    <w:p w:rsidR="00507194" w:rsidRDefault="00507194" w:rsidP="00507194">
      <w:r>
        <w:t>Microsoft 365 Admin | M365 Copilot</w:t>
      </w:r>
    </w:p>
    <w:p w:rsidR="00507194" w:rsidRDefault="00507194" w:rsidP="00507194">
      <w:hyperlink r:id="rId7" w:history="1">
        <w:r w:rsidRPr="007B0A2A">
          <w:rPr>
            <w:rStyle w:val="Hyperlink"/>
          </w:rPr>
          <w:t>https://m365.cloud.microsoft/chat/agent/P_c0fd1ab0-cbf3-7eb9-1a7d-2d823549ef31.8ad61c39-5b6e-447c-b26a-a64eee436502?fromcode=cmmqidzluiz&amp;from=NoAccountOnStart</w:t>
        </w:r>
      </w:hyperlink>
    </w:p>
    <w:p w:rsidR="00507194" w:rsidRDefault="00507194" w:rsidP="00507194"/>
    <w:p w:rsidR="00A55911" w:rsidRDefault="00A55911" w:rsidP="00A55911">
      <w:pPr>
        <w:pStyle w:val="Heading2"/>
      </w:pPr>
      <w:bookmarkStart w:id="1" w:name="_Toc229512577"/>
      <w:r>
        <w:t>Sample Prompts</w:t>
      </w:r>
      <w:bookmarkEnd w:id="1"/>
    </w:p>
    <w:p w:rsidR="00A55911" w:rsidRDefault="00A55911" w:rsidP="00A55911">
      <w:pPr>
        <w:spacing w:after="0" w:line="300" w:lineRule="atLeast"/>
        <w:rPr>
          <w:rFonts w:ascii="Segoe UI" w:eastAsia="Times New Roman" w:hAnsi="Segoe UI" w:cs="Segoe UI"/>
          <w:sz w:val="21"/>
          <w:szCs w:val="21"/>
        </w:rPr>
      </w:pPr>
    </w:p>
    <w:p w:rsidR="00A55911" w:rsidRDefault="00A55911" w:rsidP="00A55911">
      <w:pPr>
        <w:pStyle w:val="ListParagraph"/>
        <w:numPr>
          <w:ilvl w:val="0"/>
          <w:numId w:val="14"/>
        </w:numPr>
        <w:spacing w:after="0" w:line="300" w:lineRule="atLeast"/>
        <w:rPr>
          <w:rFonts w:ascii="Segoe UI" w:eastAsia="Times New Roman" w:hAnsi="Segoe UI" w:cs="Segoe UI"/>
          <w:sz w:val="21"/>
          <w:szCs w:val="21"/>
        </w:rPr>
      </w:pPr>
      <w:r w:rsidRPr="00A55911">
        <w:rPr>
          <w:rFonts w:ascii="Segoe UI" w:eastAsia="Times New Roman" w:hAnsi="Segoe UI" w:cs="Segoe UI"/>
          <w:sz w:val="21"/>
          <w:szCs w:val="21"/>
        </w:rPr>
        <w:t>Enable daily health checks for critical services and notify on-call when issues are detected</w:t>
      </w:r>
    </w:p>
    <w:p w:rsidR="00A55911" w:rsidRPr="00A55911" w:rsidRDefault="00A55911" w:rsidP="00A55911">
      <w:pPr>
        <w:pStyle w:val="ListParagraph"/>
        <w:numPr>
          <w:ilvl w:val="0"/>
          <w:numId w:val="14"/>
        </w:numPr>
        <w:spacing w:after="0" w:line="300" w:lineRule="atLeast"/>
        <w:rPr>
          <w:rFonts w:ascii="Segoe UI" w:eastAsia="Times New Roman" w:hAnsi="Segoe UI" w:cs="Segoe UI"/>
          <w:sz w:val="21"/>
          <w:szCs w:val="21"/>
        </w:rPr>
      </w:pPr>
      <w:r w:rsidRPr="00A55911">
        <w:rPr>
          <w:rFonts w:ascii="Segoe UI" w:eastAsia="Times New Roman" w:hAnsi="Segoe UI" w:cs="Segoe UI"/>
          <w:sz w:val="21"/>
          <w:szCs w:val="21"/>
        </w:rPr>
        <w:lastRenderedPageBreak/>
        <w:t>Schedule weekly summary reports of health checks to the IT leadership</w:t>
      </w:r>
    </w:p>
    <w:p w:rsidR="00A55911" w:rsidRPr="00A55911" w:rsidRDefault="00A55911" w:rsidP="00A55911">
      <w:pPr>
        <w:pStyle w:val="ListParagraph"/>
        <w:numPr>
          <w:ilvl w:val="0"/>
          <w:numId w:val="14"/>
        </w:numPr>
        <w:spacing w:after="0" w:line="300" w:lineRule="atLeast"/>
        <w:rPr>
          <w:rFonts w:ascii="Segoe UI" w:eastAsia="Times New Roman" w:hAnsi="Segoe UI" w:cs="Segoe UI"/>
          <w:sz w:val="21"/>
          <w:szCs w:val="21"/>
        </w:rPr>
      </w:pPr>
      <w:r w:rsidRPr="00A55911">
        <w:rPr>
          <w:rFonts w:ascii="Segoe UI" w:eastAsia="Times New Roman" w:hAnsi="Segoe UI" w:cs="Segoe UI"/>
          <w:sz w:val="21"/>
          <w:szCs w:val="21"/>
        </w:rPr>
        <w:t xml:space="preserve">Would you like me to tailor the checks to include all tenants or only the </w:t>
      </w:r>
      <w:proofErr w:type="spellStart"/>
      <w:r w:rsidR="00B90219">
        <w:rPr>
          <w:rFonts w:ascii="Segoe UI" w:eastAsia="Times New Roman" w:hAnsi="Segoe UI" w:cs="Segoe UI"/>
          <w:sz w:val="21"/>
          <w:szCs w:val="21"/>
        </w:rPr>
        <w:t>MyDomain</w:t>
      </w:r>
      <w:proofErr w:type="spellEnd"/>
      <w:r w:rsidRPr="00A55911">
        <w:rPr>
          <w:rFonts w:ascii="Segoe UI" w:eastAsia="Times New Roman" w:hAnsi="Segoe UI" w:cs="Segoe UI"/>
          <w:sz w:val="21"/>
          <w:szCs w:val="21"/>
        </w:rPr>
        <w:t xml:space="preserve"> domain?</w:t>
      </w:r>
    </w:p>
    <w:p w:rsidR="00A55911" w:rsidRPr="00A55911" w:rsidRDefault="00A55911" w:rsidP="00A55911"/>
    <w:p w:rsidR="00373066" w:rsidRDefault="00373066" w:rsidP="00373066">
      <w:pPr>
        <w:pStyle w:val="Prompt"/>
      </w:pPr>
      <w:r>
        <w:t>What can you help me with?</w:t>
      </w:r>
    </w:p>
    <w:p w:rsidR="00373066" w:rsidRDefault="00373066" w:rsidP="00373066">
      <w:pPr>
        <w:pStyle w:val="Heading6"/>
        <w:spacing w:before="0"/>
        <w:ind w:left="-15" w:right="-15"/>
        <w:rPr>
          <w:rFonts w:ascii="Segoe UI" w:hAnsi="Segoe UI" w:cs="Segoe UI"/>
          <w:color w:val="424242"/>
        </w:rPr>
      </w:pPr>
      <w:r>
        <w:rPr>
          <w:rFonts w:ascii="Segoe UI" w:hAnsi="Segoe UI" w:cs="Segoe UI"/>
          <w:color w:val="424242"/>
        </w:rPr>
        <w:t>Microsoft 365 Admin said:</w:t>
      </w:r>
    </w:p>
    <w:p w:rsidR="00373066" w:rsidRDefault="00373066" w:rsidP="00373066">
      <w:pPr>
        <w:rPr>
          <w:rFonts w:ascii="Segoe UI" w:hAnsi="Segoe UI" w:cs="Segoe UI"/>
          <w:color w:val="424242"/>
        </w:rPr>
      </w:pPr>
      <w:bookmarkStart w:id="2" w:name="_GoBack"/>
      <w:bookmarkEnd w:id="2"/>
    </w:p>
    <w:p w:rsidR="00373066" w:rsidRDefault="00373066" w:rsidP="00373066">
      <w:pPr>
        <w:rPr>
          <w:rFonts w:ascii="Segoe UI" w:hAnsi="Segoe UI" w:cs="Segoe UI"/>
          <w:b/>
          <w:bCs/>
          <w:color w:val="424242"/>
        </w:rPr>
      </w:pPr>
      <w:r>
        <w:rPr>
          <w:rFonts w:ascii="Segoe UI" w:hAnsi="Segoe UI" w:cs="Segoe UI"/>
          <w:b/>
          <w:bCs/>
          <w:color w:val="424242"/>
        </w:rPr>
        <w:t>Microsoft 365 Admin</w:t>
      </w:r>
    </w:p>
    <w:p w:rsidR="00373066" w:rsidRDefault="00373066" w:rsidP="00373066">
      <w:pPr>
        <w:spacing w:line="420" w:lineRule="atLeast"/>
        <w:rPr>
          <w:rFonts w:ascii="Segoe UI" w:hAnsi="Segoe UI" w:cs="Segoe UI"/>
          <w:color w:val="424242"/>
        </w:rPr>
      </w:pPr>
      <w:r>
        <w:rPr>
          <w:rFonts w:ascii="Segoe UI" w:hAnsi="Segoe UI" w:cs="Segoe UI"/>
          <w:color w:val="424242"/>
        </w:rPr>
        <w:t>Thanks for asking! I can help IT admins understand how people in their organizations are using Microsoft 365, and guide them in managing access. Here's an overview of how I can help:</w:t>
      </w:r>
    </w:p>
    <w:p w:rsidR="00373066" w:rsidRDefault="00373066" w:rsidP="00373066">
      <w:pPr>
        <w:spacing w:line="420" w:lineRule="atLeast"/>
        <w:rPr>
          <w:rFonts w:ascii="Segoe UI" w:hAnsi="Segoe UI" w:cs="Segoe UI"/>
          <w:color w:val="424242"/>
        </w:rPr>
      </w:pPr>
      <w:r>
        <w:rPr>
          <w:rStyle w:val="Strong"/>
          <w:rFonts w:ascii="Segoe UI" w:hAnsi="Segoe UI" w:cs="Segoe UI"/>
          <w:color w:val="424242"/>
        </w:rPr>
        <w:t>Show you relevant news from the Microsoft 365 admin center</w:t>
      </w:r>
      <w:r>
        <w:rPr>
          <w:rFonts w:ascii="Segoe UI" w:hAnsi="Segoe UI" w:cs="Segoe UI"/>
          <w:color w:val="424242"/>
        </w:rPr>
        <w:br/>
        <w:t>Try asking: </w:t>
      </w:r>
      <w:r>
        <w:rPr>
          <w:rStyle w:val="Emphasis"/>
          <w:rFonts w:ascii="Segoe UI" w:hAnsi="Segoe UI" w:cs="Segoe UI"/>
          <w:color w:val="424242"/>
        </w:rPr>
        <w:t>Recap info from the admin center</w:t>
      </w:r>
      <w:r>
        <w:rPr>
          <w:rFonts w:ascii="Segoe UI" w:hAnsi="Segoe UI" w:cs="Segoe UI"/>
          <w:color w:val="424242"/>
        </w:rPr>
        <w:t> or </w:t>
      </w:r>
      <w:r>
        <w:rPr>
          <w:rStyle w:val="Emphasis"/>
          <w:rFonts w:ascii="Segoe UI" w:hAnsi="Segoe UI" w:cs="Segoe UI"/>
          <w:color w:val="424242"/>
        </w:rPr>
        <w:t>Check service health statuses</w:t>
      </w:r>
    </w:p>
    <w:p w:rsidR="00373066" w:rsidRDefault="00373066" w:rsidP="00373066">
      <w:pPr>
        <w:spacing w:line="420" w:lineRule="atLeast"/>
        <w:rPr>
          <w:rFonts w:ascii="Segoe UI" w:hAnsi="Segoe UI" w:cs="Segoe UI"/>
          <w:color w:val="424242"/>
        </w:rPr>
      </w:pPr>
      <w:r>
        <w:rPr>
          <w:rStyle w:val="Strong"/>
          <w:rFonts w:ascii="Segoe UI" w:hAnsi="Segoe UI" w:cs="Segoe UI"/>
          <w:color w:val="424242"/>
        </w:rPr>
        <w:t>Identify users and groups that might need your oversight</w:t>
      </w:r>
      <w:r>
        <w:rPr>
          <w:rFonts w:ascii="Segoe UI" w:hAnsi="Segoe UI" w:cs="Segoe UI"/>
          <w:color w:val="424242"/>
        </w:rPr>
        <w:br/>
      </w:r>
      <w:proofErr w:type="gramStart"/>
      <w:r>
        <w:rPr>
          <w:rFonts w:ascii="Segoe UI" w:hAnsi="Segoe UI" w:cs="Segoe UI"/>
          <w:color w:val="424242"/>
        </w:rPr>
        <w:t>Try</w:t>
      </w:r>
      <w:proofErr w:type="gramEnd"/>
      <w:r>
        <w:rPr>
          <w:rFonts w:ascii="Segoe UI" w:hAnsi="Segoe UI" w:cs="Segoe UI"/>
          <w:color w:val="424242"/>
        </w:rPr>
        <w:t xml:space="preserve"> asking: </w:t>
      </w:r>
      <w:r>
        <w:rPr>
          <w:rStyle w:val="Emphasis"/>
          <w:rFonts w:ascii="Segoe UI" w:hAnsi="Segoe UI" w:cs="Segoe UI"/>
          <w:color w:val="424242"/>
        </w:rPr>
        <w:t>Find groups without an owner</w:t>
      </w:r>
      <w:r>
        <w:rPr>
          <w:rFonts w:ascii="Segoe UI" w:hAnsi="Segoe UI" w:cs="Segoe UI"/>
          <w:color w:val="424242"/>
        </w:rPr>
        <w:t> or </w:t>
      </w:r>
      <w:r>
        <w:rPr>
          <w:rStyle w:val="Emphasis"/>
          <w:rFonts w:ascii="Segoe UI" w:hAnsi="Segoe UI" w:cs="Segoe UI"/>
          <w:color w:val="424242"/>
        </w:rPr>
        <w:t>find users who don't have a license</w:t>
      </w:r>
    </w:p>
    <w:p w:rsidR="00373066" w:rsidRDefault="00373066" w:rsidP="00373066">
      <w:pPr>
        <w:spacing w:line="420" w:lineRule="atLeast"/>
        <w:rPr>
          <w:rFonts w:ascii="Segoe UI" w:hAnsi="Segoe UI" w:cs="Segoe UI"/>
          <w:color w:val="424242"/>
        </w:rPr>
      </w:pPr>
      <w:r>
        <w:rPr>
          <w:rStyle w:val="Strong"/>
          <w:rFonts w:ascii="Segoe UI" w:hAnsi="Segoe UI" w:cs="Segoe UI"/>
          <w:color w:val="424242"/>
        </w:rPr>
        <w:t>Help you unblock your users</w:t>
      </w:r>
      <w:r>
        <w:rPr>
          <w:rFonts w:ascii="Segoe UI" w:hAnsi="Segoe UI" w:cs="Segoe UI"/>
          <w:color w:val="424242"/>
        </w:rPr>
        <w:br/>
        <w:t>Try asking: </w:t>
      </w:r>
      <w:r>
        <w:rPr>
          <w:rStyle w:val="Emphasis"/>
          <w:rFonts w:ascii="Segoe UI" w:hAnsi="Segoe UI" w:cs="Segoe UI"/>
          <w:color w:val="424242"/>
        </w:rPr>
        <w:t>Find users who can't sign in</w:t>
      </w:r>
      <w:r>
        <w:rPr>
          <w:rFonts w:ascii="Segoe UI" w:hAnsi="Segoe UI" w:cs="Segoe UI"/>
          <w:color w:val="424242"/>
        </w:rPr>
        <w:t> or </w:t>
      </w:r>
      <w:proofErr w:type="gramStart"/>
      <w:r>
        <w:rPr>
          <w:rStyle w:val="Emphasis"/>
          <w:rFonts w:ascii="Segoe UI" w:hAnsi="Segoe UI" w:cs="Segoe UI"/>
          <w:color w:val="424242"/>
        </w:rPr>
        <w:t>Where</w:t>
      </w:r>
      <w:proofErr w:type="gramEnd"/>
      <w:r>
        <w:rPr>
          <w:rStyle w:val="Emphasis"/>
          <w:rFonts w:ascii="Segoe UI" w:hAnsi="Segoe UI" w:cs="Segoe UI"/>
          <w:color w:val="424242"/>
        </w:rPr>
        <w:t xml:space="preserve"> do I reset user passwords?</w:t>
      </w:r>
    </w:p>
    <w:p w:rsidR="00373066" w:rsidRDefault="00373066" w:rsidP="00373066">
      <w:pPr>
        <w:spacing w:line="420" w:lineRule="atLeast"/>
        <w:rPr>
          <w:rFonts w:ascii="Segoe UI" w:hAnsi="Segoe UI" w:cs="Segoe UI"/>
          <w:color w:val="424242"/>
        </w:rPr>
      </w:pPr>
      <w:r>
        <w:rPr>
          <w:rStyle w:val="Strong"/>
          <w:rFonts w:ascii="Segoe UI" w:hAnsi="Segoe UI" w:cs="Segoe UI"/>
          <w:color w:val="424242"/>
        </w:rPr>
        <w:t>Provide info and insights about licensing</w:t>
      </w:r>
      <w:r>
        <w:rPr>
          <w:rFonts w:ascii="Segoe UI" w:hAnsi="Segoe UI" w:cs="Segoe UI"/>
          <w:color w:val="424242"/>
        </w:rPr>
        <w:br/>
      </w:r>
      <w:proofErr w:type="gramStart"/>
      <w:r>
        <w:rPr>
          <w:rFonts w:ascii="Segoe UI" w:hAnsi="Segoe UI" w:cs="Segoe UI"/>
          <w:color w:val="424242"/>
        </w:rPr>
        <w:t>Try</w:t>
      </w:r>
      <w:proofErr w:type="gramEnd"/>
      <w:r>
        <w:rPr>
          <w:rFonts w:ascii="Segoe UI" w:hAnsi="Segoe UI" w:cs="Segoe UI"/>
          <w:color w:val="424242"/>
        </w:rPr>
        <w:t xml:space="preserve"> asking: </w:t>
      </w:r>
      <w:r>
        <w:rPr>
          <w:rStyle w:val="Emphasis"/>
          <w:rFonts w:ascii="Segoe UI" w:hAnsi="Segoe UI" w:cs="Segoe UI"/>
          <w:color w:val="424242"/>
        </w:rPr>
        <w:t>How many available licenses do I have?</w:t>
      </w:r>
    </w:p>
    <w:p w:rsidR="00373066" w:rsidRDefault="00373066" w:rsidP="00373066">
      <w:pPr>
        <w:spacing w:line="420" w:lineRule="atLeast"/>
        <w:rPr>
          <w:rFonts w:ascii="Segoe UI" w:hAnsi="Segoe UI" w:cs="Segoe UI"/>
          <w:color w:val="424242"/>
        </w:rPr>
      </w:pPr>
      <w:r>
        <w:rPr>
          <w:rStyle w:val="Strong"/>
          <w:rFonts w:ascii="Segoe UI" w:hAnsi="Segoe UI" w:cs="Segoe UI"/>
          <w:color w:val="424242"/>
        </w:rPr>
        <w:t>Tell you how and where to do admin tasks</w:t>
      </w:r>
      <w:r>
        <w:rPr>
          <w:rFonts w:ascii="Segoe UI" w:hAnsi="Segoe UI" w:cs="Segoe UI"/>
          <w:color w:val="424242"/>
        </w:rPr>
        <w:br/>
        <w:t>Try asking: </w:t>
      </w:r>
      <w:r>
        <w:rPr>
          <w:rStyle w:val="Emphasis"/>
          <w:rFonts w:ascii="Segoe UI" w:hAnsi="Segoe UI" w:cs="Segoe UI"/>
          <w:color w:val="424242"/>
        </w:rPr>
        <w:t>How do I set up branded business email?</w:t>
      </w:r>
      <w:r>
        <w:rPr>
          <w:rFonts w:ascii="Segoe UI" w:hAnsi="Segoe UI" w:cs="Segoe UI"/>
          <w:color w:val="424242"/>
        </w:rPr>
        <w:t> </w:t>
      </w:r>
      <w:proofErr w:type="gramStart"/>
      <w:r>
        <w:rPr>
          <w:rFonts w:ascii="Segoe UI" w:hAnsi="Segoe UI" w:cs="Segoe UI"/>
          <w:color w:val="424242"/>
        </w:rPr>
        <w:t>or</w:t>
      </w:r>
      <w:proofErr w:type="gramEnd"/>
      <w:r>
        <w:rPr>
          <w:rFonts w:ascii="Segoe UI" w:hAnsi="Segoe UI" w:cs="Segoe UI"/>
          <w:color w:val="424242"/>
        </w:rPr>
        <w:t> </w:t>
      </w:r>
      <w:r>
        <w:rPr>
          <w:rStyle w:val="Emphasis"/>
          <w:rFonts w:ascii="Segoe UI" w:hAnsi="Segoe UI" w:cs="Segoe UI"/>
          <w:color w:val="424242"/>
        </w:rPr>
        <w:t>Where do I assign admin roles?</w:t>
      </w:r>
    </w:p>
    <w:p w:rsidR="00373066" w:rsidRDefault="00373066" w:rsidP="00373066">
      <w:pPr>
        <w:spacing w:line="420" w:lineRule="atLeast"/>
        <w:rPr>
          <w:rFonts w:ascii="Segoe UI" w:hAnsi="Segoe UI" w:cs="Segoe UI"/>
          <w:color w:val="424242"/>
        </w:rPr>
      </w:pPr>
      <w:r>
        <w:rPr>
          <w:rFonts w:ascii="Segoe UI" w:hAnsi="Segoe UI" w:cs="Segoe UI"/>
          <w:color w:val="424242"/>
        </w:rPr>
        <w:t>There's a lot more I can do, too. Look for the </w:t>
      </w:r>
      <w:r>
        <w:rPr>
          <w:rStyle w:val="Strong"/>
          <w:rFonts w:ascii="Segoe UI" w:hAnsi="Segoe UI" w:cs="Segoe UI"/>
          <w:color w:val="424242"/>
        </w:rPr>
        <w:t>View prompts</w:t>
      </w:r>
      <w:r>
        <w:rPr>
          <w:rFonts w:ascii="Segoe UI" w:hAnsi="Segoe UI" w:cs="Segoe UI"/>
          <w:color w:val="424242"/>
        </w:rPr>
        <w:t> button near the text box for ideas.</w:t>
      </w:r>
    </w:p>
    <w:p w:rsidR="00507194" w:rsidRDefault="00507194" w:rsidP="00507194"/>
    <w:p w:rsidR="00507194" w:rsidRDefault="00507194" w:rsidP="00A55911">
      <w:pPr>
        <w:pStyle w:val="Heading2"/>
      </w:pPr>
      <w:bookmarkStart w:id="3" w:name="_Toc229512578"/>
      <w:r>
        <w:t>Home URL</w:t>
      </w:r>
      <w:r w:rsidR="00A55911">
        <w:t xml:space="preserve"> – Screen Shot</w:t>
      </w:r>
      <w:bookmarkEnd w:id="3"/>
    </w:p>
    <w:p w:rsidR="00507194" w:rsidRDefault="00507194" w:rsidP="00507194">
      <w:hyperlink r:id="rId8" w:history="1">
        <w:r w:rsidRPr="007B0A2A">
          <w:rPr>
            <w:rStyle w:val="Hyperlink"/>
          </w:rPr>
          <w:t>https://m365.cloud.microsoft</w:t>
        </w:r>
      </w:hyperlink>
    </w:p>
    <w:p w:rsidR="00507194" w:rsidRPr="00507194" w:rsidRDefault="00507194" w:rsidP="00507194">
      <w:r>
        <w:rPr>
          <w:noProof/>
        </w:rPr>
        <w:lastRenderedPageBreak/>
        <w:drawing>
          <wp:inline distT="0" distB="0" distL="0" distR="0" wp14:anchorId="6C3CECD7" wp14:editId="7856F1C2">
            <wp:extent cx="5943600" cy="623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6233160"/>
                    </a:xfrm>
                    <a:prstGeom prst="rect">
                      <a:avLst/>
                    </a:prstGeom>
                  </pic:spPr>
                </pic:pic>
              </a:graphicData>
            </a:graphic>
          </wp:inline>
        </w:drawing>
      </w:r>
    </w:p>
    <w:p w:rsidR="00507194" w:rsidRDefault="00507194"/>
    <w:p w:rsidR="00507194" w:rsidRDefault="00507194" w:rsidP="00A55911">
      <w:pPr>
        <w:pStyle w:val="Heading2"/>
      </w:pPr>
      <w:bookmarkStart w:id="4" w:name="_Toc229512579"/>
      <w:r>
        <w:lastRenderedPageBreak/>
        <w:t>M365 Admin Agent is clicked (left, built-in)</w:t>
      </w:r>
      <w:r w:rsidR="00A55911">
        <w:t xml:space="preserve"> – Screen Shot</w:t>
      </w:r>
      <w:bookmarkEnd w:id="4"/>
    </w:p>
    <w:p w:rsidR="00507194" w:rsidRDefault="00507194" w:rsidP="00507194">
      <w:r>
        <w:rPr>
          <w:noProof/>
        </w:rPr>
        <w:drawing>
          <wp:inline distT="0" distB="0" distL="0" distR="0" wp14:anchorId="3A8590D8" wp14:editId="31128191">
            <wp:extent cx="5943600" cy="6233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6233160"/>
                    </a:xfrm>
                    <a:prstGeom prst="rect">
                      <a:avLst/>
                    </a:prstGeom>
                  </pic:spPr>
                </pic:pic>
              </a:graphicData>
            </a:graphic>
          </wp:inline>
        </w:drawing>
      </w:r>
    </w:p>
    <w:p w:rsidR="00507194" w:rsidRDefault="00E957E7" w:rsidP="00E957E7">
      <w:pPr>
        <w:pStyle w:val="Heading1"/>
      </w:pPr>
      <w:bookmarkStart w:id="5" w:name="_Toc229512580"/>
      <w:r>
        <w:t>Prompt Session</w:t>
      </w:r>
      <w:bookmarkEnd w:id="5"/>
    </w:p>
    <w:p w:rsidR="00E957E7" w:rsidRDefault="00E957E7" w:rsidP="00E957E7">
      <w:hyperlink w:anchor="_top" w:history="1">
        <w:r>
          <w:rPr>
            <w:rStyle w:val="Hyperlink"/>
          </w:rPr>
          <w:t>Top</w:t>
        </w:r>
      </w:hyperlink>
    </w:p>
    <w:p w:rsidR="00E957E7" w:rsidRPr="00E957E7" w:rsidRDefault="00E957E7" w:rsidP="00E957E7"/>
    <w:p w:rsidR="00507194" w:rsidRDefault="00507194" w:rsidP="00A55911">
      <w:pPr>
        <w:pStyle w:val="Heading2"/>
      </w:pPr>
      <w:bookmarkStart w:id="6" w:name="_Toc229512581"/>
      <w:r>
        <w:t>Prompts – initial</w:t>
      </w:r>
      <w:r w:rsidR="00A55911">
        <w:t xml:space="preserve"> – What Can You Help Me With?</w:t>
      </w:r>
      <w:bookmarkEnd w:id="6"/>
    </w:p>
    <w:p w:rsidR="00507194" w:rsidRPr="00507194" w:rsidRDefault="00507194" w:rsidP="00507194">
      <w:r>
        <w:t xml:space="preserve">Tuesday, May 12, 2026 </w:t>
      </w:r>
    </w:p>
    <w:p w:rsidR="00507194" w:rsidRDefault="00507194" w:rsidP="00507194">
      <w:pPr>
        <w:pStyle w:val="Prompt"/>
      </w:pPr>
      <w:r>
        <w:lastRenderedPageBreak/>
        <w:t>What can you help me with?</w:t>
      </w:r>
    </w:p>
    <w:p w:rsidR="00507194" w:rsidRDefault="00507194" w:rsidP="00507194"/>
    <w:p w:rsidR="00112467" w:rsidRDefault="00112467" w:rsidP="00112467">
      <w:pPr>
        <w:pStyle w:val="NormalWeb"/>
        <w:spacing w:line="300" w:lineRule="atLeast"/>
        <w:rPr>
          <w:rFonts w:ascii="Segoe UI" w:hAnsi="Segoe UI" w:cs="Segoe UI"/>
          <w:sz w:val="21"/>
          <w:szCs w:val="21"/>
        </w:rPr>
      </w:pPr>
      <w:r>
        <w:rPr>
          <w:rFonts w:ascii="Segoe UI" w:hAnsi="Segoe UI" w:cs="Segoe UI"/>
          <w:sz w:val="21"/>
          <w:szCs w:val="21"/>
        </w:rPr>
        <w:t>Thanks for asking! I can help IT admins understand how people in their organizations are using Microsoft 365, and guide them in managing access. Here's an overview of how I can help:</w:t>
      </w:r>
    </w:p>
    <w:p w:rsidR="00112467" w:rsidRDefault="00112467" w:rsidP="00112467">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Show you relevant news from the Microsoft 365 admin center</w:t>
      </w:r>
      <w:r>
        <w:rPr>
          <w:rFonts w:ascii="Segoe UI" w:hAnsi="Segoe UI" w:cs="Segoe UI"/>
          <w:sz w:val="21"/>
          <w:szCs w:val="21"/>
        </w:rPr>
        <w:br/>
        <w:t xml:space="preserve">Try asking: </w:t>
      </w:r>
      <w:r>
        <w:rPr>
          <w:rStyle w:val="Emphasis"/>
          <w:rFonts w:ascii="Segoe UI" w:hAnsi="Segoe UI" w:cs="Segoe UI"/>
          <w:sz w:val="21"/>
          <w:szCs w:val="21"/>
        </w:rPr>
        <w:t>Recap info from the admin center</w:t>
      </w:r>
      <w:r>
        <w:rPr>
          <w:rFonts w:ascii="Segoe UI" w:hAnsi="Segoe UI" w:cs="Segoe UI"/>
          <w:sz w:val="21"/>
          <w:szCs w:val="21"/>
        </w:rPr>
        <w:t xml:space="preserve"> or </w:t>
      </w:r>
      <w:r>
        <w:rPr>
          <w:rStyle w:val="Emphasis"/>
          <w:rFonts w:ascii="Segoe UI" w:hAnsi="Segoe UI" w:cs="Segoe UI"/>
          <w:sz w:val="21"/>
          <w:szCs w:val="21"/>
        </w:rPr>
        <w:t>Check service health statuses</w:t>
      </w:r>
    </w:p>
    <w:p w:rsidR="00112467" w:rsidRDefault="00112467" w:rsidP="00112467">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Identify users and groups that might need your oversight</w:t>
      </w:r>
      <w:r>
        <w:rPr>
          <w:rFonts w:ascii="Segoe UI" w:hAnsi="Segoe UI" w:cs="Segoe UI"/>
          <w:sz w:val="21"/>
          <w:szCs w:val="21"/>
        </w:rPr>
        <w:br/>
      </w:r>
      <w:proofErr w:type="gramStart"/>
      <w:r>
        <w:rPr>
          <w:rFonts w:ascii="Segoe UI" w:hAnsi="Segoe UI" w:cs="Segoe UI"/>
          <w:sz w:val="21"/>
          <w:szCs w:val="21"/>
        </w:rPr>
        <w:t>Try</w:t>
      </w:r>
      <w:proofErr w:type="gramEnd"/>
      <w:r>
        <w:rPr>
          <w:rFonts w:ascii="Segoe UI" w:hAnsi="Segoe UI" w:cs="Segoe UI"/>
          <w:sz w:val="21"/>
          <w:szCs w:val="21"/>
        </w:rPr>
        <w:t xml:space="preserve"> asking: </w:t>
      </w:r>
      <w:r>
        <w:rPr>
          <w:rStyle w:val="Emphasis"/>
          <w:rFonts w:ascii="Segoe UI" w:hAnsi="Segoe UI" w:cs="Segoe UI"/>
          <w:sz w:val="21"/>
          <w:szCs w:val="21"/>
        </w:rPr>
        <w:t>Find groups without an owner</w:t>
      </w:r>
      <w:r>
        <w:rPr>
          <w:rFonts w:ascii="Segoe UI" w:hAnsi="Segoe UI" w:cs="Segoe UI"/>
          <w:sz w:val="21"/>
          <w:szCs w:val="21"/>
        </w:rPr>
        <w:t xml:space="preserve"> or </w:t>
      </w:r>
      <w:r>
        <w:rPr>
          <w:rStyle w:val="Emphasis"/>
          <w:rFonts w:ascii="Segoe UI" w:hAnsi="Segoe UI" w:cs="Segoe UI"/>
          <w:sz w:val="21"/>
          <w:szCs w:val="21"/>
        </w:rPr>
        <w:t>find users who don't have a license</w:t>
      </w:r>
    </w:p>
    <w:p w:rsidR="00112467" w:rsidRDefault="00112467" w:rsidP="00112467">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Help you unblock your users</w:t>
      </w:r>
      <w:r>
        <w:rPr>
          <w:rFonts w:ascii="Segoe UI" w:hAnsi="Segoe UI" w:cs="Segoe UI"/>
          <w:sz w:val="21"/>
          <w:szCs w:val="21"/>
        </w:rPr>
        <w:br/>
        <w:t xml:space="preserve">Try asking: </w:t>
      </w:r>
      <w:r>
        <w:rPr>
          <w:rStyle w:val="Emphasis"/>
          <w:rFonts w:ascii="Segoe UI" w:hAnsi="Segoe UI" w:cs="Segoe UI"/>
          <w:sz w:val="21"/>
          <w:szCs w:val="21"/>
        </w:rPr>
        <w:t>Find users who can't sign in</w:t>
      </w:r>
      <w:r>
        <w:rPr>
          <w:rFonts w:ascii="Segoe UI" w:hAnsi="Segoe UI" w:cs="Segoe UI"/>
          <w:sz w:val="21"/>
          <w:szCs w:val="21"/>
        </w:rPr>
        <w:t xml:space="preserve"> or </w:t>
      </w:r>
      <w:proofErr w:type="gramStart"/>
      <w:r>
        <w:rPr>
          <w:rStyle w:val="Emphasis"/>
          <w:rFonts w:ascii="Segoe UI" w:hAnsi="Segoe UI" w:cs="Segoe UI"/>
          <w:sz w:val="21"/>
          <w:szCs w:val="21"/>
        </w:rPr>
        <w:t>Where</w:t>
      </w:r>
      <w:proofErr w:type="gramEnd"/>
      <w:r>
        <w:rPr>
          <w:rStyle w:val="Emphasis"/>
          <w:rFonts w:ascii="Segoe UI" w:hAnsi="Segoe UI" w:cs="Segoe UI"/>
          <w:sz w:val="21"/>
          <w:szCs w:val="21"/>
        </w:rPr>
        <w:t xml:space="preserve"> do I reset user passwords?</w:t>
      </w:r>
    </w:p>
    <w:p w:rsidR="00112467" w:rsidRDefault="00112467" w:rsidP="00112467">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Provide info and insights about licensing</w:t>
      </w:r>
      <w:r>
        <w:rPr>
          <w:rFonts w:ascii="Segoe UI" w:hAnsi="Segoe UI" w:cs="Segoe UI"/>
          <w:sz w:val="21"/>
          <w:szCs w:val="21"/>
        </w:rPr>
        <w:br/>
      </w:r>
      <w:proofErr w:type="gramStart"/>
      <w:r>
        <w:rPr>
          <w:rFonts w:ascii="Segoe UI" w:hAnsi="Segoe UI" w:cs="Segoe UI"/>
          <w:sz w:val="21"/>
          <w:szCs w:val="21"/>
        </w:rPr>
        <w:t>Try</w:t>
      </w:r>
      <w:proofErr w:type="gramEnd"/>
      <w:r>
        <w:rPr>
          <w:rFonts w:ascii="Segoe UI" w:hAnsi="Segoe UI" w:cs="Segoe UI"/>
          <w:sz w:val="21"/>
          <w:szCs w:val="21"/>
        </w:rPr>
        <w:t xml:space="preserve"> asking: </w:t>
      </w:r>
      <w:r>
        <w:rPr>
          <w:rStyle w:val="Emphasis"/>
          <w:rFonts w:ascii="Segoe UI" w:hAnsi="Segoe UI" w:cs="Segoe UI"/>
          <w:sz w:val="21"/>
          <w:szCs w:val="21"/>
        </w:rPr>
        <w:t>How many available licenses do I have?</w:t>
      </w:r>
    </w:p>
    <w:p w:rsidR="00112467" w:rsidRDefault="00112467" w:rsidP="00112467">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Tell you how and where to do admin tasks</w:t>
      </w:r>
      <w:r>
        <w:rPr>
          <w:rFonts w:ascii="Segoe UI" w:hAnsi="Segoe UI" w:cs="Segoe UI"/>
          <w:sz w:val="21"/>
          <w:szCs w:val="21"/>
        </w:rPr>
        <w:br/>
        <w:t xml:space="preserve">Try asking: </w:t>
      </w:r>
      <w:r>
        <w:rPr>
          <w:rStyle w:val="Emphasis"/>
          <w:rFonts w:ascii="Segoe UI" w:hAnsi="Segoe UI" w:cs="Segoe UI"/>
          <w:sz w:val="21"/>
          <w:szCs w:val="21"/>
        </w:rPr>
        <w:t>How do I set up branded business email?</w:t>
      </w:r>
      <w:r>
        <w:rPr>
          <w:rFonts w:ascii="Segoe UI" w:hAnsi="Segoe UI" w:cs="Segoe UI"/>
          <w:sz w:val="21"/>
          <w:szCs w:val="21"/>
        </w:rPr>
        <w:t xml:space="preserve"> </w:t>
      </w:r>
      <w:proofErr w:type="gramStart"/>
      <w:r>
        <w:rPr>
          <w:rFonts w:ascii="Segoe UI" w:hAnsi="Segoe UI" w:cs="Segoe UI"/>
          <w:sz w:val="21"/>
          <w:szCs w:val="21"/>
        </w:rPr>
        <w:t>or</w:t>
      </w:r>
      <w:proofErr w:type="gramEnd"/>
      <w:r>
        <w:rPr>
          <w:rFonts w:ascii="Segoe UI" w:hAnsi="Segoe UI" w:cs="Segoe UI"/>
          <w:sz w:val="21"/>
          <w:szCs w:val="21"/>
        </w:rPr>
        <w:t xml:space="preserve"> </w:t>
      </w:r>
      <w:r>
        <w:rPr>
          <w:rStyle w:val="Emphasis"/>
          <w:rFonts w:ascii="Segoe UI" w:hAnsi="Segoe UI" w:cs="Segoe UI"/>
          <w:sz w:val="21"/>
          <w:szCs w:val="21"/>
        </w:rPr>
        <w:t>Where do I assign admin roles?</w:t>
      </w:r>
    </w:p>
    <w:p w:rsidR="00112467" w:rsidRDefault="00112467" w:rsidP="00112467">
      <w:pPr>
        <w:pStyle w:val="NormalWeb"/>
        <w:spacing w:line="300" w:lineRule="atLeast"/>
        <w:rPr>
          <w:rFonts w:ascii="Segoe UI" w:hAnsi="Segoe UI" w:cs="Segoe UI"/>
          <w:sz w:val="21"/>
          <w:szCs w:val="21"/>
        </w:rPr>
      </w:pPr>
      <w:r>
        <w:rPr>
          <w:rFonts w:ascii="Segoe UI" w:hAnsi="Segoe UI" w:cs="Segoe UI"/>
          <w:sz w:val="21"/>
          <w:szCs w:val="21"/>
        </w:rPr>
        <w:t xml:space="preserve">There's a lot more I can do, too. Look for the </w:t>
      </w:r>
      <w:r>
        <w:rPr>
          <w:rStyle w:val="Strong"/>
          <w:rFonts w:ascii="Segoe UI" w:eastAsiaTheme="majorEastAsia" w:hAnsi="Segoe UI" w:cs="Segoe UI"/>
          <w:sz w:val="21"/>
          <w:szCs w:val="21"/>
        </w:rPr>
        <w:t>View prompts</w:t>
      </w:r>
      <w:r>
        <w:rPr>
          <w:rFonts w:ascii="Segoe UI" w:hAnsi="Segoe UI" w:cs="Segoe UI"/>
          <w:sz w:val="21"/>
          <w:szCs w:val="21"/>
        </w:rPr>
        <w:t xml:space="preserve"> button near the text box for ideas.</w:t>
      </w:r>
    </w:p>
    <w:p w:rsidR="00A73719" w:rsidRDefault="00A73719" w:rsidP="00A73719">
      <w:pPr>
        <w:pStyle w:val="Prompt"/>
      </w:pPr>
      <w:r>
        <w:rPr>
          <w:rStyle w:val="Emphasis"/>
          <w:rFonts w:ascii="Segoe UI" w:hAnsi="Segoe UI" w:cs="Segoe UI"/>
          <w:sz w:val="21"/>
          <w:szCs w:val="21"/>
        </w:rPr>
        <w:t>Where do I assign admin roles?</w:t>
      </w:r>
    </w:p>
    <w:p w:rsidR="00A65321" w:rsidRDefault="00A65321" w:rsidP="00A65321">
      <w:pPr>
        <w:pStyle w:val="NormalWeb"/>
        <w:spacing w:line="300" w:lineRule="atLeast"/>
        <w:rPr>
          <w:rFonts w:ascii="Segoe UI" w:hAnsi="Segoe UI" w:cs="Segoe UI"/>
          <w:sz w:val="21"/>
          <w:szCs w:val="21"/>
        </w:rPr>
      </w:pPr>
      <w:r>
        <w:rPr>
          <w:rFonts w:ascii="Segoe UI" w:hAnsi="Segoe UI" w:cs="Segoe UI"/>
          <w:sz w:val="21"/>
          <w:szCs w:val="21"/>
        </w:rPr>
        <w:t>Here's how to assign admin roles in Microsoft 365:</w:t>
      </w:r>
    </w:p>
    <w:p w:rsidR="00A65321" w:rsidRDefault="00A65321" w:rsidP="00A55911">
      <w:pPr>
        <w:rPr>
          <w:sz w:val="36"/>
          <w:szCs w:val="36"/>
        </w:rPr>
      </w:pPr>
      <w:r>
        <w:rPr>
          <w:rFonts w:ascii="Segoe UI Symbol" w:hAnsi="Segoe UI Symbol" w:cs="Segoe UI Symbol"/>
        </w:rPr>
        <w:t>🔒</w:t>
      </w:r>
      <w:r>
        <w:t xml:space="preserve"> Access the Admin Center</w:t>
      </w:r>
    </w:p>
    <w:p w:rsidR="00A65321" w:rsidRDefault="00A65321" w:rsidP="00A65321">
      <w:pPr>
        <w:pStyle w:val="NormalWeb"/>
        <w:spacing w:line="300" w:lineRule="atLeast"/>
        <w:rPr>
          <w:rFonts w:ascii="Segoe UI" w:hAnsi="Segoe UI" w:cs="Segoe UI"/>
          <w:sz w:val="21"/>
          <w:szCs w:val="21"/>
        </w:rPr>
      </w:pPr>
      <w:r>
        <w:rPr>
          <w:rFonts w:ascii="Segoe UI" w:hAnsi="Segoe UI" w:cs="Segoe UI"/>
          <w:sz w:val="21"/>
          <w:szCs w:val="21"/>
        </w:rPr>
        <w:t xml:space="preserve">Sign in to the Microsoft 365 admin center, then navigate to Users &gt; Active users. Go to the Microsoft 365 admin center. </w:t>
      </w:r>
      <w:hyperlink r:id="rId11" w:history="1">
        <w:r>
          <w:rPr>
            <w:rStyle w:val="Hyperlink"/>
            <w:rFonts w:ascii="Segoe UI" w:eastAsiaTheme="majorEastAsia" w:hAnsi="Segoe UI" w:cs="Segoe UI"/>
            <w:sz w:val="21"/>
            <w:szCs w:val="21"/>
          </w:rPr>
          <w:t xml:space="preserve">[Assign </w:t>
        </w:r>
        <w:proofErr w:type="spellStart"/>
        <w:r>
          <w:rPr>
            <w:rStyle w:val="Hyperlink"/>
            <w:rFonts w:ascii="Segoe UI" w:eastAsiaTheme="majorEastAsia" w:hAnsi="Segoe UI" w:cs="Segoe UI"/>
            <w:sz w:val="21"/>
            <w:szCs w:val="21"/>
          </w:rPr>
          <w:t>adm.</w:t>
        </w:r>
        <w:proofErr w:type="spellEnd"/>
        <w:r>
          <w:rPr>
            <w:rStyle w:val="Hyperlink"/>
            <w:rFonts w:ascii="Segoe UI" w:eastAsiaTheme="majorEastAsia" w:hAnsi="Segoe UI" w:cs="Segoe UI"/>
            <w:sz w:val="21"/>
            <w:szCs w:val="21"/>
          </w:rPr>
          <w:t>..</w:t>
        </w:r>
        <w:proofErr w:type="gramStart"/>
        <w:r>
          <w:rPr>
            <w:rStyle w:val="Hyperlink"/>
            <w:rFonts w:ascii="Segoe UI" w:eastAsiaTheme="majorEastAsia" w:hAnsi="Segoe UI" w:cs="Segoe UI"/>
            <w:sz w:val="21"/>
            <w:szCs w:val="21"/>
          </w:rPr>
          <w:t>min</w:t>
        </w:r>
        <w:proofErr w:type="gramEnd"/>
        <w:r>
          <w:rPr>
            <w:rStyle w:val="Hyperlink"/>
            <w:rFonts w:ascii="Segoe UI" w:eastAsiaTheme="majorEastAsia" w:hAnsi="Segoe UI" w:cs="Segoe UI"/>
            <w:sz w:val="21"/>
            <w:szCs w:val="21"/>
          </w:rPr>
          <w:t xml:space="preserve"> center]</w:t>
        </w:r>
      </w:hyperlink>
    </w:p>
    <w:p w:rsidR="00A65321" w:rsidRDefault="00A65321" w:rsidP="00A55911">
      <w:pPr>
        <w:rPr>
          <w:sz w:val="36"/>
          <w:szCs w:val="36"/>
        </w:rPr>
      </w:pPr>
      <w:r>
        <w:rPr>
          <w:rFonts w:ascii="Segoe UI Symbol" w:hAnsi="Segoe UI Symbol" w:cs="Segoe UI Symbol"/>
        </w:rPr>
        <w:t>📑</w:t>
      </w:r>
      <w:r>
        <w:t xml:space="preserve"> Step-by-step: assign a role</w:t>
      </w:r>
    </w:p>
    <w:p w:rsidR="00A65321" w:rsidRDefault="00A65321" w:rsidP="00A65321">
      <w:pPr>
        <w:numPr>
          <w:ilvl w:val="0"/>
          <w:numId w:val="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Select the </w:t>
      </w:r>
      <w:r>
        <w:rPr>
          <w:rStyle w:val="Strong"/>
          <w:rFonts w:ascii="Segoe UI" w:hAnsi="Segoe UI" w:cs="Segoe UI"/>
          <w:sz w:val="21"/>
          <w:szCs w:val="21"/>
        </w:rPr>
        <w:t>User</w:t>
      </w:r>
      <w:r>
        <w:rPr>
          <w:rFonts w:ascii="Segoe UI" w:hAnsi="Segoe UI" w:cs="Segoe UI"/>
          <w:sz w:val="21"/>
          <w:szCs w:val="21"/>
        </w:rPr>
        <w:t xml:space="preserve"> whose admin role you want to change.</w:t>
      </w:r>
    </w:p>
    <w:p w:rsidR="00A65321" w:rsidRDefault="00A65321" w:rsidP="00A65321">
      <w:pPr>
        <w:numPr>
          <w:ilvl w:val="0"/>
          <w:numId w:val="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In the </w:t>
      </w:r>
      <w:proofErr w:type="spellStart"/>
      <w:r>
        <w:rPr>
          <w:rFonts w:ascii="Segoe UI" w:hAnsi="Segoe UI" w:cs="Segoe UI"/>
          <w:sz w:val="21"/>
          <w:szCs w:val="21"/>
        </w:rPr>
        <w:t>flyout</w:t>
      </w:r>
      <w:proofErr w:type="spellEnd"/>
      <w:r>
        <w:rPr>
          <w:rFonts w:ascii="Segoe UI" w:hAnsi="Segoe UI" w:cs="Segoe UI"/>
          <w:sz w:val="21"/>
          <w:szCs w:val="21"/>
        </w:rPr>
        <w:t xml:space="preserve"> pane, under </w:t>
      </w:r>
      <w:r>
        <w:rPr>
          <w:rStyle w:val="Strong"/>
          <w:rFonts w:ascii="Segoe UI" w:hAnsi="Segoe UI" w:cs="Segoe UI"/>
          <w:sz w:val="21"/>
          <w:szCs w:val="21"/>
        </w:rPr>
        <w:t>Roles</w:t>
      </w:r>
      <w:r>
        <w:rPr>
          <w:rFonts w:ascii="Segoe UI" w:hAnsi="Segoe UI" w:cs="Segoe UI"/>
          <w:sz w:val="21"/>
          <w:szCs w:val="21"/>
        </w:rPr>
        <w:t xml:space="preserve">, select </w:t>
      </w:r>
      <w:r>
        <w:rPr>
          <w:rStyle w:val="Strong"/>
          <w:rFonts w:ascii="Segoe UI" w:hAnsi="Segoe UI" w:cs="Segoe UI"/>
          <w:sz w:val="21"/>
          <w:szCs w:val="21"/>
        </w:rPr>
        <w:t>Manage roles</w:t>
      </w:r>
      <w:r>
        <w:rPr>
          <w:rFonts w:ascii="Segoe UI" w:hAnsi="Segoe UI" w:cs="Segoe UI"/>
          <w:sz w:val="21"/>
          <w:szCs w:val="21"/>
        </w:rPr>
        <w:t>.</w:t>
      </w:r>
    </w:p>
    <w:p w:rsidR="00A65321" w:rsidRDefault="00A65321" w:rsidP="00A65321">
      <w:pPr>
        <w:numPr>
          <w:ilvl w:val="0"/>
          <w:numId w:val="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Choose the administrator role you want to assign. If you don't see the role, select </w:t>
      </w:r>
      <w:r>
        <w:rPr>
          <w:rStyle w:val="Strong"/>
          <w:rFonts w:ascii="Segoe UI" w:hAnsi="Segoe UI" w:cs="Segoe UI"/>
          <w:sz w:val="21"/>
          <w:szCs w:val="21"/>
        </w:rPr>
        <w:t>Show all</w:t>
      </w:r>
      <w:r>
        <w:rPr>
          <w:rFonts w:ascii="Segoe UI" w:hAnsi="Segoe UI" w:cs="Segoe UI"/>
          <w:sz w:val="21"/>
          <w:szCs w:val="21"/>
        </w:rPr>
        <w:t xml:space="preserve"> at the bottom of the list.</w:t>
      </w:r>
    </w:p>
    <w:p w:rsidR="00A65321" w:rsidRDefault="00A65321" w:rsidP="00A55911">
      <w:pPr>
        <w:rPr>
          <w:sz w:val="36"/>
          <w:szCs w:val="36"/>
        </w:rPr>
      </w:pPr>
      <w:r>
        <w:rPr>
          <w:rFonts w:ascii="Calibri" w:hAnsi="Calibri" w:cs="Calibri"/>
        </w:rPr>
        <w:t>🧩</w:t>
      </w:r>
      <w:r>
        <w:t xml:space="preserve"> Multiple users with PowerShell</w:t>
      </w:r>
    </w:p>
    <w:p w:rsidR="00A65321" w:rsidRDefault="00A65321" w:rsidP="00A65321">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You can also assign roles to multiple users using PowerShell if needed.</w:t>
      </w:r>
    </w:p>
    <w:p w:rsidR="00A65321" w:rsidRDefault="00A65321" w:rsidP="00B11DDC">
      <w:pPr>
        <w:rPr>
          <w:sz w:val="36"/>
          <w:szCs w:val="36"/>
        </w:rPr>
      </w:pPr>
      <w:r>
        <w:rPr>
          <w:rFonts w:ascii="Calibri" w:hAnsi="Calibri" w:cs="Calibri"/>
        </w:rPr>
        <w:lastRenderedPageBreak/>
        <w:t>✅</w:t>
      </w:r>
      <w:r>
        <w:t xml:space="preserve"> Verify roles</w:t>
      </w:r>
    </w:p>
    <w:p w:rsidR="00A65321" w:rsidRDefault="00A65321" w:rsidP="00A65321">
      <w:pPr>
        <w:numPr>
          <w:ilvl w:val="0"/>
          <w:numId w:val="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 check assigned roles, review the user's details under Roles or use the Roles section to see which users are assigned to each role.</w:t>
      </w:r>
    </w:p>
    <w:p w:rsidR="00A65321" w:rsidRDefault="00A65321" w:rsidP="00A65321">
      <w:pPr>
        <w:spacing w:after="0" w:line="300" w:lineRule="atLeast"/>
        <w:rPr>
          <w:rFonts w:ascii="Segoe UI" w:hAnsi="Segoe UI" w:cs="Segoe UI"/>
          <w:sz w:val="21"/>
          <w:szCs w:val="21"/>
        </w:rPr>
      </w:pPr>
      <w:r>
        <w:rPr>
          <w:rFonts w:ascii="Segoe UI" w:hAnsi="Segoe UI" w:cs="Segoe UI"/>
          <w:sz w:val="21"/>
          <w:szCs w:val="21"/>
        </w:rPr>
        <w:pict>
          <v:rect id="_x0000_i1025" style="width:0;height:1.5pt" o:hralign="center" o:hrstd="t" o:hr="t" fillcolor="#a0a0a0" stroked="f"/>
        </w:pict>
      </w:r>
    </w:p>
    <w:p w:rsidR="00671B2D" w:rsidRDefault="00671B2D" w:rsidP="00671B2D">
      <w:pPr>
        <w:pStyle w:val="Heading2"/>
      </w:pPr>
      <w:bookmarkStart w:id="7" w:name="_Toc229512582"/>
      <w:bookmarkStart w:id="8" w:name="_Toc229512586"/>
      <w:r>
        <w:t xml:space="preserve">Prompt: </w:t>
      </w:r>
      <w:r w:rsidRPr="00B90219">
        <w:t>Find groups without an owner</w:t>
      </w:r>
      <w:bookmarkEnd w:id="8"/>
    </w:p>
    <w:p w:rsidR="00671B2D" w:rsidRDefault="00671B2D" w:rsidP="00671B2D">
      <w:pPr>
        <w:pStyle w:val="Prompt"/>
      </w:pPr>
      <w:r w:rsidRPr="00B90219">
        <w:t>Find groups without an owner or find users who don't have a license</w:t>
      </w:r>
    </w:p>
    <w:p w:rsidR="00671B2D" w:rsidRDefault="00671B2D" w:rsidP="00671B2D"/>
    <w:p w:rsidR="00671B2D" w:rsidRDefault="00671B2D" w:rsidP="00671B2D">
      <w:pPr>
        <w:pStyle w:val="NormalWeb"/>
        <w:spacing w:line="300" w:lineRule="atLeast"/>
        <w:rPr>
          <w:rFonts w:ascii="Segoe UI" w:hAnsi="Segoe UI" w:cs="Segoe UI"/>
          <w:sz w:val="21"/>
          <w:szCs w:val="21"/>
        </w:rPr>
      </w:pPr>
      <w:r>
        <w:rPr>
          <w:rFonts w:ascii="Segoe UI" w:hAnsi="Segoe UI" w:cs="Segoe UI"/>
          <w:sz w:val="21"/>
          <w:szCs w:val="21"/>
        </w:rPr>
        <w:t>I found multiple matching users across the searches and I’m ready to export the results. Here are the findings from each step with the most useful fields surfaced.</w:t>
      </w:r>
    </w:p>
    <w:p w:rsidR="00671B2D" w:rsidRDefault="00671B2D" w:rsidP="00671B2D">
      <w:pPr>
        <w:rPr>
          <w:sz w:val="36"/>
          <w:szCs w:val="36"/>
        </w:rPr>
      </w:pPr>
      <w:r>
        <w:rPr>
          <w:rFonts w:ascii="Segoe UI Symbol" w:hAnsi="Segoe UI Symbol" w:cs="Segoe UI Symbol"/>
        </w:rPr>
        <w:t>📑</w:t>
      </w:r>
      <w:r>
        <w:t xml:space="preserve"> Step 1: 23 users found (broad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4460"/>
      </w:tblGrid>
      <w:tr w:rsidR="00671B2D" w:rsidTr="00E90E35">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71B2D" w:rsidRDefault="00671B2D" w:rsidP="00E90E35">
            <w:pPr>
              <w:jc w:val="center"/>
              <w:rPr>
                <w:b/>
                <w:bCs/>
                <w:sz w:val="24"/>
                <w:szCs w:val="24"/>
              </w:rPr>
            </w:pPr>
            <w:r>
              <w:rPr>
                <w:b/>
                <w:bCs/>
              </w:rPr>
              <w:t>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71B2D" w:rsidRDefault="00671B2D" w:rsidP="00E90E35">
            <w:pPr>
              <w:jc w:val="center"/>
              <w:rPr>
                <w:b/>
                <w:bCs/>
                <w:sz w:val="24"/>
                <w:szCs w:val="24"/>
              </w:rPr>
            </w:pPr>
            <w:r>
              <w:rPr>
                <w:b/>
                <w:bCs/>
              </w:rPr>
              <w:t>Email</w:t>
            </w:r>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Adele Vance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12" w:history="1">
              <w:r>
                <w:rPr>
                  <w:rStyle w:val="Hyperlink"/>
                </w:rPr>
                <w:t>AdeleV@MyDomain.onmicrosoft.com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Alex Wilber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13" w:history="1">
              <w:r>
                <w:rPr>
                  <w:rStyle w:val="Hyperlink"/>
                </w:rPr>
                <w:t>AlexW@MyDomain.onmicrosoft.com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proofErr w:type="spellStart"/>
            <w:r>
              <w:t>Billiam</w:t>
            </w:r>
            <w:proofErr w:type="spellEnd"/>
            <w:r>
              <w:t xml:space="preserve"> User1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14" w:history="1">
              <w:r>
                <w:rPr>
                  <w:rStyle w:val="Hyperlink"/>
                </w:rPr>
                <w:t>BillUser1@MyDomain.onmicrosoft.com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Bookings July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15" w:history="1">
              <w:r>
                <w:rPr>
                  <w:rStyle w:val="Hyperlink"/>
                </w:rPr>
                <w:t>BookingsJuly2023@MyDomain.onmicrosoft.com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Darren Wall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16" w:history="1">
              <w:r>
                <w:rPr>
                  <w:rStyle w:val="Hyperlink"/>
                </w:rPr>
                <w:t>DarrenWall@MyDomain.onmicrosoft.com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Darren2 Wall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17" w:history="1">
              <w:r>
                <w:rPr>
                  <w:rStyle w:val="Hyperlink"/>
                </w:rPr>
                <w:t>DarrenWall2@MyDomain.onmicrosoft.com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Davis Lee (Treasury)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18" w:history="1">
              <w:r>
                <w:rPr>
                  <w:rStyle w:val="Hyperlink"/>
                </w:rPr>
                <w:t>DavisLeeTreasury@MyDomain.onmicrosoft.com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Davis Lee GOV</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19" w:history="1">
              <w:r>
                <w:rPr>
                  <w:rStyle w:val="Hyperlink"/>
                </w:rPr>
                <w:t>MyDomain@MyDomain.onmicrosoft.com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 xml:space="preserve">Diego </w:t>
            </w:r>
            <w:proofErr w:type="spellStart"/>
            <w:r>
              <w:t>Siciliani</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20" w:history="1">
              <w:r>
                <w:rPr>
                  <w:rStyle w:val="Hyperlink"/>
                </w:rPr>
                <w:t>DiegoS@MyDomain.onmicrosoft.com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Grady Archie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21" w:history="1">
              <w:r>
                <w:rPr>
                  <w:rStyle w:val="Hyperlink"/>
                </w:rPr>
                <w:t>GradyA@MyDomain.onmicrosoft.com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Henrietta Mueller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22" w:history="1">
              <w:r>
                <w:rPr>
                  <w:rStyle w:val="Hyperlink"/>
                </w:rPr>
                <w:t>HenriettaM@MyDomain.onmicrosoft.com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Isaiah Langer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23" w:history="1">
              <w:r>
                <w:rPr>
                  <w:rStyle w:val="Hyperlink"/>
                </w:rPr>
                <w:t>IsaiahL@MyDomain.onmicrosoft.com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lastRenderedPageBreak/>
              <w:t>Johanna Lorenz</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24" w:history="1">
              <w:r>
                <w:rPr>
                  <w:rStyle w:val="Hyperlink"/>
                </w:rPr>
                <w:t>JohannaL@MyDomain.onmicrosoft.com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Joni Sherman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25" w:history="1">
              <w:r>
                <w:rPr>
                  <w:rStyle w:val="Hyperlink"/>
                </w:rPr>
                <w:t>JoniS@MyDomain.onmicrosoft.com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 xml:space="preserve">Lee </w:t>
            </w:r>
            <w:proofErr w:type="spellStart"/>
            <w:r>
              <w:t>Gu</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26" w:history="1">
              <w:r>
                <w:rPr>
                  <w:rStyle w:val="Hyperlink"/>
                </w:rPr>
                <w:t>LeeG@MyDomain.onmicrosoft.com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Lidia Holloway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27" w:history="1">
              <w:r>
                <w:rPr>
                  <w:rStyle w:val="Hyperlink"/>
                </w:rPr>
                <w:t>LidiaH@MyDomain.onmicrosoft.com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Lynne Robbins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28" w:history="1">
              <w:r>
                <w:rPr>
                  <w:rStyle w:val="Hyperlink"/>
                </w:rPr>
                <w:t>LynneR@MyDomain.onmicrosoft.com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Megan Bowen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29" w:history="1">
              <w:r>
                <w:rPr>
                  <w:rStyle w:val="Hyperlink"/>
                </w:rPr>
                <w:t>MeganB@MyDomain.onmicrosoft.com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Miriam Graham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30" w:history="1">
              <w:r>
                <w:rPr>
                  <w:rStyle w:val="Hyperlink"/>
                </w:rPr>
                <w:t>MiriamG@MyDomain.onmicrosoft.com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Nestor Wilke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31" w:history="1">
              <w:r>
                <w:rPr>
                  <w:rStyle w:val="Hyperlink"/>
                </w:rPr>
                <w:t>NestorW@MyDomain.onmicrosoft.com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Patti Fernandez</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32" w:history="1">
              <w:r>
                <w:rPr>
                  <w:rStyle w:val="Hyperlink"/>
                </w:rPr>
                <w:t>PattiF@MyDomain.onmicrosoft.com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Pradeep Gupta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33" w:history="1">
              <w:r>
                <w:rPr>
                  <w:rStyle w:val="Hyperlink"/>
                </w:rPr>
                <w:t>PradeepG@MyDomain.onmicrosoft.com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proofErr w:type="spellStart"/>
            <w:r>
              <w:t>Sueanne</w:t>
            </w:r>
            <w:proofErr w:type="spellEnd"/>
            <w:r>
              <w:t xml:space="preserve"> User2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34" w:history="1">
              <w:r>
                <w:rPr>
                  <w:rStyle w:val="Hyperlink"/>
                </w:rPr>
                <w:t>SueUser2@MyDomain.onmicrosoft.com</w:t>
              </w:r>
            </w:hyperlink>
          </w:p>
        </w:tc>
      </w:tr>
    </w:tbl>
    <w:p w:rsidR="00671B2D" w:rsidRDefault="00671B2D" w:rsidP="00671B2D">
      <w:pPr>
        <w:spacing w:line="300" w:lineRule="atLeast"/>
        <w:rPr>
          <w:rFonts w:ascii="Segoe UI" w:hAnsi="Segoe UI" w:cs="Segoe UI"/>
          <w:sz w:val="21"/>
          <w:szCs w:val="21"/>
        </w:rPr>
      </w:pPr>
      <w:r>
        <w:rPr>
          <w:rFonts w:ascii="Segoe UI" w:hAnsi="Segoe UI" w:cs="Segoe UI"/>
          <w:sz w:val="21"/>
          <w:szCs w:val="21"/>
        </w:rPr>
        <w:pict>
          <v:rect id="_x0000_i1031" style="width:0;height:1.5pt" o:hralign="center" o:hrstd="t" o:hr="t" fillcolor="#a0a0a0" stroked="f"/>
        </w:pict>
      </w:r>
    </w:p>
    <w:p w:rsidR="00671B2D" w:rsidRDefault="00671B2D" w:rsidP="00671B2D">
      <w:pPr>
        <w:rPr>
          <w:sz w:val="36"/>
          <w:szCs w:val="36"/>
        </w:rPr>
      </w:pPr>
      <w:r>
        <w:rPr>
          <w:rFonts w:ascii="Segoe UI Symbol" w:hAnsi="Segoe UI Symbol" w:cs="Segoe UI Symbol"/>
        </w:rPr>
        <w:t>📑</w:t>
      </w:r>
      <w:r>
        <w:t xml:space="preserve"> Step 2: 22 filtered users (two-criteria match)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4435"/>
      </w:tblGrid>
      <w:tr w:rsidR="00671B2D" w:rsidTr="00E90E35">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71B2D" w:rsidRDefault="00671B2D" w:rsidP="00E90E35">
            <w:pPr>
              <w:jc w:val="center"/>
              <w:rPr>
                <w:b/>
                <w:bCs/>
                <w:sz w:val="24"/>
                <w:szCs w:val="24"/>
              </w:rPr>
            </w:pPr>
            <w:r>
              <w:rPr>
                <w:b/>
                <w:bCs/>
              </w:rPr>
              <w:t>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71B2D" w:rsidRDefault="00671B2D" w:rsidP="00E90E35">
            <w:pPr>
              <w:jc w:val="center"/>
              <w:rPr>
                <w:b/>
                <w:bCs/>
                <w:sz w:val="24"/>
                <w:szCs w:val="24"/>
              </w:rPr>
            </w:pPr>
            <w:r>
              <w:rPr>
                <w:b/>
                <w:bCs/>
              </w:rPr>
              <w:t>Email</w:t>
            </w:r>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Adele Vance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35" w:history="1">
              <w:r>
                <w:rPr>
                  <w:rStyle w:val="Hyperlink"/>
                </w:rPr>
                <w:t>AdeleV@MyDomain.onmicrosoft.com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Alex Wilber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36" w:history="1">
              <w:r>
                <w:rPr>
                  <w:rStyle w:val="Hyperlink"/>
                </w:rPr>
                <w:t>AlexW@MyDomain.onmicrosoft.com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proofErr w:type="spellStart"/>
            <w:r>
              <w:t>Billiam</w:t>
            </w:r>
            <w:proofErr w:type="spellEnd"/>
            <w:r>
              <w:t xml:space="preserve"> User1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37" w:history="1">
              <w:r>
                <w:rPr>
                  <w:rStyle w:val="Hyperlink"/>
                </w:rPr>
                <w:t>BillUser1@MyDomain.onmicrosoft.com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Darren Wall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38" w:history="1">
              <w:r>
                <w:rPr>
                  <w:rStyle w:val="Hyperlink"/>
                </w:rPr>
                <w:t>DarrenWall@MyDomain.onmicrosoft.com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Darren2 Wall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39" w:history="1">
              <w:r>
                <w:rPr>
                  <w:rStyle w:val="Hyperlink"/>
                </w:rPr>
                <w:t>DarrenWall2@MyDomain.onmicrosoft.com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Davis Lee (Treasury)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40" w:history="1">
              <w:r>
                <w:rPr>
                  <w:rStyle w:val="Hyperlink"/>
                </w:rPr>
                <w:t>DavisLeeTreasury@MyDomain.onmicrosoft.com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lastRenderedPageBreak/>
              <w:t>Davis Lee GOV</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41" w:history="1">
              <w:r>
                <w:rPr>
                  <w:rStyle w:val="Hyperlink"/>
                </w:rPr>
                <w:t>MyDomain@MyDomain.onmicrosoft.com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 xml:space="preserve">Diego </w:t>
            </w:r>
            <w:proofErr w:type="spellStart"/>
            <w:r>
              <w:t>Siciliani</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42" w:history="1">
              <w:r>
                <w:rPr>
                  <w:rStyle w:val="Hyperlink"/>
                </w:rPr>
                <w:t>DiegoS@MyDomain.onmicrosoft.com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Grady Archie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43" w:history="1">
              <w:r>
                <w:rPr>
                  <w:rStyle w:val="Hyperlink"/>
                </w:rPr>
                <w:t>GradyA@MyDomain.onmicrosoft.com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Henrietta Mueller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44" w:history="1">
              <w:r>
                <w:rPr>
                  <w:rStyle w:val="Hyperlink"/>
                </w:rPr>
                <w:t>HenriettaM@MyDomain.onmicrosoft.com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Isaiah Langer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45" w:history="1">
              <w:r>
                <w:rPr>
                  <w:rStyle w:val="Hyperlink"/>
                </w:rPr>
                <w:t>IsaiahL@MyDomain.onmicrosoft.com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Johanna Lorenz</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46" w:history="1">
              <w:r>
                <w:rPr>
                  <w:rStyle w:val="Hyperlink"/>
                </w:rPr>
                <w:t>JohannaL@MyDomain.onmicrosoft.com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Joni Sherman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47" w:history="1">
              <w:r>
                <w:rPr>
                  <w:rStyle w:val="Hyperlink"/>
                </w:rPr>
                <w:t>JoniS@MyDomain.onmicrosoft.com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 xml:space="preserve">Lee </w:t>
            </w:r>
            <w:proofErr w:type="spellStart"/>
            <w:r>
              <w:t>Gu</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48" w:history="1">
              <w:r>
                <w:rPr>
                  <w:rStyle w:val="Hyperlink"/>
                </w:rPr>
                <w:t>LeeG@MyDomain.onmicrosoft.com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Lidia Holloway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49" w:history="1">
              <w:r>
                <w:rPr>
                  <w:rStyle w:val="Hyperlink"/>
                </w:rPr>
                <w:t>LidiaH@MyDomain.onmicrosoft.com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Lynne Robbins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50" w:history="1">
              <w:r>
                <w:rPr>
                  <w:rStyle w:val="Hyperlink"/>
                </w:rPr>
                <w:t>LynneR@MyDomain.onmicrosoft.com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Megan Bowen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51" w:history="1">
              <w:r>
                <w:rPr>
                  <w:rStyle w:val="Hyperlink"/>
                </w:rPr>
                <w:t>MeganB@MyDomain.onmicrosoft.com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Miriam Graham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52" w:history="1">
              <w:r>
                <w:rPr>
                  <w:rStyle w:val="Hyperlink"/>
                </w:rPr>
                <w:t>MiriamG@MyDomain.onmicrosoft.com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Nestor Wilke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53" w:history="1">
              <w:r>
                <w:rPr>
                  <w:rStyle w:val="Hyperlink"/>
                </w:rPr>
                <w:t>NestorW@MyDomain.onmicrosoft.com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Patti Fernandez</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54" w:history="1">
              <w:r>
                <w:rPr>
                  <w:rStyle w:val="Hyperlink"/>
                </w:rPr>
                <w:t>PattiF@MyDomain.onmicrosoft.com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Pradeep Gupta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55" w:history="1">
              <w:r>
                <w:rPr>
                  <w:rStyle w:val="Hyperlink"/>
                </w:rPr>
                <w:t>PradeepG@MyDomain.onmicrosoft.com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proofErr w:type="spellStart"/>
            <w:r>
              <w:t>Sueanne</w:t>
            </w:r>
            <w:proofErr w:type="spellEnd"/>
            <w:r>
              <w:t xml:space="preserve"> User2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56" w:history="1">
              <w:r>
                <w:rPr>
                  <w:rStyle w:val="Hyperlink"/>
                </w:rPr>
                <w:t>SueUser2@MyDomain.onmicrosoft.com</w:t>
              </w:r>
            </w:hyperlink>
          </w:p>
        </w:tc>
      </w:tr>
    </w:tbl>
    <w:p w:rsidR="00671B2D" w:rsidRDefault="00671B2D" w:rsidP="00671B2D">
      <w:pPr>
        <w:spacing w:line="300" w:lineRule="atLeast"/>
        <w:rPr>
          <w:rFonts w:ascii="Segoe UI" w:hAnsi="Segoe UI" w:cs="Segoe UI"/>
          <w:sz w:val="21"/>
          <w:szCs w:val="21"/>
        </w:rPr>
      </w:pPr>
      <w:r>
        <w:rPr>
          <w:rFonts w:ascii="Segoe UI" w:hAnsi="Segoe UI" w:cs="Segoe UI"/>
          <w:sz w:val="21"/>
          <w:szCs w:val="21"/>
        </w:rPr>
        <w:pict>
          <v:rect id="_x0000_i1032" style="width:0;height:1.5pt" o:hralign="center" o:hrstd="t" o:hr="t" fillcolor="#a0a0a0" stroked="f"/>
        </w:pict>
      </w:r>
    </w:p>
    <w:p w:rsidR="00671B2D" w:rsidRDefault="00671B2D" w:rsidP="00671B2D">
      <w:pPr>
        <w:rPr>
          <w:sz w:val="36"/>
          <w:szCs w:val="36"/>
        </w:rPr>
      </w:pPr>
      <w:r>
        <w:rPr>
          <w:rFonts w:ascii="Segoe UI Symbol" w:hAnsi="Segoe UI Symbol" w:cs="Segoe UI Symbol"/>
        </w:rPr>
        <w:t>📑</w:t>
      </w:r>
      <w:r>
        <w:t xml:space="preserve"> Step 3: 23 filtered users (two-criteria match)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4460"/>
      </w:tblGrid>
      <w:tr w:rsidR="00671B2D" w:rsidTr="00E90E35">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71B2D" w:rsidRDefault="00671B2D" w:rsidP="00E90E35">
            <w:pPr>
              <w:jc w:val="center"/>
              <w:rPr>
                <w:b/>
                <w:bCs/>
                <w:sz w:val="24"/>
                <w:szCs w:val="24"/>
              </w:rPr>
            </w:pPr>
            <w:r>
              <w:rPr>
                <w:b/>
                <w:bCs/>
              </w:rPr>
              <w:t>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71B2D" w:rsidRDefault="00671B2D" w:rsidP="00E90E35">
            <w:pPr>
              <w:jc w:val="center"/>
              <w:rPr>
                <w:b/>
                <w:bCs/>
                <w:sz w:val="24"/>
                <w:szCs w:val="24"/>
              </w:rPr>
            </w:pPr>
            <w:r>
              <w:rPr>
                <w:b/>
                <w:bCs/>
              </w:rPr>
              <w:t>Email</w:t>
            </w:r>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Adele Vance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57" w:history="1">
              <w:r>
                <w:rPr>
                  <w:rStyle w:val="Hyperlink"/>
                </w:rPr>
                <w:t>AdeleV@MyDomain.onmicrosoft.com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lastRenderedPageBreak/>
              <w:t>Alex Wilber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58" w:history="1">
              <w:r>
                <w:rPr>
                  <w:rStyle w:val="Hyperlink"/>
                </w:rPr>
                <w:t>AlexW@MyDomain.onmicrosoft.com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proofErr w:type="spellStart"/>
            <w:r>
              <w:t>Billiam</w:t>
            </w:r>
            <w:proofErr w:type="spellEnd"/>
            <w:r>
              <w:t xml:space="preserve"> User1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59" w:history="1">
              <w:r>
                <w:rPr>
                  <w:rStyle w:val="Hyperlink"/>
                </w:rPr>
                <w:t>BillUser1@MyDomain.onmicrosoft.com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Bookings July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60" w:history="1">
              <w:r>
                <w:rPr>
                  <w:rStyle w:val="Hyperlink"/>
                </w:rPr>
                <w:t>BookingsJuly2023@MyDomain.onmicrosoft.com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Darren Wall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61" w:history="1">
              <w:r>
                <w:rPr>
                  <w:rStyle w:val="Hyperlink"/>
                </w:rPr>
                <w:t>DarrenWall@MyDomain.onmicrosoft.com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Darren2 Wall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62" w:history="1">
              <w:r>
                <w:rPr>
                  <w:rStyle w:val="Hyperlink"/>
                </w:rPr>
                <w:t>DarrenWall2@MyDomain.onmicrosoft.com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Davis Lee (Treasury)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63" w:history="1">
              <w:r>
                <w:rPr>
                  <w:rStyle w:val="Hyperlink"/>
                </w:rPr>
                <w:t>DavisLeeTreasury@MyDomain.onmicrosoft.com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Davis Lee GOV</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64" w:history="1">
              <w:r>
                <w:rPr>
                  <w:rStyle w:val="Hyperlink"/>
                </w:rPr>
                <w:t>MyDomain@MyDomain.onmicrosoft.com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 xml:space="preserve">Diego </w:t>
            </w:r>
            <w:proofErr w:type="spellStart"/>
            <w:r>
              <w:t>Siciliani</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65" w:history="1">
              <w:r>
                <w:rPr>
                  <w:rStyle w:val="Hyperlink"/>
                </w:rPr>
                <w:t>DiegoS@MyDomain.onmicrosoft.com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Grady Archie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66" w:history="1">
              <w:r>
                <w:rPr>
                  <w:rStyle w:val="Hyperlink"/>
                </w:rPr>
                <w:t>GradyA@MyDomain.onmicrosoft.com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Henrietta Mueller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67" w:history="1">
              <w:r>
                <w:rPr>
                  <w:rStyle w:val="Hyperlink"/>
                </w:rPr>
                <w:t>HenriettaM@MyDomain.onmicrosoft.com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Isaiah Langer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68" w:history="1">
              <w:r>
                <w:rPr>
                  <w:rStyle w:val="Hyperlink"/>
                </w:rPr>
                <w:t>IsaiahL@MyDomain.onmicrosoft.com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Johanna Lorenz</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69" w:history="1">
              <w:r>
                <w:rPr>
                  <w:rStyle w:val="Hyperlink"/>
                </w:rPr>
                <w:t>JohannaL@MyDomain.onmicrosoft.com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Joni Sherman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70" w:history="1">
              <w:r>
                <w:rPr>
                  <w:rStyle w:val="Hyperlink"/>
                </w:rPr>
                <w:t>JoniS@MyDomain.onmicrosoft.com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 xml:space="preserve">Lee </w:t>
            </w:r>
            <w:proofErr w:type="spellStart"/>
            <w:r>
              <w:t>Gu</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71" w:history="1">
              <w:r>
                <w:rPr>
                  <w:rStyle w:val="Hyperlink"/>
                </w:rPr>
                <w:t>LeeG@MyDomain.onmicrosoft.com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Lidia Holloway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72" w:history="1">
              <w:r>
                <w:rPr>
                  <w:rStyle w:val="Hyperlink"/>
                </w:rPr>
                <w:t>LidiaH@MyDomain.onmicrosoft.com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Lynne Robbins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73" w:history="1">
              <w:r>
                <w:rPr>
                  <w:rStyle w:val="Hyperlink"/>
                </w:rPr>
                <w:t>LynneR@MyDomain.onmicrosoft.com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Megan Bowen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74" w:history="1">
              <w:r>
                <w:rPr>
                  <w:rStyle w:val="Hyperlink"/>
                </w:rPr>
                <w:t>MeganB@MyDomain.onmicrosoft.com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Miriam Graham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75" w:history="1">
              <w:r>
                <w:rPr>
                  <w:rStyle w:val="Hyperlink"/>
                </w:rPr>
                <w:t>MiriamG@MyDomain.onmicrosoft.com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Nestor Wilke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76" w:history="1">
              <w:r>
                <w:rPr>
                  <w:rStyle w:val="Hyperlink"/>
                </w:rPr>
                <w:t>NestorW@MyDomain.onmicrosoft.com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Patti Fernandez</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77" w:history="1">
              <w:r>
                <w:rPr>
                  <w:rStyle w:val="Hyperlink"/>
                </w:rPr>
                <w:t>PattiF@MyDomain.onmicrosoft.com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lastRenderedPageBreak/>
              <w:t>Pradeep Gupta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78" w:history="1">
              <w:r>
                <w:rPr>
                  <w:rStyle w:val="Hyperlink"/>
                </w:rPr>
                <w:t>PradeepG@MyDomain.onmicrosoft.com</w:t>
              </w:r>
            </w:hyperlink>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proofErr w:type="spellStart"/>
            <w:r>
              <w:t>Sueanne</w:t>
            </w:r>
            <w:proofErr w:type="spellEnd"/>
            <w:r>
              <w:t xml:space="preserve"> User2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79" w:history="1">
              <w:r>
                <w:rPr>
                  <w:rStyle w:val="Hyperlink"/>
                </w:rPr>
                <w:t>SueUser2@MyDomain.onmicrosoft.com</w:t>
              </w:r>
            </w:hyperlink>
          </w:p>
        </w:tc>
      </w:tr>
    </w:tbl>
    <w:p w:rsidR="00671B2D" w:rsidRDefault="00671B2D" w:rsidP="00671B2D">
      <w:pPr>
        <w:spacing w:line="300" w:lineRule="atLeast"/>
        <w:rPr>
          <w:rFonts w:ascii="Segoe UI" w:hAnsi="Segoe UI" w:cs="Segoe UI"/>
          <w:sz w:val="21"/>
          <w:szCs w:val="21"/>
        </w:rPr>
      </w:pPr>
      <w:r>
        <w:rPr>
          <w:rFonts w:ascii="Segoe UI" w:hAnsi="Segoe UI" w:cs="Segoe UI"/>
          <w:sz w:val="21"/>
          <w:szCs w:val="21"/>
        </w:rPr>
        <w:pict>
          <v:rect id="_x0000_i1033" style="width:0;height:1.5pt" o:hralign="center" o:hrstd="t" o:hr="t" fillcolor="#a0a0a0" stroked="f"/>
        </w:pict>
      </w:r>
    </w:p>
    <w:p w:rsidR="00671B2D" w:rsidRDefault="00671B2D" w:rsidP="00671B2D">
      <w:pPr>
        <w:rPr>
          <w:sz w:val="36"/>
          <w:szCs w:val="36"/>
        </w:rPr>
      </w:pPr>
      <w:r>
        <w:rPr>
          <w:rFonts w:ascii="Segoe UI Symbol" w:hAnsi="Segoe UI Symbol" w:cs="Segoe UI Symbol"/>
        </w:rPr>
        <w:t>📑</w:t>
      </w:r>
      <w:r>
        <w:t xml:space="preserve"> Step 4: 1 filtered user (narrowed to a single match)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4460"/>
      </w:tblGrid>
      <w:tr w:rsidR="00671B2D" w:rsidTr="00E90E35">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71B2D" w:rsidRDefault="00671B2D" w:rsidP="00E90E35">
            <w:pPr>
              <w:jc w:val="center"/>
              <w:rPr>
                <w:b/>
                <w:bCs/>
                <w:sz w:val="24"/>
                <w:szCs w:val="24"/>
              </w:rPr>
            </w:pPr>
            <w:r>
              <w:rPr>
                <w:b/>
                <w:bCs/>
              </w:rPr>
              <w:t>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71B2D" w:rsidRDefault="00671B2D" w:rsidP="00E90E35">
            <w:pPr>
              <w:jc w:val="center"/>
              <w:rPr>
                <w:b/>
                <w:bCs/>
                <w:sz w:val="24"/>
                <w:szCs w:val="24"/>
              </w:rPr>
            </w:pPr>
            <w:r>
              <w:rPr>
                <w:b/>
                <w:bCs/>
              </w:rPr>
              <w:t>Email</w:t>
            </w:r>
          </w:p>
        </w:tc>
      </w:tr>
      <w:tr w:rsidR="00671B2D" w:rsidTr="00E90E3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r>
              <w:t>Bookings July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71B2D" w:rsidRDefault="00671B2D" w:rsidP="00E90E35">
            <w:pPr>
              <w:rPr>
                <w:sz w:val="24"/>
                <w:szCs w:val="24"/>
              </w:rPr>
            </w:pPr>
            <w:hyperlink r:id="rId80" w:history="1">
              <w:r>
                <w:rPr>
                  <w:rStyle w:val="Hyperlink"/>
                </w:rPr>
                <w:t>BookingsJuly2023@MyDomain.onmicrosoft.com</w:t>
              </w:r>
            </w:hyperlink>
          </w:p>
        </w:tc>
      </w:tr>
    </w:tbl>
    <w:p w:rsidR="00671B2D" w:rsidRDefault="00671B2D" w:rsidP="00671B2D">
      <w:pPr>
        <w:spacing w:line="300" w:lineRule="atLeast"/>
        <w:rPr>
          <w:rFonts w:ascii="Segoe UI" w:hAnsi="Segoe UI" w:cs="Segoe UI"/>
          <w:sz w:val="21"/>
          <w:szCs w:val="21"/>
        </w:rPr>
      </w:pPr>
      <w:r>
        <w:rPr>
          <w:rFonts w:ascii="Segoe UI" w:hAnsi="Segoe UI" w:cs="Segoe UI"/>
          <w:sz w:val="21"/>
          <w:szCs w:val="21"/>
        </w:rPr>
        <w:pict>
          <v:rect id="_x0000_i1034" style="width:0;height:1.5pt" o:hralign="center" o:hrstd="t" o:hr="t" fillcolor="#a0a0a0" stroked="f"/>
        </w:pict>
      </w:r>
    </w:p>
    <w:p w:rsidR="00671B2D" w:rsidRDefault="00671B2D" w:rsidP="00671B2D">
      <w:pPr>
        <w:pStyle w:val="NormalWeb"/>
        <w:spacing w:line="300" w:lineRule="atLeast"/>
        <w:rPr>
          <w:rFonts w:ascii="Segoe UI" w:hAnsi="Segoe UI" w:cs="Segoe UI"/>
          <w:sz w:val="21"/>
          <w:szCs w:val="21"/>
        </w:rPr>
      </w:pPr>
      <w:r>
        <w:rPr>
          <w:rFonts w:ascii="Segoe UI" w:hAnsi="Segoe UI" w:cs="Segoe UI"/>
          <w:sz w:val="21"/>
          <w:szCs w:val="21"/>
        </w:rPr>
        <w:t>If you'd like, I can export these results to CSV now or format them for Excel. You can also export all steps together as a single consolidated file if helpful.</w:t>
      </w:r>
    </w:p>
    <w:p w:rsidR="00671B2D" w:rsidRDefault="00671B2D" w:rsidP="00671B2D">
      <w:pPr>
        <w:numPr>
          <w:ilvl w:val="0"/>
          <w:numId w:val="17"/>
        </w:numPr>
        <w:spacing w:before="100" w:beforeAutospacing="1" w:after="100" w:afterAutospacing="1" w:line="300" w:lineRule="atLeast"/>
        <w:rPr>
          <w:rFonts w:ascii="Segoe UI" w:hAnsi="Segoe UI" w:cs="Segoe UI"/>
          <w:sz w:val="21"/>
          <w:szCs w:val="21"/>
        </w:rPr>
      </w:pPr>
      <w:hyperlink r:id="rId81" w:anchor="/users/17/RgAAAAAvdAoCvLEMQZ14RKF_mE81BwDaGdy9nxqJTrxBWNfm7Li5AAAAAAEWAADaGdy9nxqJTrxBWNfm7Li5AAOmJ9-HAAAA0" w:history="1">
        <w:r>
          <w:rPr>
            <w:rStyle w:val="Hyperlink"/>
            <w:rFonts w:ascii="Segoe UI" w:hAnsi="Segoe UI" w:cs="Segoe UI"/>
            <w:sz w:val="21"/>
            <w:szCs w:val="21"/>
          </w:rPr>
          <w:t>Show in Active users</w:t>
        </w:r>
      </w:hyperlink>
    </w:p>
    <w:p w:rsidR="00671B2D" w:rsidRDefault="00671B2D" w:rsidP="00671B2D">
      <w:pPr>
        <w:numPr>
          <w:ilvl w:val="0"/>
          <w:numId w:val="17"/>
        </w:numPr>
        <w:spacing w:before="100" w:beforeAutospacing="1" w:after="100" w:afterAutospacing="1" w:line="300" w:lineRule="atLeast"/>
        <w:rPr>
          <w:rFonts w:ascii="Segoe UI" w:hAnsi="Segoe UI" w:cs="Segoe UI"/>
          <w:sz w:val="21"/>
          <w:szCs w:val="21"/>
        </w:rPr>
      </w:pPr>
      <w:hyperlink r:id="rId82" w:history="1">
        <w:r>
          <w:rPr>
            <w:rStyle w:val="Hyperlink"/>
            <w:rFonts w:ascii="Segoe UI" w:hAnsi="Segoe UI" w:cs="Segoe UI"/>
            <w:sz w:val="21"/>
            <w:szCs w:val="21"/>
          </w:rPr>
          <w:t>Export to CSV</w:t>
        </w:r>
      </w:hyperlink>
    </w:p>
    <w:p w:rsidR="00671B2D" w:rsidRDefault="00671B2D" w:rsidP="00671B2D">
      <w:pPr>
        <w:spacing w:after="0" w:line="300" w:lineRule="atLeast"/>
        <w:rPr>
          <w:rFonts w:ascii="Segoe UI" w:hAnsi="Segoe UI" w:cs="Segoe UI"/>
          <w:sz w:val="21"/>
          <w:szCs w:val="21"/>
        </w:rPr>
      </w:pPr>
      <w:r>
        <w:rPr>
          <w:rFonts w:ascii="Segoe UI" w:hAnsi="Segoe UI" w:cs="Segoe UI"/>
          <w:sz w:val="21"/>
          <w:szCs w:val="21"/>
        </w:rPr>
        <w:pict>
          <v:rect id="_x0000_i1035" style="width:0;height:1.5pt" o:hralign="center" o:hrstd="t" o:hr="t" fillcolor="#a0a0a0" stroked="f"/>
        </w:pict>
      </w:r>
    </w:p>
    <w:p w:rsidR="00671B2D" w:rsidRDefault="00671B2D" w:rsidP="00671B2D">
      <w:pPr>
        <w:pStyle w:val="NormalWeb"/>
        <w:spacing w:line="300" w:lineRule="atLeast"/>
        <w:rPr>
          <w:rFonts w:ascii="Segoe UI" w:hAnsi="Segoe UI" w:cs="Segoe UI"/>
          <w:sz w:val="21"/>
          <w:szCs w:val="21"/>
        </w:rPr>
      </w:pPr>
      <w:r>
        <w:rPr>
          <w:rFonts w:ascii="Segoe UI" w:hAnsi="Segoe UI" w:cs="Segoe UI"/>
          <w:sz w:val="21"/>
          <w:szCs w:val="21"/>
        </w:rPr>
        <w:t>Would you like me to export these four search results to CSV or Excel now?</w:t>
      </w:r>
    </w:p>
    <w:p w:rsidR="00671B2D" w:rsidRPr="00507194" w:rsidRDefault="00671B2D" w:rsidP="00671B2D"/>
    <w:p w:rsidR="00B11DDC" w:rsidRDefault="00A55911" w:rsidP="00B11DDC">
      <w:pPr>
        <w:pStyle w:val="Heading2"/>
        <w:rPr>
          <w:rFonts w:ascii="Segoe UI" w:hAnsi="Segoe UI" w:cs="Segoe UI"/>
          <w:sz w:val="21"/>
          <w:szCs w:val="21"/>
        </w:rPr>
      </w:pPr>
      <w:r>
        <w:rPr>
          <w:rFonts w:ascii="Segoe UI" w:hAnsi="Segoe UI" w:cs="Segoe UI"/>
          <w:sz w:val="21"/>
          <w:szCs w:val="21"/>
        </w:rPr>
        <w:t xml:space="preserve">Prompt: </w:t>
      </w:r>
      <w:r w:rsidR="00B11DDC">
        <w:rPr>
          <w:rFonts w:ascii="Segoe UI" w:hAnsi="Segoe UI" w:cs="Segoe UI"/>
          <w:sz w:val="21"/>
          <w:szCs w:val="21"/>
        </w:rPr>
        <w:t>Help Assigning Admin Roles</w:t>
      </w:r>
      <w:bookmarkEnd w:id="7"/>
    </w:p>
    <w:p w:rsidR="00A65321" w:rsidRDefault="00A65321" w:rsidP="00A65321">
      <w:pPr>
        <w:pStyle w:val="NormalWeb"/>
        <w:spacing w:line="300" w:lineRule="atLeast"/>
        <w:rPr>
          <w:rFonts w:ascii="Segoe UI" w:hAnsi="Segoe UI" w:cs="Segoe UI"/>
          <w:sz w:val="21"/>
          <w:szCs w:val="21"/>
        </w:rPr>
      </w:pPr>
      <w:r>
        <w:rPr>
          <w:rFonts w:ascii="Segoe UI" w:hAnsi="Segoe UI" w:cs="Segoe UI"/>
          <w:sz w:val="21"/>
          <w:szCs w:val="21"/>
        </w:rPr>
        <w:t>Would you like help assigning admin roles to multiple users at once?</w:t>
      </w:r>
    </w:p>
    <w:p w:rsidR="00112467" w:rsidRDefault="00A65321" w:rsidP="00A65321">
      <w:pPr>
        <w:pStyle w:val="Prompt"/>
      </w:pPr>
      <w:r>
        <w:t>Yes</w:t>
      </w:r>
    </w:p>
    <w:p w:rsidR="00B11DDC" w:rsidRDefault="00B11DDC" w:rsidP="00B11DDC">
      <w:pPr>
        <w:pStyle w:val="NormalWeb"/>
        <w:spacing w:line="300" w:lineRule="atLeast"/>
        <w:rPr>
          <w:rFonts w:ascii="Segoe UI" w:hAnsi="Segoe UI" w:cs="Segoe UI"/>
          <w:sz w:val="21"/>
          <w:szCs w:val="21"/>
        </w:rPr>
      </w:pPr>
      <w:r>
        <w:rPr>
          <w:rFonts w:ascii="Segoe UI" w:hAnsi="Segoe UI" w:cs="Segoe UI"/>
          <w:sz w:val="21"/>
          <w:szCs w:val="21"/>
        </w:rPr>
        <w:t>I’ve surfaced the latest admin headlines for you and summarized their impact so you can act quickly.</w:t>
      </w:r>
    </w:p>
    <w:p w:rsidR="00B11DDC" w:rsidRDefault="00B11DDC" w:rsidP="00B11DDC">
      <w:pPr>
        <w:rPr>
          <w:sz w:val="36"/>
          <w:szCs w:val="36"/>
        </w:rPr>
      </w:pPr>
      <w:r>
        <w:rPr>
          <w:rFonts w:ascii="Segoe UI Symbol" w:hAnsi="Segoe UI Symbol" w:cs="Segoe UI Symbol"/>
        </w:rPr>
        <w:t>📑</w:t>
      </w:r>
      <w:r>
        <w:t xml:space="preserve"> Service health</w:t>
      </w:r>
    </w:p>
    <w:p w:rsidR="00B11DDC" w:rsidRDefault="00B11DDC" w:rsidP="00B11DDC">
      <w:pPr>
        <w:numPr>
          <w:ilvl w:val="0"/>
          <w:numId w:val="8"/>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Overview:</w:t>
      </w:r>
      <w:r>
        <w:rPr>
          <w:rFonts w:ascii="Segoe UI" w:hAnsi="Segoe UI" w:cs="Segoe UI"/>
          <w:sz w:val="21"/>
          <w:szCs w:val="21"/>
        </w:rPr>
        <w:t xml:space="preserve"> I found 0 issues for your organization to act on, 1 active incident and 4 advisories related to your service health.</w:t>
      </w:r>
    </w:p>
    <w:p w:rsidR="00B11DDC" w:rsidRDefault="00B11DDC" w:rsidP="00B11DDC">
      <w:pPr>
        <w:numPr>
          <w:ilvl w:val="0"/>
          <w:numId w:val="8"/>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Incidents:</w:t>
      </w:r>
      <w:r>
        <w:rPr>
          <w:rFonts w:ascii="Segoe UI" w:hAnsi="Segoe UI" w:cs="Segoe UI"/>
          <w:sz w:val="21"/>
          <w:szCs w:val="21"/>
        </w:rPr>
        <w:t xml:space="preserve"> CW1300750 — </w:t>
      </w:r>
      <w:proofErr w:type="gramStart"/>
      <w:r>
        <w:rPr>
          <w:rFonts w:ascii="Segoe UI" w:hAnsi="Segoe UI" w:cs="Segoe UI"/>
          <w:sz w:val="21"/>
          <w:szCs w:val="21"/>
        </w:rPr>
        <w:t>Some</w:t>
      </w:r>
      <w:proofErr w:type="gramEnd"/>
      <w:r>
        <w:rPr>
          <w:rFonts w:ascii="Segoe UI" w:hAnsi="Segoe UI" w:cs="Segoe UI"/>
          <w:sz w:val="21"/>
          <w:szCs w:val="21"/>
        </w:rPr>
        <w:t xml:space="preserve"> users may be unable to access links to other apps provided by Microsoft 365 Copilot Chat prompts. </w:t>
      </w:r>
      <w:hyperlink r:id="rId83" w:anchor="/servicehealth/:/alerts/CW1300750" w:history="1">
        <w:r>
          <w:rPr>
            <w:rStyle w:val="Hyperlink"/>
            <w:rFonts w:ascii="Segoe UI" w:hAnsi="Segoe UI" w:cs="Segoe UI"/>
            <w:sz w:val="21"/>
            <w:szCs w:val="21"/>
          </w:rPr>
          <w:t>View incident details</w:t>
        </w:r>
      </w:hyperlink>
    </w:p>
    <w:p w:rsidR="00B11DDC" w:rsidRDefault="00B11DDC" w:rsidP="00B11DDC">
      <w:pPr>
        <w:numPr>
          <w:ilvl w:val="0"/>
          <w:numId w:val="8"/>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Advisories:</w:t>
      </w:r>
      <w:r>
        <w:rPr>
          <w:rFonts w:ascii="Segoe UI" w:hAnsi="Segoe UI" w:cs="Segoe UI"/>
          <w:sz w:val="21"/>
          <w:szCs w:val="21"/>
        </w:rPr>
        <w:t xml:space="preserve"> Exchange Online (2 advisories), Microsoft Viva (1 advisory), and 1 additional advisory.</w:t>
      </w:r>
    </w:p>
    <w:p w:rsidR="00B11DDC" w:rsidRDefault="00B11DDC" w:rsidP="00B11DDC">
      <w:pPr>
        <w:pStyle w:val="NormalWeb"/>
        <w:spacing w:line="300" w:lineRule="atLeast"/>
        <w:rPr>
          <w:rFonts w:ascii="Segoe UI" w:hAnsi="Segoe UI" w:cs="Segoe UI"/>
          <w:sz w:val="21"/>
          <w:szCs w:val="21"/>
        </w:rPr>
      </w:pPr>
      <w:r>
        <w:rPr>
          <w:rFonts w:ascii="Segoe UI" w:hAnsi="Segoe UI" w:cs="Segoe UI"/>
          <w:sz w:val="21"/>
          <w:szCs w:val="21"/>
        </w:rPr>
        <w:lastRenderedPageBreak/>
        <w:t>Action: You can open Service Health to review all currently active items.</w:t>
      </w:r>
    </w:p>
    <w:p w:rsidR="00B11DDC" w:rsidRDefault="00B11DDC" w:rsidP="00B11DDC">
      <w:pPr>
        <w:rPr>
          <w:sz w:val="36"/>
          <w:szCs w:val="36"/>
        </w:rPr>
      </w:pPr>
      <w:r>
        <w:rPr>
          <w:rFonts w:ascii="Segoe UI Symbol" w:hAnsi="Segoe UI Symbol" w:cs="Segoe UI Symbol"/>
        </w:rPr>
        <w:t>📬</w:t>
      </w:r>
      <w:r>
        <w:t xml:space="preserve"> Message center</w:t>
      </w:r>
    </w:p>
    <w:p w:rsidR="00B11DDC" w:rsidRDefault="00B11DDC" w:rsidP="00B11DDC">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Overview:</w:t>
      </w:r>
      <w:r>
        <w:rPr>
          <w:rFonts w:ascii="Segoe UI" w:hAnsi="Segoe UI" w:cs="Segoe UI"/>
          <w:sz w:val="21"/>
          <w:szCs w:val="21"/>
        </w:rPr>
        <w:t xml:space="preserve"> Out of 440 new update messages, 47 seem highly relevant to your organization.</w:t>
      </w:r>
    </w:p>
    <w:p w:rsidR="00B11DDC" w:rsidRDefault="00B11DDC" w:rsidP="00B11DDC">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New feature updates:</w:t>
      </w:r>
      <w:r>
        <w:rPr>
          <w:rFonts w:ascii="Segoe UI" w:hAnsi="Segoe UI" w:cs="Segoe UI"/>
          <w:sz w:val="21"/>
          <w:szCs w:val="21"/>
        </w:rPr>
        <w:t xml:space="preserve"> Microsoft Loop – Admin Usage Reports (MC929020, MC929022), OneDrive: Simplified file transfer for departing employees (MC1164381). 28 more unread updates.</w:t>
      </w:r>
    </w:p>
    <w:p w:rsidR="00B11DDC" w:rsidRDefault="00B11DDC" w:rsidP="00B11DDC">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Feature updates:</w:t>
      </w:r>
      <w:r>
        <w:rPr>
          <w:rFonts w:ascii="Segoe UI" w:hAnsi="Segoe UI" w:cs="Segoe UI"/>
          <w:sz w:val="21"/>
          <w:szCs w:val="21"/>
        </w:rPr>
        <w:t xml:space="preserve"> Updated UI for Copilot Chat entry point in Office apps (MC1189000), Chat visibility in Copilot App (MC1197289), Outlook Mobile DLP tips (MC1129716). 13 more updates.</w:t>
      </w:r>
    </w:p>
    <w:p w:rsidR="00B11DDC" w:rsidRDefault="00B11DDC" w:rsidP="00B11DDC">
      <w:pPr>
        <w:pStyle w:val="NormalWeb"/>
        <w:spacing w:line="300" w:lineRule="atLeast"/>
        <w:rPr>
          <w:rFonts w:ascii="Segoe UI" w:hAnsi="Segoe UI" w:cs="Segoe UI"/>
          <w:sz w:val="21"/>
          <w:szCs w:val="21"/>
        </w:rPr>
      </w:pPr>
      <w:r>
        <w:rPr>
          <w:rFonts w:ascii="Segoe UI" w:hAnsi="Segoe UI" w:cs="Segoe UI"/>
          <w:sz w:val="21"/>
          <w:szCs w:val="21"/>
        </w:rPr>
        <w:t>Action: You can view in Message Center to drill into these items.</w:t>
      </w:r>
    </w:p>
    <w:p w:rsidR="00B11DDC" w:rsidRDefault="00B11DDC" w:rsidP="00B11DDC">
      <w:pPr>
        <w:rPr>
          <w:sz w:val="36"/>
          <w:szCs w:val="36"/>
        </w:rPr>
      </w:pPr>
      <w:r>
        <w:rPr>
          <w:rFonts w:ascii="Segoe UI Symbol" w:hAnsi="Segoe UI Symbol" w:cs="Segoe UI Symbol"/>
        </w:rPr>
        <w:t>💬</w:t>
      </w:r>
      <w:r>
        <w:t xml:space="preserve"> Microsoft Teams meetings and calls</w:t>
      </w:r>
    </w:p>
    <w:p w:rsidR="00B11DDC" w:rsidRDefault="00B11DDC" w:rsidP="00B11DDC">
      <w:pPr>
        <w:numPr>
          <w:ilvl w:val="0"/>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Your tenant meets Microsoft’s recommended practices for Teams meetings and calls, and is well-optimized for a great meeting experience.</w:t>
      </w:r>
    </w:p>
    <w:p w:rsidR="00B11DDC" w:rsidRDefault="00B11DDC" w:rsidP="00B11DDC">
      <w:pPr>
        <w:pStyle w:val="NormalWeb"/>
        <w:spacing w:line="300" w:lineRule="atLeast"/>
        <w:rPr>
          <w:rFonts w:ascii="Segoe UI" w:hAnsi="Segoe UI" w:cs="Segoe UI"/>
          <w:sz w:val="21"/>
          <w:szCs w:val="21"/>
        </w:rPr>
      </w:pPr>
      <w:r>
        <w:rPr>
          <w:rFonts w:ascii="Segoe UI" w:hAnsi="Segoe UI" w:cs="Segoe UI"/>
          <w:sz w:val="21"/>
          <w:szCs w:val="21"/>
        </w:rPr>
        <w:t>Action: No immediate action required unless you want to review meeting configuration in detail.</w:t>
      </w:r>
    </w:p>
    <w:p w:rsidR="00B11DDC" w:rsidRDefault="00B11DDC" w:rsidP="00B11DDC">
      <w:pPr>
        <w:spacing w:line="300" w:lineRule="atLeast"/>
        <w:rPr>
          <w:rFonts w:ascii="Segoe UI" w:hAnsi="Segoe UI" w:cs="Segoe UI"/>
          <w:sz w:val="21"/>
          <w:szCs w:val="21"/>
        </w:rPr>
      </w:pPr>
      <w:r>
        <w:rPr>
          <w:rFonts w:ascii="Segoe UI" w:hAnsi="Segoe UI" w:cs="Segoe UI"/>
          <w:sz w:val="21"/>
          <w:szCs w:val="21"/>
        </w:rPr>
        <w:pict>
          <v:rect id="_x0000_i1026" style="width:0;height:1.5pt" o:hralign="center" o:hrstd="t" o:hr="t" fillcolor="#a0a0a0" stroked="f"/>
        </w:pict>
      </w:r>
    </w:p>
    <w:p w:rsidR="00B11DDC" w:rsidRDefault="00B11DDC" w:rsidP="00B11DDC">
      <w:pPr>
        <w:pStyle w:val="NormalWeb"/>
        <w:spacing w:line="300" w:lineRule="atLeast"/>
        <w:rPr>
          <w:rFonts w:ascii="Segoe UI" w:hAnsi="Segoe UI" w:cs="Segoe UI"/>
          <w:sz w:val="21"/>
          <w:szCs w:val="21"/>
        </w:rPr>
      </w:pPr>
      <w:r>
        <w:rPr>
          <w:rFonts w:ascii="Segoe UI" w:hAnsi="Segoe UI" w:cs="Segoe UI"/>
          <w:sz w:val="21"/>
          <w:szCs w:val="21"/>
        </w:rPr>
        <w:t>Would you like me to drill into any specific incident, advisory, or message center post now?</w:t>
      </w:r>
    </w:p>
    <w:p w:rsidR="00B11DDC" w:rsidRPr="00B11DDC" w:rsidRDefault="00A55911" w:rsidP="00B11DDC">
      <w:pPr>
        <w:pStyle w:val="Heading2"/>
        <w:rPr>
          <w:rFonts w:ascii="Segoe UI" w:eastAsia="Times New Roman" w:hAnsi="Segoe UI" w:cs="Segoe UI"/>
          <w:sz w:val="21"/>
          <w:szCs w:val="21"/>
        </w:rPr>
      </w:pPr>
      <w:bookmarkStart w:id="9" w:name="_Toc229512583"/>
      <w:r>
        <w:rPr>
          <w:rFonts w:ascii="Segoe UI" w:hAnsi="Segoe UI" w:cs="Segoe UI"/>
          <w:sz w:val="21"/>
          <w:szCs w:val="21"/>
        </w:rPr>
        <w:t xml:space="preserve">Prompt: </w:t>
      </w:r>
      <w:r w:rsidR="00B11DDC" w:rsidRPr="00B11DDC">
        <w:rPr>
          <w:rFonts w:ascii="Segoe UI" w:eastAsia="Times New Roman" w:hAnsi="Segoe UI" w:cs="Segoe UI"/>
          <w:sz w:val="21"/>
          <w:szCs w:val="21"/>
        </w:rPr>
        <w:t>Check service health statuses</w:t>
      </w:r>
      <w:bookmarkEnd w:id="9"/>
    </w:p>
    <w:p w:rsidR="00B11DDC" w:rsidRPr="00B11DDC" w:rsidRDefault="00B11DDC" w:rsidP="00B11DDC">
      <w:pPr>
        <w:pStyle w:val="Prompt"/>
      </w:pPr>
      <w:r w:rsidRPr="00B11DDC">
        <w:t>Check service health statuses</w:t>
      </w:r>
    </w:p>
    <w:p w:rsidR="00B433B8" w:rsidRDefault="00B433B8" w:rsidP="00B433B8">
      <w:pPr>
        <w:pStyle w:val="NormalWeb"/>
        <w:spacing w:line="300" w:lineRule="atLeast"/>
        <w:rPr>
          <w:rFonts w:ascii="Segoe UI" w:hAnsi="Segoe UI" w:cs="Segoe UI"/>
          <w:sz w:val="21"/>
          <w:szCs w:val="21"/>
        </w:rPr>
      </w:pPr>
      <w:r>
        <w:rPr>
          <w:rFonts w:ascii="Segoe UI" w:hAnsi="Segoe UI" w:cs="Segoe UI"/>
          <w:sz w:val="21"/>
          <w:szCs w:val="21"/>
        </w:rPr>
        <w:t>I’ve checked service health statuses and I’m ready to share the latest results.</w:t>
      </w:r>
    </w:p>
    <w:p w:rsidR="00B433B8" w:rsidRDefault="00B433B8" w:rsidP="00A55911">
      <w:pPr>
        <w:rPr>
          <w:sz w:val="36"/>
          <w:szCs w:val="36"/>
        </w:rPr>
      </w:pPr>
      <w:r>
        <w:rPr>
          <w:rFonts w:ascii="Segoe UI Symbol" w:hAnsi="Segoe UI Symbol" w:cs="Segoe UI Symbol"/>
        </w:rPr>
        <w:t>📊</w:t>
      </w:r>
      <w:r>
        <w:t xml:space="preserve"> Service Health Status</w:t>
      </w:r>
    </w:p>
    <w:p w:rsidR="00B433B8" w:rsidRDefault="00B433B8" w:rsidP="00B433B8">
      <w:pPr>
        <w:pStyle w:val="NormalWeb"/>
        <w:spacing w:line="300" w:lineRule="atLeast"/>
        <w:rPr>
          <w:rFonts w:ascii="Segoe UI" w:hAnsi="Segoe UI" w:cs="Segoe UI"/>
          <w:sz w:val="21"/>
          <w:szCs w:val="21"/>
        </w:rPr>
      </w:pPr>
      <w:r>
        <w:rPr>
          <w:rFonts w:ascii="Segoe UI" w:hAnsi="Segoe UI" w:cs="Segoe UI"/>
          <w:sz w:val="21"/>
          <w:szCs w:val="21"/>
        </w:rPr>
        <w:t>No final health data was returned in this session for presentation. If you’d like, I can re-run the health check to fetch the current incidents and maintenance windows across all services (Exchange, SharePoint, Teams, OneDrive, etc.).</w:t>
      </w:r>
    </w:p>
    <w:p w:rsidR="00B433B8" w:rsidRDefault="00B433B8" w:rsidP="00B433B8">
      <w:pPr>
        <w:spacing w:line="300" w:lineRule="atLeast"/>
        <w:rPr>
          <w:rFonts w:ascii="Segoe UI" w:hAnsi="Segoe UI" w:cs="Segoe UI"/>
          <w:sz w:val="21"/>
          <w:szCs w:val="21"/>
        </w:rPr>
      </w:pPr>
      <w:r>
        <w:rPr>
          <w:rFonts w:ascii="Segoe UI" w:hAnsi="Segoe UI" w:cs="Segoe UI"/>
          <w:sz w:val="21"/>
          <w:szCs w:val="21"/>
        </w:rPr>
        <w:pict>
          <v:rect id="_x0000_i1027" style="width:0;height:1.5pt" o:hralign="center" o:hrstd="t" o:hr="t" fillcolor="#a0a0a0" stroked="f"/>
        </w:pict>
      </w:r>
    </w:p>
    <w:p w:rsidR="00B433B8" w:rsidRDefault="00B433B8" w:rsidP="00B433B8">
      <w:pPr>
        <w:pStyle w:val="NormalWeb"/>
        <w:spacing w:line="300" w:lineRule="atLeast"/>
        <w:rPr>
          <w:rFonts w:ascii="Segoe UI" w:hAnsi="Segoe UI" w:cs="Segoe UI"/>
          <w:sz w:val="21"/>
          <w:szCs w:val="21"/>
        </w:rPr>
      </w:pPr>
      <w:r>
        <w:rPr>
          <w:rFonts w:ascii="Segoe UI" w:hAnsi="Segoe UI" w:cs="Segoe UI"/>
          <w:sz w:val="21"/>
          <w:szCs w:val="21"/>
        </w:rPr>
        <w:t>Would you like me to set up automatic health alerts for specific services (e.g., Exchange, SharePoint, Teams)?</w:t>
      </w:r>
    </w:p>
    <w:p w:rsidR="00A65321" w:rsidRDefault="00A55911" w:rsidP="00B433B8">
      <w:pPr>
        <w:pStyle w:val="Heading2"/>
      </w:pPr>
      <w:bookmarkStart w:id="10" w:name="_Toc229512584"/>
      <w:r>
        <w:rPr>
          <w:rFonts w:ascii="Segoe UI" w:hAnsi="Segoe UI" w:cs="Segoe UI"/>
          <w:sz w:val="21"/>
          <w:szCs w:val="21"/>
        </w:rPr>
        <w:t xml:space="preserve">Prompt: </w:t>
      </w:r>
      <w:r w:rsidR="00B433B8">
        <w:t>Create a recurring health check schedule for critical services?</w:t>
      </w:r>
      <w:bookmarkEnd w:id="10"/>
    </w:p>
    <w:p w:rsidR="00B433B8" w:rsidRDefault="00B433B8" w:rsidP="00B433B8">
      <w:pPr>
        <w:pStyle w:val="Prompt"/>
      </w:pPr>
      <w:r>
        <w:t>Create a recurring health check schedule for critical services?</w:t>
      </w:r>
    </w:p>
    <w:p w:rsidR="00453EE9" w:rsidRDefault="00453EE9" w:rsidP="00453EE9">
      <w:pPr>
        <w:pStyle w:val="NormalWeb"/>
        <w:spacing w:line="300" w:lineRule="atLeast"/>
        <w:rPr>
          <w:rFonts w:ascii="Segoe UI" w:hAnsi="Segoe UI" w:cs="Segoe UI"/>
          <w:sz w:val="21"/>
          <w:szCs w:val="21"/>
        </w:rPr>
      </w:pPr>
      <w:r>
        <w:rPr>
          <w:rFonts w:ascii="Segoe UI" w:hAnsi="Segoe UI" w:cs="Segoe UI"/>
          <w:sz w:val="21"/>
          <w:szCs w:val="21"/>
        </w:rPr>
        <w:lastRenderedPageBreak/>
        <w:t>I’ve outlined a practical recurring health check plan for your critical services. Here’s a concise proposal you can implement or adjust as needed.</w:t>
      </w:r>
    </w:p>
    <w:p w:rsidR="00453EE9" w:rsidRDefault="00453EE9" w:rsidP="00A55911">
      <w:pPr>
        <w:rPr>
          <w:sz w:val="36"/>
          <w:szCs w:val="36"/>
        </w:rPr>
      </w:pPr>
      <w:r>
        <w:rPr>
          <w:rFonts w:ascii="Segoe UI Symbol" w:hAnsi="Segoe UI Symbol" w:cs="Segoe UI Symbol"/>
        </w:rPr>
        <w:t>📑</w:t>
      </w:r>
      <w:r>
        <w:t xml:space="preserve"> Proposed Health Check Schedule</w:t>
      </w:r>
    </w:p>
    <w:p w:rsidR="00453EE9" w:rsidRDefault="00453EE9" w:rsidP="00453EE9">
      <w:pPr>
        <w:numPr>
          <w:ilvl w:val="0"/>
          <w:numId w:val="1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Frequency:</w:t>
      </w:r>
      <w:r>
        <w:rPr>
          <w:rFonts w:ascii="Segoe UI" w:hAnsi="Segoe UI" w:cs="Segoe UI"/>
          <w:sz w:val="21"/>
          <w:szCs w:val="21"/>
        </w:rPr>
        <w:t xml:space="preserve"> Daily health checks for real-time issue detection; weekly summary reports for leadership visibility.</w:t>
      </w:r>
    </w:p>
    <w:p w:rsidR="00453EE9" w:rsidRDefault="00453EE9" w:rsidP="00453EE9">
      <w:pPr>
        <w:numPr>
          <w:ilvl w:val="0"/>
          <w:numId w:val="1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Timing:</w:t>
      </w:r>
      <w:r>
        <w:rPr>
          <w:rFonts w:ascii="Segoe UI" w:hAnsi="Segoe UI" w:cs="Segoe UI"/>
          <w:sz w:val="21"/>
          <w:szCs w:val="21"/>
        </w:rPr>
        <w:t xml:space="preserve"> Daily checks at 02:00 local time (off-peak) with a broader weekly window for the summary on Mondays at 08:00.</w:t>
      </w:r>
    </w:p>
    <w:p w:rsidR="00453EE9" w:rsidRDefault="00453EE9" w:rsidP="00453EE9">
      <w:pPr>
        <w:numPr>
          <w:ilvl w:val="0"/>
          <w:numId w:val="1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Scope (critical services):</w:t>
      </w:r>
      <w:r>
        <w:rPr>
          <w:rFonts w:ascii="Segoe UI" w:hAnsi="Segoe UI" w:cs="Segoe UI"/>
          <w:sz w:val="21"/>
          <w:szCs w:val="21"/>
        </w:rPr>
        <w:t xml:space="preserve"> Core infrastructure (identity, authentication, </w:t>
      </w:r>
      <w:proofErr w:type="gramStart"/>
      <w:r>
        <w:rPr>
          <w:rFonts w:ascii="Segoe UI" w:hAnsi="Segoe UI" w:cs="Segoe UI"/>
          <w:sz w:val="21"/>
          <w:szCs w:val="21"/>
        </w:rPr>
        <w:t>networking</w:t>
      </w:r>
      <w:proofErr w:type="gramEnd"/>
      <w:r>
        <w:rPr>
          <w:rFonts w:ascii="Segoe UI" w:hAnsi="Segoe UI" w:cs="Segoe UI"/>
          <w:sz w:val="21"/>
          <w:szCs w:val="21"/>
        </w:rPr>
        <w:t>), key apps, and any service with a known history of incidents.</w:t>
      </w:r>
    </w:p>
    <w:p w:rsidR="00453EE9" w:rsidRDefault="00453EE9" w:rsidP="00453EE9">
      <w:pPr>
        <w:numPr>
          <w:ilvl w:val="0"/>
          <w:numId w:val="1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Output:</w:t>
      </w:r>
      <w:r>
        <w:rPr>
          <w:rFonts w:ascii="Segoe UI" w:hAnsi="Segoe UI" w:cs="Segoe UI"/>
          <w:sz w:val="21"/>
          <w:szCs w:val="21"/>
        </w:rPr>
        <w:t xml:space="preserve"> Automated status results (pass/fail), incident counts, and any degraded components.</w:t>
      </w:r>
    </w:p>
    <w:p w:rsidR="00453EE9" w:rsidRDefault="00453EE9" w:rsidP="00453EE9">
      <w:pPr>
        <w:numPr>
          <w:ilvl w:val="0"/>
          <w:numId w:val="1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Recipients:</w:t>
      </w:r>
      <w:r>
        <w:rPr>
          <w:rFonts w:ascii="Segoe UI" w:hAnsi="Segoe UI" w:cs="Segoe UI"/>
          <w:sz w:val="21"/>
          <w:szCs w:val="21"/>
        </w:rPr>
        <w:t xml:space="preserve"> On-call engineer for daily alerts; IT leadership for weekly summaries.</w:t>
      </w:r>
    </w:p>
    <w:p w:rsidR="00453EE9" w:rsidRDefault="00453EE9" w:rsidP="00A55911">
      <w:pPr>
        <w:rPr>
          <w:sz w:val="36"/>
          <w:szCs w:val="36"/>
        </w:rPr>
      </w:pPr>
      <w:r>
        <w:rPr>
          <w:rFonts w:ascii="Segoe UI Symbol" w:hAnsi="Segoe UI Symbol" w:cs="Segoe UI Symbol"/>
        </w:rPr>
        <w:t>🔔</w:t>
      </w:r>
      <w:r>
        <w:t xml:space="preserve"> Notification &amp; Escalation Details</w:t>
      </w:r>
    </w:p>
    <w:p w:rsidR="00453EE9" w:rsidRDefault="00453EE9" w:rsidP="00453EE9">
      <w:pPr>
        <w:numPr>
          <w:ilvl w:val="0"/>
          <w:numId w:val="1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Alerts:</w:t>
      </w:r>
      <w:r>
        <w:rPr>
          <w:rFonts w:ascii="Segoe UI" w:hAnsi="Segoe UI" w:cs="Segoe UI"/>
          <w:sz w:val="21"/>
          <w:szCs w:val="21"/>
        </w:rPr>
        <w:t xml:space="preserve"> Immediate notifications when a check detects a failure or degraded state.</w:t>
      </w:r>
    </w:p>
    <w:p w:rsidR="00453EE9" w:rsidRDefault="00453EE9" w:rsidP="00453EE9">
      <w:pPr>
        <w:numPr>
          <w:ilvl w:val="0"/>
          <w:numId w:val="1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Escalation chain:</w:t>
      </w:r>
      <w:r>
        <w:rPr>
          <w:rFonts w:ascii="Segoe UI" w:hAnsi="Segoe UI" w:cs="Segoe UI"/>
          <w:sz w:val="21"/>
          <w:szCs w:val="21"/>
        </w:rPr>
        <w:t xml:space="preserve"> On-call → Team lead → IT leadership if issues persist &gt; X minutes/hours.</w:t>
      </w:r>
    </w:p>
    <w:p w:rsidR="00453EE9" w:rsidRDefault="00453EE9" w:rsidP="00453EE9">
      <w:pPr>
        <w:numPr>
          <w:ilvl w:val="0"/>
          <w:numId w:val="1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Response SLAs:</w:t>
      </w:r>
      <w:r>
        <w:rPr>
          <w:rFonts w:ascii="Segoe UI" w:hAnsi="Segoe UI" w:cs="Segoe UI"/>
          <w:sz w:val="21"/>
          <w:szCs w:val="21"/>
        </w:rPr>
        <w:t xml:space="preserve"> Acknowledge within 15 minutes; initial triage within 30 minutes; remediation plan within 2 hours for critical services.</w:t>
      </w:r>
    </w:p>
    <w:p w:rsidR="00453EE9" w:rsidRDefault="00453EE9" w:rsidP="00A55911">
      <w:pPr>
        <w:rPr>
          <w:sz w:val="36"/>
          <w:szCs w:val="36"/>
        </w:rPr>
      </w:pPr>
      <w:r>
        <w:rPr>
          <w:rFonts w:ascii="Calibri" w:hAnsi="Calibri" w:cs="Calibri"/>
        </w:rPr>
        <w:t>🧭</w:t>
      </w:r>
      <w:r>
        <w:t xml:space="preserve"> How to implement (high level)</w:t>
      </w:r>
    </w:p>
    <w:p w:rsidR="00453EE9" w:rsidRDefault="00453EE9" w:rsidP="00453EE9">
      <w:pPr>
        <w:numPr>
          <w:ilvl w:val="0"/>
          <w:numId w:val="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Define the exact list of “critical services” in your environment.</w:t>
      </w:r>
    </w:p>
    <w:p w:rsidR="00453EE9" w:rsidRDefault="00453EE9" w:rsidP="00453EE9">
      <w:pPr>
        <w:numPr>
          <w:ilvl w:val="0"/>
          <w:numId w:val="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Set up automated checks (availability, latency, error rates, dependency health).</w:t>
      </w:r>
    </w:p>
    <w:p w:rsidR="00453EE9" w:rsidRDefault="00453EE9" w:rsidP="00453EE9">
      <w:pPr>
        <w:numPr>
          <w:ilvl w:val="0"/>
          <w:numId w:val="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Configure alerting rules and escalation paths in your monitoring tool or IT service management platform.</w:t>
      </w:r>
    </w:p>
    <w:p w:rsidR="00453EE9" w:rsidRDefault="00453EE9" w:rsidP="00453EE9">
      <w:pPr>
        <w:numPr>
          <w:ilvl w:val="0"/>
          <w:numId w:val="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Create a recurring task to generate and distribute the weekly leadership summary.</w:t>
      </w:r>
    </w:p>
    <w:p w:rsidR="00453EE9" w:rsidRDefault="00453EE9" w:rsidP="00453EE9">
      <w:pPr>
        <w:spacing w:after="0" w:line="300" w:lineRule="atLeast"/>
        <w:rPr>
          <w:rFonts w:ascii="Segoe UI" w:hAnsi="Segoe UI" w:cs="Segoe UI"/>
          <w:sz w:val="21"/>
          <w:szCs w:val="21"/>
        </w:rPr>
      </w:pPr>
      <w:r>
        <w:rPr>
          <w:rFonts w:ascii="Segoe UI" w:hAnsi="Segoe UI" w:cs="Segoe UI"/>
          <w:sz w:val="21"/>
          <w:szCs w:val="21"/>
        </w:rPr>
        <w:pict>
          <v:rect id="_x0000_i1028" style="width:0;height:1.5pt" o:hralign="center" o:hrstd="t" o:hr="t" fillcolor="#a0a0a0" stroked="f"/>
        </w:pict>
      </w:r>
    </w:p>
    <w:p w:rsidR="00453EE9" w:rsidRDefault="00453EE9" w:rsidP="00453EE9">
      <w:pPr>
        <w:pStyle w:val="NormalWeb"/>
        <w:spacing w:line="300" w:lineRule="atLeast"/>
        <w:rPr>
          <w:rFonts w:ascii="Segoe UI" w:hAnsi="Segoe UI" w:cs="Segoe UI"/>
          <w:sz w:val="21"/>
          <w:szCs w:val="21"/>
        </w:rPr>
      </w:pPr>
      <w:r>
        <w:rPr>
          <w:rFonts w:ascii="Segoe UI" w:hAnsi="Segoe UI" w:cs="Segoe UI"/>
          <w:sz w:val="21"/>
          <w:szCs w:val="21"/>
        </w:rPr>
        <w:t xml:space="preserve">Do you want me to tailor this to include all tenants or only the </w:t>
      </w:r>
      <w:proofErr w:type="spellStart"/>
      <w:r>
        <w:rPr>
          <w:rFonts w:ascii="Segoe UI" w:hAnsi="Segoe UI" w:cs="Segoe UI"/>
          <w:sz w:val="21"/>
          <w:szCs w:val="21"/>
        </w:rPr>
        <w:t>MyTest</w:t>
      </w:r>
      <w:proofErr w:type="spellEnd"/>
      <w:r>
        <w:rPr>
          <w:rFonts w:ascii="Segoe UI" w:hAnsi="Segoe UI" w:cs="Segoe UI"/>
          <w:sz w:val="21"/>
          <w:szCs w:val="21"/>
        </w:rPr>
        <w:t xml:space="preserve"> domain?</w:t>
      </w:r>
    </w:p>
    <w:p w:rsidR="00453EE9" w:rsidRDefault="00453EE9" w:rsidP="00453EE9">
      <w:pPr>
        <w:pStyle w:val="NormalWeb"/>
        <w:spacing w:line="300" w:lineRule="atLeast"/>
        <w:rPr>
          <w:rFonts w:ascii="Segoe UI" w:hAnsi="Segoe UI" w:cs="Segoe UI"/>
          <w:sz w:val="21"/>
          <w:szCs w:val="21"/>
        </w:rPr>
      </w:pPr>
      <w:r>
        <w:rPr>
          <w:rFonts w:ascii="Segoe UI" w:hAnsi="Segoe UI" w:cs="Segoe UI"/>
          <w:sz w:val="21"/>
          <w:szCs w:val="21"/>
        </w:rPr>
        <w:t>Would you like me to show how to configure the daily checks and weekly summaries in your monitoring/ITSM tool, step by step?</w:t>
      </w:r>
    </w:p>
    <w:p w:rsidR="00453EE9" w:rsidRDefault="00453EE9" w:rsidP="00453EE9">
      <w:pPr>
        <w:pStyle w:val="NormalWeb"/>
        <w:spacing w:line="300" w:lineRule="atLeast"/>
        <w:rPr>
          <w:rFonts w:ascii="Segoe UI" w:hAnsi="Segoe UI" w:cs="Segoe UI"/>
          <w:sz w:val="21"/>
          <w:szCs w:val="21"/>
        </w:rPr>
      </w:pPr>
      <w:r>
        <w:rPr>
          <w:rFonts w:ascii="Segoe UI" w:hAnsi="Segoe UI" w:cs="Segoe UI"/>
          <w:sz w:val="21"/>
          <w:szCs w:val="21"/>
        </w:rPr>
        <w:t>Would you like me to add a quarterly review milestone to reassess the critical services list and the check coverage?</w:t>
      </w:r>
    </w:p>
    <w:p w:rsidR="00B433B8" w:rsidRDefault="00B433B8" w:rsidP="00B433B8"/>
    <w:p w:rsidR="00B433B8" w:rsidRDefault="0040313A" w:rsidP="00DA016D">
      <w:pPr>
        <w:pStyle w:val="Heading2"/>
      </w:pPr>
      <w:bookmarkStart w:id="11" w:name="_Toc229512585"/>
      <w:r>
        <w:lastRenderedPageBreak/>
        <w:t xml:space="preserve">Prompt: </w:t>
      </w:r>
      <w:r w:rsidR="00DA016D">
        <w:t>Schedule weekly summary reports of health checks to the IT leadership</w:t>
      </w:r>
      <w:bookmarkEnd w:id="11"/>
    </w:p>
    <w:p w:rsidR="00DA016D" w:rsidRDefault="00DA016D" w:rsidP="00DA016D">
      <w:pPr>
        <w:pStyle w:val="Prompt"/>
      </w:pPr>
      <w:r>
        <w:t>Schedule weekly summary reports of health checks to the IT leadership</w:t>
      </w:r>
    </w:p>
    <w:p w:rsidR="00DA016D" w:rsidRDefault="00DA016D" w:rsidP="00DA016D"/>
    <w:p w:rsidR="00E538F2" w:rsidRDefault="00E538F2" w:rsidP="00E538F2">
      <w:pPr>
        <w:pStyle w:val="NormalWeb"/>
        <w:spacing w:line="300" w:lineRule="atLeast"/>
        <w:rPr>
          <w:rFonts w:ascii="Segoe UI" w:hAnsi="Segoe UI" w:cs="Segoe UI"/>
          <w:sz w:val="21"/>
          <w:szCs w:val="21"/>
        </w:rPr>
      </w:pPr>
      <w:r>
        <w:rPr>
          <w:rFonts w:ascii="Segoe UI" w:hAnsi="Segoe UI" w:cs="Segoe UI"/>
          <w:sz w:val="21"/>
          <w:szCs w:val="21"/>
        </w:rPr>
        <w:t>I can set up a recurring weekly health-check summary for IT leadership, but the latest data pull returned no health-check items to include in the report yet.</w:t>
      </w:r>
    </w:p>
    <w:p w:rsidR="00E538F2" w:rsidRDefault="00E538F2" w:rsidP="00E538F2">
      <w:pPr>
        <w:rPr>
          <w:sz w:val="36"/>
          <w:szCs w:val="36"/>
        </w:rPr>
      </w:pPr>
      <w:r>
        <w:rPr>
          <w:rFonts w:ascii="Segoe UI Symbol" w:hAnsi="Segoe UI Symbol" w:cs="Segoe UI Symbol"/>
        </w:rPr>
        <w:t>📑</w:t>
      </w:r>
      <w:r>
        <w:t xml:space="preserve"> Health Check Snapshot</w:t>
      </w:r>
    </w:p>
    <w:p w:rsidR="00E538F2" w:rsidRDefault="00E538F2" w:rsidP="00E538F2">
      <w:pPr>
        <w:pStyle w:val="NormalWeb"/>
        <w:spacing w:line="300" w:lineRule="atLeast"/>
        <w:rPr>
          <w:rFonts w:ascii="Segoe UI" w:hAnsi="Segoe UI" w:cs="Segoe UI"/>
          <w:sz w:val="21"/>
          <w:szCs w:val="21"/>
        </w:rPr>
      </w:pPr>
      <w:r>
        <w:rPr>
          <w:rFonts w:ascii="Segoe UI" w:hAnsi="Segoe UI" w:cs="Segoe UI"/>
          <w:sz w:val="21"/>
          <w:szCs w:val="21"/>
        </w:rPr>
        <w:t xml:space="preserve">There </w:t>
      </w:r>
      <w:proofErr w:type="gramStart"/>
      <w:r>
        <w:rPr>
          <w:rFonts w:ascii="Segoe UI" w:hAnsi="Segoe UI" w:cs="Segoe UI"/>
          <w:sz w:val="21"/>
          <w:szCs w:val="21"/>
        </w:rPr>
        <w:t>were</w:t>
      </w:r>
      <w:proofErr w:type="gramEnd"/>
      <w:r>
        <w:rPr>
          <w:rFonts w:ascii="Segoe UI" w:hAnsi="Segoe UI" w:cs="Segoe UI"/>
          <w:sz w:val="21"/>
          <w:szCs w:val="21"/>
        </w:rPr>
        <w:t xml:space="preserve"> no health-check items returned in the most recent run. If you’re expecting data, we can re-run or broaden the scope to ensure the summary has content.</w:t>
      </w:r>
    </w:p>
    <w:p w:rsidR="00E538F2" w:rsidRDefault="00E538F2" w:rsidP="00E538F2">
      <w:pPr>
        <w:rPr>
          <w:sz w:val="36"/>
          <w:szCs w:val="36"/>
        </w:rPr>
      </w:pPr>
      <w:r>
        <w:rPr>
          <w:rFonts w:ascii="Segoe UI Symbol" w:hAnsi="Segoe UI Symbol" w:cs="Segoe UI Symbol"/>
        </w:rPr>
        <w:t>🔧</w:t>
      </w:r>
      <w:r>
        <w:t xml:space="preserve"> How to schedule </w:t>
      </w:r>
      <w:r w:rsidRPr="00E538F2">
        <w:t>a w</w:t>
      </w:r>
      <w:r>
        <w:t>eekly health-check summary</w:t>
      </w:r>
    </w:p>
    <w:p w:rsidR="00E538F2" w:rsidRDefault="00E538F2" w:rsidP="00E538F2">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 Power Automate to create a new flow with a weekly recurrence trigger (for example, every Monday at 9:00 AM).</w:t>
      </w:r>
    </w:p>
    <w:p w:rsidR="00E538F2" w:rsidRDefault="00E538F2" w:rsidP="00E538F2">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Add steps to fetch your health metrics from your monitoring source (e.g., service status, uptime, incident counts, </w:t>
      </w:r>
      <w:proofErr w:type="gramStart"/>
      <w:r>
        <w:rPr>
          <w:rFonts w:ascii="Segoe UI" w:hAnsi="Segoe UI" w:cs="Segoe UI"/>
          <w:sz w:val="21"/>
          <w:szCs w:val="21"/>
        </w:rPr>
        <w:t>backup</w:t>
      </w:r>
      <w:proofErr w:type="gramEnd"/>
      <w:r>
        <w:rPr>
          <w:rFonts w:ascii="Segoe UI" w:hAnsi="Segoe UI" w:cs="Segoe UI"/>
          <w:sz w:val="21"/>
          <w:szCs w:val="21"/>
        </w:rPr>
        <w:t xml:space="preserve"> status).</w:t>
      </w:r>
    </w:p>
    <w:p w:rsidR="00E538F2" w:rsidRDefault="00E538F2" w:rsidP="00E538F2">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Assemble a concise summary in the email body, including key KPIs, notable incidents, and any exceptions requiring attention.</w:t>
      </w:r>
    </w:p>
    <w:p w:rsidR="00E538F2" w:rsidRDefault="00E538F2" w:rsidP="00E538F2">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Send the summary to the IT leadership distribution list. Use a clear subject like: “Weekly Health Check Summary – [Date Range]”.</w:t>
      </w:r>
    </w:p>
    <w:p w:rsidR="00E538F2" w:rsidRDefault="00E538F2" w:rsidP="00E538F2">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(Optional) Attach a CSV/Excel with the raw metrics or post the report to a shared location (e.g., a SharePoint folder) for archival access.</w:t>
      </w:r>
    </w:p>
    <w:p w:rsidR="00E538F2" w:rsidRDefault="00E538F2" w:rsidP="00E538F2">
      <w:pPr>
        <w:pStyle w:val="NormalWeb"/>
        <w:spacing w:line="300" w:lineRule="atLeast"/>
        <w:rPr>
          <w:rFonts w:ascii="Segoe UI" w:hAnsi="Segoe UI" w:cs="Segoe UI"/>
          <w:sz w:val="21"/>
          <w:szCs w:val="21"/>
        </w:rPr>
      </w:pPr>
      <w:r>
        <w:rPr>
          <w:rFonts w:ascii="Segoe UI" w:hAnsi="Segoe UI" w:cs="Segoe UI"/>
          <w:sz w:val="21"/>
          <w:szCs w:val="21"/>
        </w:rPr>
        <w:t>If you’d like, I can draft the flow, pull in example health metrics, and wire up the email so it runs automatically each week. You’ll only need to confirm the data sources and recipients.</w:t>
      </w:r>
    </w:p>
    <w:p w:rsidR="00E538F2" w:rsidRDefault="00E538F2" w:rsidP="00E538F2">
      <w:pPr>
        <w:spacing w:line="300" w:lineRule="atLeast"/>
        <w:rPr>
          <w:rFonts w:ascii="Segoe UI" w:hAnsi="Segoe UI" w:cs="Segoe UI"/>
          <w:sz w:val="21"/>
          <w:szCs w:val="21"/>
        </w:rPr>
      </w:pPr>
      <w:r>
        <w:rPr>
          <w:rFonts w:ascii="Segoe UI" w:hAnsi="Segoe UI" w:cs="Segoe UI"/>
          <w:sz w:val="21"/>
          <w:szCs w:val="21"/>
        </w:rPr>
        <w:pict>
          <v:rect id="_x0000_i1029" style="width:0;height:1.5pt" o:hralign="center" o:hrstd="t" o:hr="t" fillcolor="#a0a0a0" stroked="f"/>
        </w:pict>
      </w:r>
    </w:p>
    <w:p w:rsidR="00E538F2" w:rsidRDefault="00E538F2" w:rsidP="00E538F2">
      <w:pPr>
        <w:pStyle w:val="NormalWeb"/>
        <w:spacing w:line="300" w:lineRule="atLeast"/>
        <w:rPr>
          <w:rFonts w:ascii="Segoe UI" w:hAnsi="Segoe UI" w:cs="Segoe UI"/>
          <w:sz w:val="21"/>
          <w:szCs w:val="21"/>
        </w:rPr>
      </w:pPr>
      <w:r>
        <w:rPr>
          <w:rFonts w:ascii="Segoe UI" w:hAnsi="Segoe UI" w:cs="Segoe UI"/>
          <w:sz w:val="21"/>
          <w:szCs w:val="21"/>
        </w:rPr>
        <w:t>Would you like me to set up this weekly health-check report flow now for you?</w:t>
      </w:r>
    </w:p>
    <w:p w:rsidR="00DA016D" w:rsidRDefault="00DA016D" w:rsidP="00DA016D"/>
    <w:p w:rsidR="00E538F2" w:rsidRDefault="00E538F2" w:rsidP="00E538F2">
      <w:pPr>
        <w:pStyle w:val="Prompt"/>
      </w:pPr>
      <w:proofErr w:type="gramStart"/>
      <w:r>
        <w:t>yes</w:t>
      </w:r>
      <w:proofErr w:type="gramEnd"/>
      <w:r>
        <w:t xml:space="preserve"> set up this weekly health-check report flow now</w:t>
      </w:r>
    </w:p>
    <w:p w:rsidR="00DA016D" w:rsidRPr="00DA016D" w:rsidRDefault="00DA016D" w:rsidP="00DA016D"/>
    <w:p w:rsidR="00E538F2" w:rsidRDefault="00E538F2" w:rsidP="00E538F2">
      <w:pPr>
        <w:pStyle w:val="NormalWeb"/>
        <w:spacing w:line="300" w:lineRule="atLeast"/>
        <w:rPr>
          <w:rFonts w:ascii="Segoe UI" w:hAnsi="Segoe UI" w:cs="Segoe UI"/>
          <w:sz w:val="21"/>
          <w:szCs w:val="21"/>
        </w:rPr>
      </w:pPr>
      <w:r>
        <w:rPr>
          <w:rFonts w:ascii="Segoe UI" w:hAnsi="Segoe UI" w:cs="Segoe UI"/>
          <w:sz w:val="21"/>
          <w:szCs w:val="21"/>
        </w:rPr>
        <w:t>Here's how to set up weekly health-check report notifications in Microsoft 365:</w:t>
      </w:r>
    </w:p>
    <w:p w:rsidR="00E538F2" w:rsidRDefault="00E538F2" w:rsidP="00770E9E">
      <w:pPr>
        <w:rPr>
          <w:sz w:val="36"/>
          <w:szCs w:val="36"/>
        </w:rPr>
      </w:pPr>
      <w:r>
        <w:rPr>
          <w:rFonts w:ascii="Segoe UI Symbol" w:hAnsi="Segoe UI Symbol" w:cs="Segoe UI Symbol"/>
        </w:rPr>
        <w:t>📑</w:t>
      </w:r>
      <w:r>
        <w:t xml:space="preserve"> Overview</w:t>
      </w:r>
    </w:p>
    <w:p w:rsidR="00E538F2" w:rsidRDefault="00E538F2" w:rsidP="00E538F2">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Weekly health-check reports can be generated by email notifications from the Service Health Dashboard in the Microsoft 365 admin center. Admins can customize notifications to receive updates about service health incidents and advisories. </w:t>
      </w:r>
      <w:hyperlink r:id="rId84" w:history="1">
        <w:r>
          <w:rPr>
            <w:rStyle w:val="Hyperlink"/>
            <w:rFonts w:ascii="Segoe UI" w:eastAsiaTheme="majorEastAsia" w:hAnsi="Segoe UI" w:cs="Segoe UI"/>
            <w:sz w:val="21"/>
            <w:szCs w:val="21"/>
          </w:rPr>
          <w:t>[Microsoft...ice Health]</w:t>
        </w:r>
      </w:hyperlink>
    </w:p>
    <w:p w:rsidR="00E538F2" w:rsidRDefault="00E538F2" w:rsidP="00770E9E">
      <w:pPr>
        <w:rPr>
          <w:sz w:val="36"/>
          <w:szCs w:val="36"/>
        </w:rPr>
      </w:pPr>
      <w:r>
        <w:rPr>
          <w:rFonts w:ascii="Segoe UI Symbol" w:hAnsi="Segoe UI Symbol" w:cs="Segoe UI Symbol"/>
        </w:rPr>
        <w:t>🔧</w:t>
      </w:r>
      <w:r>
        <w:t xml:space="preserve"> Configure notifications</w:t>
      </w:r>
    </w:p>
    <w:p w:rsidR="00E538F2" w:rsidRDefault="00E538F2" w:rsidP="00E538F2">
      <w:pPr>
        <w:pStyle w:val="NormalWeb"/>
        <w:spacing w:line="300" w:lineRule="atLeast"/>
        <w:rPr>
          <w:rFonts w:ascii="Segoe UI" w:hAnsi="Segoe UI" w:cs="Segoe UI"/>
          <w:sz w:val="21"/>
          <w:szCs w:val="21"/>
        </w:rPr>
      </w:pPr>
      <w:r>
        <w:rPr>
          <w:rFonts w:ascii="Segoe UI" w:hAnsi="Segoe UI" w:cs="Segoe UI"/>
          <w:sz w:val="21"/>
          <w:szCs w:val="21"/>
        </w:rPr>
        <w:t>Follow these steps to enable and tailor weekly health-check emails:</w:t>
      </w:r>
    </w:p>
    <w:p w:rsidR="00E538F2" w:rsidRDefault="00E538F2" w:rsidP="00E538F2">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Go to the Microsoft 365 admin center and sign in with your admin account.</w:t>
      </w:r>
    </w:p>
    <w:p w:rsidR="00E538F2" w:rsidRDefault="00E538F2" w:rsidP="00E538F2">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In the left-hand navigation, select Health &gt; Service health or use the Service health card on the Home dashboard. </w:t>
      </w:r>
      <w:hyperlink r:id="rId85" w:history="1">
        <w:r>
          <w:rPr>
            <w:rStyle w:val="Hyperlink"/>
            <w:rFonts w:ascii="Segoe UI" w:hAnsi="Segoe UI" w:cs="Segoe UI"/>
            <w:sz w:val="21"/>
            <w:szCs w:val="21"/>
          </w:rPr>
          <w:t xml:space="preserve">[How to </w:t>
        </w:r>
        <w:proofErr w:type="spellStart"/>
        <w:r>
          <w:rPr>
            <w:rStyle w:val="Hyperlink"/>
            <w:rFonts w:ascii="Segoe UI" w:hAnsi="Segoe UI" w:cs="Segoe UI"/>
            <w:sz w:val="21"/>
            <w:szCs w:val="21"/>
          </w:rPr>
          <w:t>che</w:t>
        </w:r>
        <w:proofErr w:type="spellEnd"/>
        <w:r>
          <w:rPr>
            <w:rStyle w:val="Hyperlink"/>
            <w:rFonts w:ascii="Segoe UI" w:hAnsi="Segoe UI" w:cs="Segoe UI"/>
            <w:sz w:val="21"/>
            <w:szCs w:val="21"/>
          </w:rPr>
          <w:t>...ice health]</w:t>
        </w:r>
      </w:hyperlink>
    </w:p>
    <w:p w:rsidR="00E538F2" w:rsidRDefault="00E538F2" w:rsidP="00E538F2">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Select Customize &gt; Email in the Service Health Dashboard.</w:t>
      </w:r>
    </w:p>
    <w:p w:rsidR="00E538F2" w:rsidRDefault="00E538F2" w:rsidP="00E538F2">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Check Send me email notifications about service health.</w:t>
      </w:r>
    </w:p>
    <w:p w:rsidR="00E538F2" w:rsidRDefault="00E538F2" w:rsidP="00E538F2">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Specify up to two email addresses and select the services and types of notifications (incidents or advisories) you want to receive.</w:t>
      </w:r>
    </w:p>
    <w:p w:rsidR="00E538F2" w:rsidRDefault="00E538F2" w:rsidP="00E538F2">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Each admin can set their own preferences; the limit of two email addresses is per admin account.</w:t>
      </w:r>
    </w:p>
    <w:p w:rsidR="00E538F2" w:rsidRDefault="00E538F2" w:rsidP="00770E9E">
      <w:pPr>
        <w:rPr>
          <w:sz w:val="36"/>
          <w:szCs w:val="36"/>
        </w:rPr>
      </w:pPr>
      <w:r>
        <w:rPr>
          <w:rFonts w:ascii="Calibri" w:hAnsi="Calibri" w:cs="Calibri"/>
        </w:rPr>
        <w:t>✅</w:t>
      </w:r>
      <w:r>
        <w:t xml:space="preserve"> Verification</w:t>
      </w:r>
    </w:p>
    <w:p w:rsidR="00E538F2" w:rsidRDefault="00E538F2" w:rsidP="00E538F2">
      <w:pPr>
        <w:pStyle w:val="NormalWeb"/>
        <w:spacing w:line="300" w:lineRule="atLeast"/>
        <w:rPr>
          <w:rFonts w:ascii="Segoe UI" w:hAnsi="Segoe UI" w:cs="Segoe UI"/>
          <w:sz w:val="21"/>
          <w:szCs w:val="21"/>
        </w:rPr>
      </w:pPr>
      <w:r>
        <w:rPr>
          <w:rFonts w:ascii="Segoe UI" w:hAnsi="Segoe UI" w:cs="Segoe UI"/>
          <w:sz w:val="21"/>
          <w:szCs w:val="21"/>
        </w:rPr>
        <w:t>These notifications will provide regular updates on service health, which can be used as weekly health-check reports.</w:t>
      </w:r>
    </w:p>
    <w:p w:rsidR="00E538F2" w:rsidRDefault="00E538F2" w:rsidP="00E538F2">
      <w:pPr>
        <w:spacing w:line="300" w:lineRule="atLeast"/>
        <w:rPr>
          <w:rFonts w:ascii="Segoe UI" w:hAnsi="Segoe UI" w:cs="Segoe UI"/>
          <w:sz w:val="21"/>
          <w:szCs w:val="21"/>
        </w:rPr>
      </w:pPr>
      <w:r>
        <w:rPr>
          <w:rFonts w:ascii="Segoe UI" w:hAnsi="Segoe UI" w:cs="Segoe UI"/>
          <w:sz w:val="21"/>
          <w:szCs w:val="21"/>
        </w:rPr>
        <w:pict>
          <v:rect id="_x0000_i1030" style="width:0;height:1.5pt" o:hralign="center" o:hrstd="t" o:hr="t" fillcolor="#a0a0a0" stroked="f"/>
        </w:pict>
      </w:r>
    </w:p>
    <w:p w:rsidR="00E538F2" w:rsidRDefault="00E538F2" w:rsidP="00E538F2">
      <w:pPr>
        <w:pStyle w:val="NormalWeb"/>
        <w:spacing w:line="300" w:lineRule="atLeast"/>
        <w:rPr>
          <w:rFonts w:ascii="Segoe UI" w:hAnsi="Segoe UI" w:cs="Segoe UI"/>
          <w:sz w:val="21"/>
          <w:szCs w:val="21"/>
        </w:rPr>
      </w:pPr>
      <w:r>
        <w:rPr>
          <w:rFonts w:ascii="Segoe UI" w:hAnsi="Segoe UI" w:cs="Segoe UI"/>
          <w:sz w:val="21"/>
          <w:szCs w:val="21"/>
        </w:rPr>
        <w:t>Would you like me to configure this weekly health-check flow for you now?</w:t>
      </w:r>
    </w:p>
    <w:p w:rsidR="00B433B8" w:rsidRPr="00B433B8" w:rsidRDefault="00E538F2" w:rsidP="00E538F2">
      <w:pPr>
        <w:pStyle w:val="Prompt"/>
      </w:pPr>
      <w:proofErr w:type="gramStart"/>
      <w:r>
        <w:t>configure</w:t>
      </w:r>
      <w:proofErr w:type="gramEnd"/>
      <w:r>
        <w:t xml:space="preserve"> this weekly health-check flow now</w:t>
      </w:r>
    </w:p>
    <w:p w:rsidR="00A65321" w:rsidRDefault="00A65321" w:rsidP="00507194"/>
    <w:p w:rsidR="00E538F2" w:rsidRDefault="00E538F2" w:rsidP="00507194"/>
    <w:p w:rsidR="00E538F2" w:rsidRDefault="00E538F2" w:rsidP="00507194"/>
    <w:sectPr w:rsidR="00E538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447AB"/>
    <w:multiLevelType w:val="multilevel"/>
    <w:tmpl w:val="4BAA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E6232C"/>
    <w:multiLevelType w:val="hybridMultilevel"/>
    <w:tmpl w:val="053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E853F6"/>
    <w:multiLevelType w:val="multilevel"/>
    <w:tmpl w:val="776C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CD1B3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41906198"/>
    <w:multiLevelType w:val="multilevel"/>
    <w:tmpl w:val="A36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9AB3A6F"/>
    <w:multiLevelType w:val="multilevel"/>
    <w:tmpl w:val="DB90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C518C5"/>
    <w:multiLevelType w:val="multilevel"/>
    <w:tmpl w:val="D07C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220F4B"/>
    <w:multiLevelType w:val="multilevel"/>
    <w:tmpl w:val="B704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070066"/>
    <w:multiLevelType w:val="multilevel"/>
    <w:tmpl w:val="0BFC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EE73E7"/>
    <w:multiLevelType w:val="multilevel"/>
    <w:tmpl w:val="572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6F4855"/>
    <w:multiLevelType w:val="multilevel"/>
    <w:tmpl w:val="3DFE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8232B2"/>
    <w:multiLevelType w:val="multilevel"/>
    <w:tmpl w:val="39A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81610C"/>
    <w:multiLevelType w:val="multilevel"/>
    <w:tmpl w:val="AC20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3847072"/>
    <w:multiLevelType w:val="multilevel"/>
    <w:tmpl w:val="1A24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
  </w:num>
  <w:num w:numId="3">
    <w:abstractNumId w:val="3"/>
  </w:num>
  <w:num w:numId="4">
    <w:abstractNumId w:val="3"/>
  </w:num>
  <w:num w:numId="5">
    <w:abstractNumId w:val="4"/>
  </w:num>
  <w:num w:numId="6">
    <w:abstractNumId w:val="11"/>
  </w:num>
  <w:num w:numId="7">
    <w:abstractNumId w:val="5"/>
  </w:num>
  <w:num w:numId="8">
    <w:abstractNumId w:val="13"/>
  </w:num>
  <w:num w:numId="9">
    <w:abstractNumId w:val="8"/>
  </w:num>
  <w:num w:numId="10">
    <w:abstractNumId w:val="6"/>
  </w:num>
  <w:num w:numId="11">
    <w:abstractNumId w:val="10"/>
  </w:num>
  <w:num w:numId="12">
    <w:abstractNumId w:val="9"/>
  </w:num>
  <w:num w:numId="13">
    <w:abstractNumId w:val="12"/>
  </w:num>
  <w:num w:numId="14">
    <w:abstractNumId w:val="1"/>
  </w:num>
  <w:num w:numId="15">
    <w:abstractNumId w:val="2"/>
  </w:num>
  <w:num w:numId="16">
    <w:abstractNumId w:val="0"/>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194"/>
    <w:rsid w:val="000A40BE"/>
    <w:rsid w:val="00112467"/>
    <w:rsid w:val="00373066"/>
    <w:rsid w:val="003A2DD1"/>
    <w:rsid w:val="0040313A"/>
    <w:rsid w:val="00453EE9"/>
    <w:rsid w:val="00507194"/>
    <w:rsid w:val="00671B2D"/>
    <w:rsid w:val="00770E9E"/>
    <w:rsid w:val="008171CD"/>
    <w:rsid w:val="0088151B"/>
    <w:rsid w:val="008C6793"/>
    <w:rsid w:val="00A55911"/>
    <w:rsid w:val="00A65321"/>
    <w:rsid w:val="00A73719"/>
    <w:rsid w:val="00B11DDC"/>
    <w:rsid w:val="00B12EEA"/>
    <w:rsid w:val="00B433B8"/>
    <w:rsid w:val="00B90219"/>
    <w:rsid w:val="00BA1851"/>
    <w:rsid w:val="00C42F6A"/>
    <w:rsid w:val="00DA016D"/>
    <w:rsid w:val="00E538F2"/>
    <w:rsid w:val="00E957E7"/>
    <w:rsid w:val="00F320B4"/>
    <w:rsid w:val="00F664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40BE"/>
    <w:pPr>
      <w:keepNext/>
      <w:keepLines/>
      <w:numPr>
        <w:numId w:val="4"/>
      </w:numPr>
      <w:spacing w:before="480" w:after="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40BE"/>
    <w:pPr>
      <w:keepNext/>
      <w:keepLines/>
      <w:numPr>
        <w:ilvl w:val="1"/>
        <w:numId w:val="4"/>
      </w:numPr>
      <w:spacing w:before="200" w:after="0"/>
      <w:contextualSpacing/>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A40BE"/>
    <w:pPr>
      <w:keepNext/>
      <w:keepLines/>
      <w:numPr>
        <w:ilvl w:val="2"/>
        <w:numId w:val="4"/>
      </w:numPr>
      <w:spacing w:before="200" w:after="0"/>
      <w:contextualSpacing/>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A40BE"/>
    <w:pPr>
      <w:keepNext/>
      <w:keepLines/>
      <w:numPr>
        <w:ilvl w:val="3"/>
        <w:numId w:val="4"/>
      </w:numPr>
      <w:spacing w:before="200" w:after="0"/>
      <w:contextualSpacing/>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373066"/>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40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40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A40BE"/>
    <w:rPr>
      <w:rFonts w:asciiTheme="majorHAnsi" w:eastAsiaTheme="majorEastAsia" w:hAnsiTheme="majorHAnsi" w:cstheme="majorBidi"/>
      <w:b/>
      <w:bCs/>
      <w:i/>
      <w:iCs/>
      <w:color w:val="4F81BD" w:themeColor="accent1"/>
    </w:rPr>
  </w:style>
  <w:style w:type="paragraph" w:customStyle="1" w:styleId="Prompt">
    <w:name w:val="Prompt"/>
    <w:basedOn w:val="Normal"/>
    <w:qFormat/>
    <w:rsid w:val="000A40BE"/>
    <w:pPr>
      <w:pBdr>
        <w:top w:val="single" w:sz="4" w:space="1" w:color="auto" w:shadow="1"/>
        <w:left w:val="single" w:sz="4" w:space="4" w:color="auto" w:shadow="1"/>
        <w:bottom w:val="single" w:sz="4" w:space="1" w:color="auto" w:shadow="1"/>
        <w:right w:val="single" w:sz="4" w:space="4" w:color="auto" w:shadow="1"/>
      </w:pBdr>
      <w:spacing w:after="60"/>
      <w:contextualSpacing/>
    </w:pPr>
    <w:rPr>
      <w:b/>
      <w:color w:val="943634" w:themeColor="accent2" w:themeShade="BF"/>
    </w:rPr>
  </w:style>
  <w:style w:type="paragraph" w:styleId="TOC1">
    <w:name w:val="toc 1"/>
    <w:basedOn w:val="Normal"/>
    <w:next w:val="Normal"/>
    <w:autoRedefine/>
    <w:uiPriority w:val="39"/>
    <w:unhideWhenUsed/>
    <w:rsid w:val="000A40BE"/>
    <w:pPr>
      <w:tabs>
        <w:tab w:val="left" w:pos="440"/>
        <w:tab w:val="right" w:leader="dot" w:pos="9350"/>
      </w:tabs>
      <w:spacing w:after="100"/>
      <w:contextualSpacing/>
    </w:pPr>
    <w:rPr>
      <w:b/>
    </w:rPr>
  </w:style>
  <w:style w:type="paragraph" w:styleId="TOC2">
    <w:name w:val="toc 2"/>
    <w:basedOn w:val="Normal"/>
    <w:next w:val="Normal"/>
    <w:autoRedefine/>
    <w:uiPriority w:val="39"/>
    <w:unhideWhenUsed/>
    <w:rsid w:val="000A40BE"/>
    <w:pPr>
      <w:spacing w:after="100"/>
      <w:ind w:left="220"/>
      <w:contextualSpacing/>
    </w:pPr>
  </w:style>
  <w:style w:type="paragraph" w:styleId="TOC3">
    <w:name w:val="toc 3"/>
    <w:basedOn w:val="Normal"/>
    <w:next w:val="Normal"/>
    <w:autoRedefine/>
    <w:uiPriority w:val="39"/>
    <w:unhideWhenUsed/>
    <w:rsid w:val="000A40BE"/>
    <w:pPr>
      <w:spacing w:after="100"/>
      <w:ind w:left="440"/>
      <w:contextualSpacing/>
    </w:pPr>
  </w:style>
  <w:style w:type="paragraph" w:styleId="TOC4">
    <w:name w:val="toc 4"/>
    <w:basedOn w:val="Normal"/>
    <w:next w:val="Normal"/>
    <w:autoRedefine/>
    <w:uiPriority w:val="39"/>
    <w:unhideWhenUsed/>
    <w:rsid w:val="000A40BE"/>
    <w:pPr>
      <w:spacing w:after="100"/>
      <w:ind w:left="660"/>
    </w:pPr>
  </w:style>
  <w:style w:type="paragraph" w:styleId="TOC5">
    <w:name w:val="toc 5"/>
    <w:basedOn w:val="Normal"/>
    <w:next w:val="Normal"/>
    <w:autoRedefine/>
    <w:uiPriority w:val="39"/>
    <w:unhideWhenUsed/>
    <w:rsid w:val="000A40BE"/>
    <w:pPr>
      <w:spacing w:after="100"/>
      <w:ind w:left="880"/>
    </w:pPr>
  </w:style>
  <w:style w:type="paragraph" w:styleId="TOC6">
    <w:name w:val="toc 6"/>
    <w:basedOn w:val="Normal"/>
    <w:next w:val="Normal"/>
    <w:autoRedefine/>
    <w:uiPriority w:val="39"/>
    <w:unhideWhenUsed/>
    <w:rsid w:val="000A40BE"/>
    <w:pPr>
      <w:spacing w:after="100"/>
      <w:ind w:left="1100"/>
    </w:pPr>
  </w:style>
  <w:style w:type="paragraph" w:styleId="TOC7">
    <w:name w:val="toc 7"/>
    <w:basedOn w:val="Normal"/>
    <w:next w:val="Normal"/>
    <w:autoRedefine/>
    <w:uiPriority w:val="39"/>
    <w:unhideWhenUsed/>
    <w:rsid w:val="000A40BE"/>
    <w:pPr>
      <w:spacing w:after="100"/>
      <w:ind w:left="1320"/>
    </w:pPr>
  </w:style>
  <w:style w:type="character" w:styleId="Hyperlink">
    <w:name w:val="Hyperlink"/>
    <w:basedOn w:val="DefaultParagraphFont"/>
    <w:uiPriority w:val="99"/>
    <w:unhideWhenUsed/>
    <w:rsid w:val="00507194"/>
    <w:rPr>
      <w:color w:val="0000FF" w:themeColor="hyperlink"/>
      <w:u w:val="single"/>
    </w:rPr>
  </w:style>
  <w:style w:type="paragraph" w:styleId="BalloonText">
    <w:name w:val="Balloon Text"/>
    <w:basedOn w:val="Normal"/>
    <w:link w:val="BalloonTextChar"/>
    <w:uiPriority w:val="99"/>
    <w:semiHidden/>
    <w:unhideWhenUsed/>
    <w:rsid w:val="005071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7194"/>
    <w:rPr>
      <w:rFonts w:ascii="Tahoma" w:hAnsi="Tahoma" w:cs="Tahoma"/>
      <w:sz w:val="16"/>
      <w:szCs w:val="16"/>
    </w:rPr>
  </w:style>
  <w:style w:type="paragraph" w:styleId="NormalWeb">
    <w:name w:val="Normal (Web)"/>
    <w:basedOn w:val="Normal"/>
    <w:uiPriority w:val="99"/>
    <w:semiHidden/>
    <w:unhideWhenUsed/>
    <w:rsid w:val="005071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2467"/>
    <w:rPr>
      <w:b/>
      <w:bCs/>
    </w:rPr>
  </w:style>
  <w:style w:type="character" w:styleId="Emphasis">
    <w:name w:val="Emphasis"/>
    <w:basedOn w:val="DefaultParagraphFont"/>
    <w:uiPriority w:val="20"/>
    <w:qFormat/>
    <w:rsid w:val="00112467"/>
    <w:rPr>
      <w:i/>
      <w:iCs/>
    </w:rPr>
  </w:style>
  <w:style w:type="character" w:customStyle="1" w:styleId="fui-text">
    <w:name w:val="fui-text"/>
    <w:basedOn w:val="DefaultParagraphFont"/>
    <w:rsid w:val="00A55911"/>
  </w:style>
  <w:style w:type="paragraph" w:styleId="ListParagraph">
    <w:name w:val="List Paragraph"/>
    <w:basedOn w:val="Normal"/>
    <w:uiPriority w:val="34"/>
    <w:qFormat/>
    <w:rsid w:val="00A55911"/>
    <w:pPr>
      <w:ind w:left="720"/>
      <w:contextualSpacing/>
    </w:pPr>
  </w:style>
  <w:style w:type="paragraph" w:styleId="TOCHeading">
    <w:name w:val="TOC Heading"/>
    <w:basedOn w:val="Heading1"/>
    <w:next w:val="Normal"/>
    <w:uiPriority w:val="39"/>
    <w:semiHidden/>
    <w:unhideWhenUsed/>
    <w:qFormat/>
    <w:rsid w:val="00A55911"/>
    <w:pPr>
      <w:numPr>
        <w:numId w:val="0"/>
      </w:numPr>
      <w:contextualSpacing w:val="0"/>
      <w:outlineLvl w:val="9"/>
    </w:pPr>
    <w:rPr>
      <w:lang w:eastAsia="ja-JP"/>
    </w:rPr>
  </w:style>
  <w:style w:type="character" w:styleId="FollowedHyperlink">
    <w:name w:val="FollowedHyperlink"/>
    <w:basedOn w:val="DefaultParagraphFont"/>
    <w:uiPriority w:val="99"/>
    <w:semiHidden/>
    <w:unhideWhenUsed/>
    <w:rsid w:val="00DA016D"/>
    <w:rPr>
      <w:color w:val="800080" w:themeColor="followedHyperlink"/>
      <w:u w:val="single"/>
    </w:rPr>
  </w:style>
  <w:style w:type="character" w:customStyle="1" w:styleId="Heading6Char">
    <w:name w:val="Heading 6 Char"/>
    <w:basedOn w:val="DefaultParagraphFont"/>
    <w:link w:val="Heading6"/>
    <w:uiPriority w:val="9"/>
    <w:semiHidden/>
    <w:rsid w:val="00373066"/>
    <w:rPr>
      <w:rFonts w:asciiTheme="majorHAnsi" w:eastAsiaTheme="majorEastAsia" w:hAnsiTheme="majorHAnsi" w:cstheme="majorBidi"/>
      <w:i/>
      <w:iCs/>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40BE"/>
    <w:pPr>
      <w:keepNext/>
      <w:keepLines/>
      <w:numPr>
        <w:numId w:val="4"/>
      </w:numPr>
      <w:spacing w:before="480" w:after="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40BE"/>
    <w:pPr>
      <w:keepNext/>
      <w:keepLines/>
      <w:numPr>
        <w:ilvl w:val="1"/>
        <w:numId w:val="4"/>
      </w:numPr>
      <w:spacing w:before="200" w:after="0"/>
      <w:contextualSpacing/>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A40BE"/>
    <w:pPr>
      <w:keepNext/>
      <w:keepLines/>
      <w:numPr>
        <w:ilvl w:val="2"/>
        <w:numId w:val="4"/>
      </w:numPr>
      <w:spacing w:before="200" w:after="0"/>
      <w:contextualSpacing/>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A40BE"/>
    <w:pPr>
      <w:keepNext/>
      <w:keepLines/>
      <w:numPr>
        <w:ilvl w:val="3"/>
        <w:numId w:val="4"/>
      </w:numPr>
      <w:spacing w:before="200" w:after="0"/>
      <w:contextualSpacing/>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373066"/>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40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40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A40BE"/>
    <w:rPr>
      <w:rFonts w:asciiTheme="majorHAnsi" w:eastAsiaTheme="majorEastAsia" w:hAnsiTheme="majorHAnsi" w:cstheme="majorBidi"/>
      <w:b/>
      <w:bCs/>
      <w:i/>
      <w:iCs/>
      <w:color w:val="4F81BD" w:themeColor="accent1"/>
    </w:rPr>
  </w:style>
  <w:style w:type="paragraph" w:customStyle="1" w:styleId="Prompt">
    <w:name w:val="Prompt"/>
    <w:basedOn w:val="Normal"/>
    <w:qFormat/>
    <w:rsid w:val="000A40BE"/>
    <w:pPr>
      <w:pBdr>
        <w:top w:val="single" w:sz="4" w:space="1" w:color="auto" w:shadow="1"/>
        <w:left w:val="single" w:sz="4" w:space="4" w:color="auto" w:shadow="1"/>
        <w:bottom w:val="single" w:sz="4" w:space="1" w:color="auto" w:shadow="1"/>
        <w:right w:val="single" w:sz="4" w:space="4" w:color="auto" w:shadow="1"/>
      </w:pBdr>
      <w:spacing w:after="60"/>
      <w:contextualSpacing/>
    </w:pPr>
    <w:rPr>
      <w:b/>
      <w:color w:val="943634" w:themeColor="accent2" w:themeShade="BF"/>
    </w:rPr>
  </w:style>
  <w:style w:type="paragraph" w:styleId="TOC1">
    <w:name w:val="toc 1"/>
    <w:basedOn w:val="Normal"/>
    <w:next w:val="Normal"/>
    <w:autoRedefine/>
    <w:uiPriority w:val="39"/>
    <w:unhideWhenUsed/>
    <w:rsid w:val="000A40BE"/>
    <w:pPr>
      <w:tabs>
        <w:tab w:val="left" w:pos="440"/>
        <w:tab w:val="right" w:leader="dot" w:pos="9350"/>
      </w:tabs>
      <w:spacing w:after="100"/>
      <w:contextualSpacing/>
    </w:pPr>
    <w:rPr>
      <w:b/>
    </w:rPr>
  </w:style>
  <w:style w:type="paragraph" w:styleId="TOC2">
    <w:name w:val="toc 2"/>
    <w:basedOn w:val="Normal"/>
    <w:next w:val="Normal"/>
    <w:autoRedefine/>
    <w:uiPriority w:val="39"/>
    <w:unhideWhenUsed/>
    <w:rsid w:val="000A40BE"/>
    <w:pPr>
      <w:spacing w:after="100"/>
      <w:ind w:left="220"/>
      <w:contextualSpacing/>
    </w:pPr>
  </w:style>
  <w:style w:type="paragraph" w:styleId="TOC3">
    <w:name w:val="toc 3"/>
    <w:basedOn w:val="Normal"/>
    <w:next w:val="Normal"/>
    <w:autoRedefine/>
    <w:uiPriority w:val="39"/>
    <w:unhideWhenUsed/>
    <w:rsid w:val="000A40BE"/>
    <w:pPr>
      <w:spacing w:after="100"/>
      <w:ind w:left="440"/>
      <w:contextualSpacing/>
    </w:pPr>
  </w:style>
  <w:style w:type="paragraph" w:styleId="TOC4">
    <w:name w:val="toc 4"/>
    <w:basedOn w:val="Normal"/>
    <w:next w:val="Normal"/>
    <w:autoRedefine/>
    <w:uiPriority w:val="39"/>
    <w:unhideWhenUsed/>
    <w:rsid w:val="000A40BE"/>
    <w:pPr>
      <w:spacing w:after="100"/>
      <w:ind w:left="660"/>
    </w:pPr>
  </w:style>
  <w:style w:type="paragraph" w:styleId="TOC5">
    <w:name w:val="toc 5"/>
    <w:basedOn w:val="Normal"/>
    <w:next w:val="Normal"/>
    <w:autoRedefine/>
    <w:uiPriority w:val="39"/>
    <w:unhideWhenUsed/>
    <w:rsid w:val="000A40BE"/>
    <w:pPr>
      <w:spacing w:after="100"/>
      <w:ind w:left="880"/>
    </w:pPr>
  </w:style>
  <w:style w:type="paragraph" w:styleId="TOC6">
    <w:name w:val="toc 6"/>
    <w:basedOn w:val="Normal"/>
    <w:next w:val="Normal"/>
    <w:autoRedefine/>
    <w:uiPriority w:val="39"/>
    <w:unhideWhenUsed/>
    <w:rsid w:val="000A40BE"/>
    <w:pPr>
      <w:spacing w:after="100"/>
      <w:ind w:left="1100"/>
    </w:pPr>
  </w:style>
  <w:style w:type="paragraph" w:styleId="TOC7">
    <w:name w:val="toc 7"/>
    <w:basedOn w:val="Normal"/>
    <w:next w:val="Normal"/>
    <w:autoRedefine/>
    <w:uiPriority w:val="39"/>
    <w:unhideWhenUsed/>
    <w:rsid w:val="000A40BE"/>
    <w:pPr>
      <w:spacing w:after="100"/>
      <w:ind w:left="1320"/>
    </w:pPr>
  </w:style>
  <w:style w:type="character" w:styleId="Hyperlink">
    <w:name w:val="Hyperlink"/>
    <w:basedOn w:val="DefaultParagraphFont"/>
    <w:uiPriority w:val="99"/>
    <w:unhideWhenUsed/>
    <w:rsid w:val="00507194"/>
    <w:rPr>
      <w:color w:val="0000FF" w:themeColor="hyperlink"/>
      <w:u w:val="single"/>
    </w:rPr>
  </w:style>
  <w:style w:type="paragraph" w:styleId="BalloonText">
    <w:name w:val="Balloon Text"/>
    <w:basedOn w:val="Normal"/>
    <w:link w:val="BalloonTextChar"/>
    <w:uiPriority w:val="99"/>
    <w:semiHidden/>
    <w:unhideWhenUsed/>
    <w:rsid w:val="005071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7194"/>
    <w:rPr>
      <w:rFonts w:ascii="Tahoma" w:hAnsi="Tahoma" w:cs="Tahoma"/>
      <w:sz w:val="16"/>
      <w:szCs w:val="16"/>
    </w:rPr>
  </w:style>
  <w:style w:type="paragraph" w:styleId="NormalWeb">
    <w:name w:val="Normal (Web)"/>
    <w:basedOn w:val="Normal"/>
    <w:uiPriority w:val="99"/>
    <w:semiHidden/>
    <w:unhideWhenUsed/>
    <w:rsid w:val="005071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2467"/>
    <w:rPr>
      <w:b/>
      <w:bCs/>
    </w:rPr>
  </w:style>
  <w:style w:type="character" w:styleId="Emphasis">
    <w:name w:val="Emphasis"/>
    <w:basedOn w:val="DefaultParagraphFont"/>
    <w:uiPriority w:val="20"/>
    <w:qFormat/>
    <w:rsid w:val="00112467"/>
    <w:rPr>
      <w:i/>
      <w:iCs/>
    </w:rPr>
  </w:style>
  <w:style w:type="character" w:customStyle="1" w:styleId="fui-text">
    <w:name w:val="fui-text"/>
    <w:basedOn w:val="DefaultParagraphFont"/>
    <w:rsid w:val="00A55911"/>
  </w:style>
  <w:style w:type="paragraph" w:styleId="ListParagraph">
    <w:name w:val="List Paragraph"/>
    <w:basedOn w:val="Normal"/>
    <w:uiPriority w:val="34"/>
    <w:qFormat/>
    <w:rsid w:val="00A55911"/>
    <w:pPr>
      <w:ind w:left="720"/>
      <w:contextualSpacing/>
    </w:pPr>
  </w:style>
  <w:style w:type="paragraph" w:styleId="TOCHeading">
    <w:name w:val="TOC Heading"/>
    <w:basedOn w:val="Heading1"/>
    <w:next w:val="Normal"/>
    <w:uiPriority w:val="39"/>
    <w:semiHidden/>
    <w:unhideWhenUsed/>
    <w:qFormat/>
    <w:rsid w:val="00A55911"/>
    <w:pPr>
      <w:numPr>
        <w:numId w:val="0"/>
      </w:numPr>
      <w:contextualSpacing w:val="0"/>
      <w:outlineLvl w:val="9"/>
    </w:pPr>
    <w:rPr>
      <w:lang w:eastAsia="ja-JP"/>
    </w:rPr>
  </w:style>
  <w:style w:type="character" w:styleId="FollowedHyperlink">
    <w:name w:val="FollowedHyperlink"/>
    <w:basedOn w:val="DefaultParagraphFont"/>
    <w:uiPriority w:val="99"/>
    <w:semiHidden/>
    <w:unhideWhenUsed/>
    <w:rsid w:val="00DA016D"/>
    <w:rPr>
      <w:color w:val="800080" w:themeColor="followedHyperlink"/>
      <w:u w:val="single"/>
    </w:rPr>
  </w:style>
  <w:style w:type="character" w:customStyle="1" w:styleId="Heading6Char">
    <w:name w:val="Heading 6 Char"/>
    <w:basedOn w:val="DefaultParagraphFont"/>
    <w:link w:val="Heading6"/>
    <w:uiPriority w:val="9"/>
    <w:semiHidden/>
    <w:rsid w:val="00373066"/>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75310">
      <w:bodyDiv w:val="1"/>
      <w:marLeft w:val="0"/>
      <w:marRight w:val="0"/>
      <w:marTop w:val="0"/>
      <w:marBottom w:val="0"/>
      <w:divBdr>
        <w:top w:val="none" w:sz="0" w:space="0" w:color="auto"/>
        <w:left w:val="none" w:sz="0" w:space="0" w:color="auto"/>
        <w:bottom w:val="none" w:sz="0" w:space="0" w:color="auto"/>
        <w:right w:val="none" w:sz="0" w:space="0" w:color="auto"/>
      </w:divBdr>
      <w:divsChild>
        <w:div w:id="1101607920">
          <w:marLeft w:val="0"/>
          <w:marRight w:val="0"/>
          <w:marTop w:val="0"/>
          <w:marBottom w:val="0"/>
          <w:divBdr>
            <w:top w:val="none" w:sz="0" w:space="0" w:color="auto"/>
            <w:left w:val="none" w:sz="0" w:space="0" w:color="auto"/>
            <w:bottom w:val="none" w:sz="0" w:space="0" w:color="auto"/>
            <w:right w:val="none" w:sz="0" w:space="0" w:color="auto"/>
          </w:divBdr>
          <w:divsChild>
            <w:div w:id="542641248">
              <w:marLeft w:val="0"/>
              <w:marRight w:val="0"/>
              <w:marTop w:val="0"/>
              <w:marBottom w:val="0"/>
              <w:divBdr>
                <w:top w:val="none" w:sz="0" w:space="0" w:color="auto"/>
                <w:left w:val="none" w:sz="0" w:space="0" w:color="auto"/>
                <w:bottom w:val="none" w:sz="0" w:space="0" w:color="auto"/>
                <w:right w:val="none" w:sz="0" w:space="0" w:color="auto"/>
              </w:divBdr>
              <w:divsChild>
                <w:div w:id="2024234748">
                  <w:marLeft w:val="0"/>
                  <w:marRight w:val="0"/>
                  <w:marTop w:val="0"/>
                  <w:marBottom w:val="0"/>
                  <w:divBdr>
                    <w:top w:val="none" w:sz="0" w:space="0" w:color="auto"/>
                    <w:left w:val="none" w:sz="0" w:space="0" w:color="auto"/>
                    <w:bottom w:val="none" w:sz="0" w:space="0" w:color="auto"/>
                    <w:right w:val="none" w:sz="0" w:space="0" w:color="auto"/>
                  </w:divBdr>
                  <w:divsChild>
                    <w:div w:id="10296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212849">
      <w:bodyDiv w:val="1"/>
      <w:marLeft w:val="0"/>
      <w:marRight w:val="0"/>
      <w:marTop w:val="0"/>
      <w:marBottom w:val="0"/>
      <w:divBdr>
        <w:top w:val="none" w:sz="0" w:space="0" w:color="auto"/>
        <w:left w:val="none" w:sz="0" w:space="0" w:color="auto"/>
        <w:bottom w:val="none" w:sz="0" w:space="0" w:color="auto"/>
        <w:right w:val="none" w:sz="0" w:space="0" w:color="auto"/>
      </w:divBdr>
      <w:divsChild>
        <w:div w:id="1616597261">
          <w:marLeft w:val="0"/>
          <w:marRight w:val="0"/>
          <w:marTop w:val="0"/>
          <w:marBottom w:val="0"/>
          <w:divBdr>
            <w:top w:val="none" w:sz="0" w:space="0" w:color="auto"/>
            <w:left w:val="none" w:sz="0" w:space="0" w:color="auto"/>
            <w:bottom w:val="none" w:sz="0" w:space="0" w:color="auto"/>
            <w:right w:val="none" w:sz="0" w:space="0" w:color="auto"/>
          </w:divBdr>
        </w:div>
      </w:divsChild>
    </w:div>
    <w:div w:id="285428594">
      <w:bodyDiv w:val="1"/>
      <w:marLeft w:val="0"/>
      <w:marRight w:val="0"/>
      <w:marTop w:val="0"/>
      <w:marBottom w:val="0"/>
      <w:divBdr>
        <w:top w:val="none" w:sz="0" w:space="0" w:color="auto"/>
        <w:left w:val="none" w:sz="0" w:space="0" w:color="auto"/>
        <w:bottom w:val="none" w:sz="0" w:space="0" w:color="auto"/>
        <w:right w:val="none" w:sz="0" w:space="0" w:color="auto"/>
      </w:divBdr>
    </w:div>
    <w:div w:id="443110097">
      <w:bodyDiv w:val="1"/>
      <w:marLeft w:val="0"/>
      <w:marRight w:val="0"/>
      <w:marTop w:val="0"/>
      <w:marBottom w:val="0"/>
      <w:divBdr>
        <w:top w:val="none" w:sz="0" w:space="0" w:color="auto"/>
        <w:left w:val="none" w:sz="0" w:space="0" w:color="auto"/>
        <w:bottom w:val="none" w:sz="0" w:space="0" w:color="auto"/>
        <w:right w:val="none" w:sz="0" w:space="0" w:color="auto"/>
      </w:divBdr>
      <w:divsChild>
        <w:div w:id="1570845050">
          <w:marLeft w:val="0"/>
          <w:marRight w:val="0"/>
          <w:marTop w:val="0"/>
          <w:marBottom w:val="0"/>
          <w:divBdr>
            <w:top w:val="none" w:sz="0" w:space="0" w:color="auto"/>
            <w:left w:val="none" w:sz="0" w:space="0" w:color="auto"/>
            <w:bottom w:val="none" w:sz="0" w:space="0" w:color="auto"/>
            <w:right w:val="none" w:sz="0" w:space="0" w:color="auto"/>
          </w:divBdr>
        </w:div>
      </w:divsChild>
    </w:div>
    <w:div w:id="674190890">
      <w:bodyDiv w:val="1"/>
      <w:marLeft w:val="0"/>
      <w:marRight w:val="0"/>
      <w:marTop w:val="0"/>
      <w:marBottom w:val="0"/>
      <w:divBdr>
        <w:top w:val="none" w:sz="0" w:space="0" w:color="auto"/>
        <w:left w:val="none" w:sz="0" w:space="0" w:color="auto"/>
        <w:bottom w:val="none" w:sz="0" w:space="0" w:color="auto"/>
        <w:right w:val="none" w:sz="0" w:space="0" w:color="auto"/>
      </w:divBdr>
      <w:divsChild>
        <w:div w:id="1477868814">
          <w:marLeft w:val="0"/>
          <w:marRight w:val="0"/>
          <w:marTop w:val="0"/>
          <w:marBottom w:val="0"/>
          <w:divBdr>
            <w:top w:val="none" w:sz="0" w:space="0" w:color="auto"/>
            <w:left w:val="none" w:sz="0" w:space="0" w:color="auto"/>
            <w:bottom w:val="none" w:sz="0" w:space="0" w:color="auto"/>
            <w:right w:val="none" w:sz="0" w:space="0" w:color="auto"/>
          </w:divBdr>
          <w:divsChild>
            <w:div w:id="2132088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849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608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03232651">
      <w:bodyDiv w:val="1"/>
      <w:marLeft w:val="0"/>
      <w:marRight w:val="0"/>
      <w:marTop w:val="0"/>
      <w:marBottom w:val="0"/>
      <w:divBdr>
        <w:top w:val="none" w:sz="0" w:space="0" w:color="auto"/>
        <w:left w:val="none" w:sz="0" w:space="0" w:color="auto"/>
        <w:bottom w:val="none" w:sz="0" w:space="0" w:color="auto"/>
        <w:right w:val="none" w:sz="0" w:space="0" w:color="auto"/>
      </w:divBdr>
      <w:divsChild>
        <w:div w:id="298071565">
          <w:marLeft w:val="0"/>
          <w:marRight w:val="0"/>
          <w:marTop w:val="0"/>
          <w:marBottom w:val="0"/>
          <w:divBdr>
            <w:top w:val="none" w:sz="0" w:space="0" w:color="auto"/>
            <w:left w:val="none" w:sz="0" w:space="0" w:color="auto"/>
            <w:bottom w:val="none" w:sz="0" w:space="0" w:color="auto"/>
            <w:right w:val="none" w:sz="0" w:space="0" w:color="auto"/>
          </w:divBdr>
        </w:div>
      </w:divsChild>
    </w:div>
    <w:div w:id="1274361498">
      <w:bodyDiv w:val="1"/>
      <w:marLeft w:val="0"/>
      <w:marRight w:val="0"/>
      <w:marTop w:val="0"/>
      <w:marBottom w:val="0"/>
      <w:divBdr>
        <w:top w:val="none" w:sz="0" w:space="0" w:color="auto"/>
        <w:left w:val="none" w:sz="0" w:space="0" w:color="auto"/>
        <w:bottom w:val="none" w:sz="0" w:space="0" w:color="auto"/>
        <w:right w:val="none" w:sz="0" w:space="0" w:color="auto"/>
      </w:divBdr>
      <w:divsChild>
        <w:div w:id="751898894">
          <w:marLeft w:val="0"/>
          <w:marRight w:val="0"/>
          <w:marTop w:val="0"/>
          <w:marBottom w:val="0"/>
          <w:divBdr>
            <w:top w:val="none" w:sz="0" w:space="0" w:color="auto"/>
            <w:left w:val="none" w:sz="0" w:space="0" w:color="auto"/>
            <w:bottom w:val="none" w:sz="0" w:space="0" w:color="auto"/>
            <w:right w:val="none" w:sz="0" w:space="0" w:color="auto"/>
          </w:divBdr>
        </w:div>
      </w:divsChild>
    </w:div>
    <w:div w:id="1385718176">
      <w:bodyDiv w:val="1"/>
      <w:marLeft w:val="0"/>
      <w:marRight w:val="0"/>
      <w:marTop w:val="0"/>
      <w:marBottom w:val="0"/>
      <w:divBdr>
        <w:top w:val="none" w:sz="0" w:space="0" w:color="auto"/>
        <w:left w:val="none" w:sz="0" w:space="0" w:color="auto"/>
        <w:bottom w:val="none" w:sz="0" w:space="0" w:color="auto"/>
        <w:right w:val="none" w:sz="0" w:space="0" w:color="auto"/>
      </w:divBdr>
      <w:divsChild>
        <w:div w:id="615676045">
          <w:marLeft w:val="0"/>
          <w:marRight w:val="0"/>
          <w:marTop w:val="0"/>
          <w:marBottom w:val="0"/>
          <w:divBdr>
            <w:top w:val="none" w:sz="0" w:space="0" w:color="auto"/>
            <w:left w:val="none" w:sz="0" w:space="0" w:color="auto"/>
            <w:bottom w:val="none" w:sz="0" w:space="0" w:color="auto"/>
            <w:right w:val="none" w:sz="0" w:space="0" w:color="auto"/>
          </w:divBdr>
        </w:div>
      </w:divsChild>
    </w:div>
    <w:div w:id="1439062189">
      <w:bodyDiv w:val="1"/>
      <w:marLeft w:val="0"/>
      <w:marRight w:val="0"/>
      <w:marTop w:val="0"/>
      <w:marBottom w:val="0"/>
      <w:divBdr>
        <w:top w:val="none" w:sz="0" w:space="0" w:color="auto"/>
        <w:left w:val="none" w:sz="0" w:space="0" w:color="auto"/>
        <w:bottom w:val="none" w:sz="0" w:space="0" w:color="auto"/>
        <w:right w:val="none" w:sz="0" w:space="0" w:color="auto"/>
      </w:divBdr>
      <w:divsChild>
        <w:div w:id="1832332243">
          <w:marLeft w:val="0"/>
          <w:marRight w:val="0"/>
          <w:marTop w:val="0"/>
          <w:marBottom w:val="0"/>
          <w:divBdr>
            <w:top w:val="none" w:sz="0" w:space="0" w:color="auto"/>
            <w:left w:val="none" w:sz="0" w:space="0" w:color="auto"/>
            <w:bottom w:val="none" w:sz="0" w:space="0" w:color="auto"/>
            <w:right w:val="none" w:sz="0" w:space="0" w:color="auto"/>
          </w:divBdr>
        </w:div>
      </w:divsChild>
    </w:div>
    <w:div w:id="1623684703">
      <w:bodyDiv w:val="1"/>
      <w:marLeft w:val="0"/>
      <w:marRight w:val="0"/>
      <w:marTop w:val="0"/>
      <w:marBottom w:val="0"/>
      <w:divBdr>
        <w:top w:val="none" w:sz="0" w:space="0" w:color="auto"/>
        <w:left w:val="none" w:sz="0" w:space="0" w:color="auto"/>
        <w:bottom w:val="none" w:sz="0" w:space="0" w:color="auto"/>
        <w:right w:val="none" w:sz="0" w:space="0" w:color="auto"/>
      </w:divBdr>
      <w:divsChild>
        <w:div w:id="1372924886">
          <w:marLeft w:val="0"/>
          <w:marRight w:val="0"/>
          <w:marTop w:val="0"/>
          <w:marBottom w:val="0"/>
          <w:divBdr>
            <w:top w:val="none" w:sz="0" w:space="0" w:color="auto"/>
            <w:left w:val="none" w:sz="0" w:space="0" w:color="auto"/>
            <w:bottom w:val="none" w:sz="0" w:space="0" w:color="auto"/>
            <w:right w:val="none" w:sz="0" w:space="0" w:color="auto"/>
          </w:divBdr>
          <w:divsChild>
            <w:div w:id="2073187900">
              <w:marLeft w:val="0"/>
              <w:marRight w:val="0"/>
              <w:marTop w:val="0"/>
              <w:marBottom w:val="0"/>
              <w:divBdr>
                <w:top w:val="none" w:sz="0" w:space="0" w:color="auto"/>
                <w:left w:val="none" w:sz="0" w:space="0" w:color="auto"/>
                <w:bottom w:val="none" w:sz="0" w:space="0" w:color="auto"/>
                <w:right w:val="none" w:sz="0" w:space="0" w:color="auto"/>
              </w:divBdr>
              <w:divsChild>
                <w:div w:id="880554040">
                  <w:marLeft w:val="0"/>
                  <w:marRight w:val="0"/>
                  <w:marTop w:val="0"/>
                  <w:marBottom w:val="0"/>
                  <w:divBdr>
                    <w:top w:val="single" w:sz="6" w:space="6" w:color="auto"/>
                    <w:left w:val="single" w:sz="6" w:space="12" w:color="auto"/>
                    <w:bottom w:val="single" w:sz="6" w:space="6" w:color="auto"/>
                    <w:right w:val="single" w:sz="6" w:space="12" w:color="auto"/>
                  </w:divBdr>
                  <w:divsChild>
                    <w:div w:id="13230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20524">
          <w:marLeft w:val="30"/>
          <w:marRight w:val="30"/>
          <w:marTop w:val="0"/>
          <w:marBottom w:val="0"/>
          <w:divBdr>
            <w:top w:val="none" w:sz="0" w:space="0" w:color="auto"/>
            <w:left w:val="none" w:sz="0" w:space="0" w:color="auto"/>
            <w:bottom w:val="none" w:sz="0" w:space="0" w:color="auto"/>
            <w:right w:val="none" w:sz="0" w:space="0" w:color="auto"/>
          </w:divBdr>
          <w:divsChild>
            <w:div w:id="1624967883">
              <w:marLeft w:val="0"/>
              <w:marRight w:val="0"/>
              <w:marTop w:val="0"/>
              <w:marBottom w:val="0"/>
              <w:divBdr>
                <w:top w:val="none" w:sz="0" w:space="0" w:color="auto"/>
                <w:left w:val="none" w:sz="0" w:space="0" w:color="auto"/>
                <w:bottom w:val="none" w:sz="0" w:space="0" w:color="auto"/>
                <w:right w:val="none" w:sz="0" w:space="0" w:color="auto"/>
              </w:divBdr>
              <w:divsChild>
                <w:div w:id="1640527549">
                  <w:marLeft w:val="0"/>
                  <w:marRight w:val="0"/>
                  <w:marTop w:val="0"/>
                  <w:marBottom w:val="0"/>
                  <w:divBdr>
                    <w:top w:val="none" w:sz="0" w:space="0" w:color="auto"/>
                    <w:left w:val="none" w:sz="0" w:space="0" w:color="auto"/>
                    <w:bottom w:val="none" w:sz="0" w:space="0" w:color="auto"/>
                    <w:right w:val="none" w:sz="0" w:space="0" w:color="auto"/>
                  </w:divBdr>
                  <w:divsChild>
                    <w:div w:id="967198568">
                      <w:marLeft w:val="0"/>
                      <w:marRight w:val="0"/>
                      <w:marTop w:val="0"/>
                      <w:marBottom w:val="0"/>
                      <w:divBdr>
                        <w:top w:val="none" w:sz="0" w:space="0" w:color="auto"/>
                        <w:left w:val="none" w:sz="0" w:space="0" w:color="auto"/>
                        <w:bottom w:val="none" w:sz="0" w:space="0" w:color="auto"/>
                        <w:right w:val="none" w:sz="0" w:space="0" w:color="auto"/>
                      </w:divBdr>
                      <w:divsChild>
                        <w:div w:id="1892762406">
                          <w:marLeft w:val="0"/>
                          <w:marRight w:val="0"/>
                          <w:marTop w:val="0"/>
                          <w:marBottom w:val="0"/>
                          <w:divBdr>
                            <w:top w:val="none" w:sz="0" w:space="0" w:color="auto"/>
                            <w:left w:val="none" w:sz="0" w:space="0" w:color="auto"/>
                            <w:bottom w:val="none" w:sz="0" w:space="0" w:color="auto"/>
                            <w:right w:val="none" w:sz="0" w:space="0" w:color="auto"/>
                          </w:divBdr>
                          <w:divsChild>
                            <w:div w:id="2000377685">
                              <w:marLeft w:val="0"/>
                              <w:marRight w:val="0"/>
                              <w:marTop w:val="0"/>
                              <w:marBottom w:val="0"/>
                              <w:divBdr>
                                <w:top w:val="none" w:sz="0" w:space="0" w:color="auto"/>
                                <w:left w:val="none" w:sz="0" w:space="0" w:color="auto"/>
                                <w:bottom w:val="none" w:sz="0" w:space="0" w:color="auto"/>
                                <w:right w:val="none" w:sz="0" w:space="0" w:color="auto"/>
                              </w:divBdr>
                              <w:divsChild>
                                <w:div w:id="127358466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82096475">
                          <w:marLeft w:val="0"/>
                          <w:marRight w:val="0"/>
                          <w:marTop w:val="0"/>
                          <w:marBottom w:val="0"/>
                          <w:divBdr>
                            <w:top w:val="none" w:sz="0" w:space="0" w:color="auto"/>
                            <w:left w:val="none" w:sz="0" w:space="0" w:color="auto"/>
                            <w:bottom w:val="none" w:sz="0" w:space="0" w:color="auto"/>
                            <w:right w:val="none" w:sz="0" w:space="0" w:color="auto"/>
                          </w:divBdr>
                        </w:div>
                      </w:divsChild>
                    </w:div>
                    <w:div w:id="579413034">
                      <w:marLeft w:val="0"/>
                      <w:marRight w:val="0"/>
                      <w:marTop w:val="120"/>
                      <w:marBottom w:val="480"/>
                      <w:divBdr>
                        <w:top w:val="none" w:sz="0" w:space="0" w:color="auto"/>
                        <w:left w:val="none" w:sz="0" w:space="0" w:color="auto"/>
                        <w:bottom w:val="none" w:sz="0" w:space="0" w:color="auto"/>
                        <w:right w:val="none" w:sz="0" w:space="0" w:color="auto"/>
                      </w:divBdr>
                      <w:divsChild>
                        <w:div w:id="832141131">
                          <w:marLeft w:val="0"/>
                          <w:marRight w:val="0"/>
                          <w:marTop w:val="0"/>
                          <w:marBottom w:val="0"/>
                          <w:divBdr>
                            <w:top w:val="none" w:sz="0" w:space="0" w:color="auto"/>
                            <w:left w:val="none" w:sz="0" w:space="0" w:color="auto"/>
                            <w:bottom w:val="none" w:sz="0" w:space="0" w:color="auto"/>
                            <w:right w:val="none" w:sz="0" w:space="0" w:color="auto"/>
                          </w:divBdr>
                          <w:divsChild>
                            <w:div w:id="2031255542">
                              <w:marLeft w:val="0"/>
                              <w:marRight w:val="0"/>
                              <w:marTop w:val="0"/>
                              <w:marBottom w:val="0"/>
                              <w:divBdr>
                                <w:top w:val="none" w:sz="0" w:space="0" w:color="auto"/>
                                <w:left w:val="none" w:sz="0" w:space="0" w:color="auto"/>
                                <w:bottom w:val="none" w:sz="0" w:space="0" w:color="auto"/>
                                <w:right w:val="none" w:sz="0" w:space="0" w:color="auto"/>
                              </w:divBdr>
                              <w:divsChild>
                                <w:div w:id="1576014198">
                                  <w:marLeft w:val="0"/>
                                  <w:marRight w:val="0"/>
                                  <w:marTop w:val="0"/>
                                  <w:marBottom w:val="0"/>
                                  <w:divBdr>
                                    <w:top w:val="none" w:sz="0" w:space="0" w:color="auto"/>
                                    <w:left w:val="none" w:sz="0" w:space="0" w:color="auto"/>
                                    <w:bottom w:val="none" w:sz="0" w:space="0" w:color="auto"/>
                                    <w:right w:val="none" w:sz="0" w:space="0" w:color="auto"/>
                                  </w:divBdr>
                                  <w:divsChild>
                                    <w:div w:id="2049379912">
                                      <w:marLeft w:val="0"/>
                                      <w:marRight w:val="0"/>
                                      <w:marTop w:val="0"/>
                                      <w:marBottom w:val="0"/>
                                      <w:divBdr>
                                        <w:top w:val="none" w:sz="0" w:space="0" w:color="auto"/>
                                        <w:left w:val="none" w:sz="0" w:space="0" w:color="auto"/>
                                        <w:bottom w:val="none" w:sz="0" w:space="0" w:color="auto"/>
                                        <w:right w:val="none" w:sz="0" w:space="0" w:color="auto"/>
                                      </w:divBdr>
                                      <w:divsChild>
                                        <w:div w:id="359749438">
                                          <w:marLeft w:val="0"/>
                                          <w:marRight w:val="0"/>
                                          <w:marTop w:val="0"/>
                                          <w:marBottom w:val="0"/>
                                          <w:divBdr>
                                            <w:top w:val="none" w:sz="0" w:space="0" w:color="auto"/>
                                            <w:left w:val="none" w:sz="0" w:space="0" w:color="auto"/>
                                            <w:bottom w:val="none" w:sz="0" w:space="0" w:color="auto"/>
                                            <w:right w:val="none" w:sz="0" w:space="0" w:color="auto"/>
                                          </w:divBdr>
                                          <w:divsChild>
                                            <w:div w:id="620838280">
                                              <w:marLeft w:val="0"/>
                                              <w:marRight w:val="0"/>
                                              <w:marTop w:val="0"/>
                                              <w:marBottom w:val="0"/>
                                              <w:divBdr>
                                                <w:top w:val="none" w:sz="0" w:space="0" w:color="auto"/>
                                                <w:left w:val="none" w:sz="0" w:space="0" w:color="auto"/>
                                                <w:bottom w:val="none" w:sz="0" w:space="0" w:color="auto"/>
                                                <w:right w:val="none" w:sz="0" w:space="0" w:color="auto"/>
                                              </w:divBdr>
                                              <w:divsChild>
                                                <w:div w:id="928805420">
                                                  <w:marLeft w:val="0"/>
                                                  <w:marRight w:val="0"/>
                                                  <w:marTop w:val="0"/>
                                                  <w:marBottom w:val="0"/>
                                                  <w:divBdr>
                                                    <w:top w:val="none" w:sz="0" w:space="0" w:color="auto"/>
                                                    <w:left w:val="none" w:sz="0" w:space="0" w:color="auto"/>
                                                    <w:bottom w:val="none" w:sz="0" w:space="0" w:color="auto"/>
                                                    <w:right w:val="none" w:sz="0" w:space="0" w:color="auto"/>
                                                  </w:divBdr>
                                                  <w:divsChild>
                                                    <w:div w:id="2063865372">
                                                      <w:marLeft w:val="0"/>
                                                      <w:marRight w:val="0"/>
                                                      <w:marTop w:val="0"/>
                                                      <w:marBottom w:val="0"/>
                                                      <w:divBdr>
                                                        <w:top w:val="none" w:sz="0" w:space="0" w:color="auto"/>
                                                        <w:left w:val="none" w:sz="0" w:space="0" w:color="auto"/>
                                                        <w:bottom w:val="none" w:sz="0" w:space="0" w:color="auto"/>
                                                        <w:right w:val="none" w:sz="0" w:space="0" w:color="auto"/>
                                                      </w:divBdr>
                                                      <w:divsChild>
                                                        <w:div w:id="1780292900">
                                                          <w:marLeft w:val="0"/>
                                                          <w:marRight w:val="0"/>
                                                          <w:marTop w:val="0"/>
                                                          <w:marBottom w:val="0"/>
                                                          <w:divBdr>
                                                            <w:top w:val="none" w:sz="0" w:space="0" w:color="auto"/>
                                                            <w:left w:val="none" w:sz="0" w:space="0" w:color="auto"/>
                                                            <w:bottom w:val="none" w:sz="0" w:space="0" w:color="auto"/>
                                                            <w:right w:val="none" w:sz="0" w:space="0" w:color="auto"/>
                                                          </w:divBdr>
                                                          <w:divsChild>
                                                            <w:div w:id="1384258755">
                                                              <w:marLeft w:val="0"/>
                                                              <w:marRight w:val="0"/>
                                                              <w:marTop w:val="0"/>
                                                              <w:marBottom w:val="0"/>
                                                              <w:divBdr>
                                                                <w:top w:val="none" w:sz="0" w:space="0" w:color="auto"/>
                                                                <w:left w:val="none" w:sz="0" w:space="0" w:color="auto"/>
                                                                <w:bottom w:val="none" w:sz="0" w:space="0" w:color="auto"/>
                                                                <w:right w:val="none" w:sz="0" w:space="0" w:color="auto"/>
                                                              </w:divBdr>
                                                              <w:divsChild>
                                                                <w:div w:id="143475615">
                                                                  <w:marLeft w:val="0"/>
                                                                  <w:marRight w:val="0"/>
                                                                  <w:marTop w:val="120"/>
                                                                  <w:marBottom w:val="60"/>
                                                                  <w:divBdr>
                                                                    <w:top w:val="none" w:sz="0" w:space="0" w:color="auto"/>
                                                                    <w:left w:val="none" w:sz="0" w:space="0" w:color="auto"/>
                                                                    <w:bottom w:val="none" w:sz="0" w:space="0" w:color="auto"/>
                                                                    <w:right w:val="none" w:sz="0" w:space="0" w:color="auto"/>
                                                                  </w:divBdr>
                                                                </w:div>
                                                                <w:div w:id="1403991351">
                                                                  <w:marLeft w:val="0"/>
                                                                  <w:marRight w:val="0"/>
                                                                  <w:marTop w:val="120"/>
                                                                  <w:marBottom w:val="60"/>
                                                                  <w:divBdr>
                                                                    <w:top w:val="none" w:sz="0" w:space="0" w:color="auto"/>
                                                                    <w:left w:val="none" w:sz="0" w:space="0" w:color="auto"/>
                                                                    <w:bottom w:val="none" w:sz="0" w:space="0" w:color="auto"/>
                                                                    <w:right w:val="none" w:sz="0" w:space="0" w:color="auto"/>
                                                                  </w:divBdr>
                                                                </w:div>
                                                                <w:div w:id="283855528">
                                                                  <w:marLeft w:val="0"/>
                                                                  <w:marRight w:val="0"/>
                                                                  <w:marTop w:val="120"/>
                                                                  <w:marBottom w:val="60"/>
                                                                  <w:divBdr>
                                                                    <w:top w:val="none" w:sz="0" w:space="0" w:color="auto"/>
                                                                    <w:left w:val="none" w:sz="0" w:space="0" w:color="auto"/>
                                                                    <w:bottom w:val="none" w:sz="0" w:space="0" w:color="auto"/>
                                                                    <w:right w:val="none" w:sz="0" w:space="0" w:color="auto"/>
                                                                  </w:divBdr>
                                                                </w:div>
                                                                <w:div w:id="738018943">
                                                                  <w:marLeft w:val="0"/>
                                                                  <w:marRight w:val="0"/>
                                                                  <w:marTop w:val="120"/>
                                                                  <w:marBottom w:val="60"/>
                                                                  <w:divBdr>
                                                                    <w:top w:val="none" w:sz="0" w:space="0" w:color="auto"/>
                                                                    <w:left w:val="none" w:sz="0" w:space="0" w:color="auto"/>
                                                                    <w:bottom w:val="none" w:sz="0" w:space="0" w:color="auto"/>
                                                                    <w:right w:val="none" w:sz="0" w:space="0" w:color="auto"/>
                                                                  </w:divBdr>
                                                                </w:div>
                                                                <w:div w:id="303394325">
                                                                  <w:marLeft w:val="0"/>
                                                                  <w:marRight w:val="0"/>
                                                                  <w:marTop w:val="120"/>
                                                                  <w:marBottom w:val="60"/>
                                                                  <w:divBdr>
                                                                    <w:top w:val="none" w:sz="0" w:space="0" w:color="auto"/>
                                                                    <w:left w:val="none" w:sz="0" w:space="0" w:color="auto"/>
                                                                    <w:bottom w:val="none" w:sz="0" w:space="0" w:color="auto"/>
                                                                    <w:right w:val="none" w:sz="0" w:space="0" w:color="auto"/>
                                                                  </w:divBdr>
                                                                </w:div>
                                                                <w:div w:id="1411003197">
                                                                  <w:marLeft w:val="0"/>
                                                                  <w:marRight w:val="0"/>
                                                                  <w:marTop w:val="120"/>
                                                                  <w:marBottom w:val="60"/>
                                                                  <w:divBdr>
                                                                    <w:top w:val="none" w:sz="0" w:space="0" w:color="auto"/>
                                                                    <w:left w:val="none" w:sz="0" w:space="0" w:color="auto"/>
                                                                    <w:bottom w:val="none" w:sz="0" w:space="0" w:color="auto"/>
                                                                    <w:right w:val="none" w:sz="0" w:space="0" w:color="auto"/>
                                                                  </w:divBdr>
                                                                </w:div>
                                                                <w:div w:id="121871153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2868796">
      <w:bodyDiv w:val="1"/>
      <w:marLeft w:val="0"/>
      <w:marRight w:val="0"/>
      <w:marTop w:val="0"/>
      <w:marBottom w:val="0"/>
      <w:divBdr>
        <w:top w:val="none" w:sz="0" w:space="0" w:color="auto"/>
        <w:left w:val="none" w:sz="0" w:space="0" w:color="auto"/>
        <w:bottom w:val="none" w:sz="0" w:space="0" w:color="auto"/>
        <w:right w:val="none" w:sz="0" w:space="0" w:color="auto"/>
      </w:divBdr>
      <w:divsChild>
        <w:div w:id="382096559">
          <w:marLeft w:val="0"/>
          <w:marRight w:val="0"/>
          <w:marTop w:val="0"/>
          <w:marBottom w:val="0"/>
          <w:divBdr>
            <w:top w:val="none" w:sz="0" w:space="0" w:color="auto"/>
            <w:left w:val="none" w:sz="0" w:space="0" w:color="auto"/>
            <w:bottom w:val="none" w:sz="0" w:space="0" w:color="auto"/>
            <w:right w:val="none" w:sz="0" w:space="0" w:color="auto"/>
          </w:divBdr>
        </w:div>
      </w:divsChild>
    </w:div>
    <w:div w:id="1812668356">
      <w:bodyDiv w:val="1"/>
      <w:marLeft w:val="0"/>
      <w:marRight w:val="0"/>
      <w:marTop w:val="0"/>
      <w:marBottom w:val="0"/>
      <w:divBdr>
        <w:top w:val="none" w:sz="0" w:space="0" w:color="auto"/>
        <w:left w:val="none" w:sz="0" w:space="0" w:color="auto"/>
        <w:bottom w:val="none" w:sz="0" w:space="0" w:color="auto"/>
        <w:right w:val="none" w:sz="0" w:space="0" w:color="auto"/>
      </w:divBdr>
      <w:divsChild>
        <w:div w:id="948469722">
          <w:marLeft w:val="0"/>
          <w:marRight w:val="0"/>
          <w:marTop w:val="0"/>
          <w:marBottom w:val="0"/>
          <w:divBdr>
            <w:top w:val="none" w:sz="0" w:space="0" w:color="auto"/>
            <w:left w:val="none" w:sz="0" w:space="0" w:color="auto"/>
            <w:bottom w:val="none" w:sz="0" w:space="0" w:color="auto"/>
            <w:right w:val="none" w:sz="0" w:space="0" w:color="auto"/>
          </w:divBdr>
        </w:div>
      </w:divsChild>
    </w:div>
    <w:div w:id="2001076469">
      <w:bodyDiv w:val="1"/>
      <w:marLeft w:val="0"/>
      <w:marRight w:val="0"/>
      <w:marTop w:val="0"/>
      <w:marBottom w:val="0"/>
      <w:divBdr>
        <w:top w:val="none" w:sz="0" w:space="0" w:color="auto"/>
        <w:left w:val="none" w:sz="0" w:space="0" w:color="auto"/>
        <w:bottom w:val="none" w:sz="0" w:space="0" w:color="auto"/>
        <w:right w:val="none" w:sz="0" w:space="0" w:color="auto"/>
      </w:divBdr>
      <w:divsChild>
        <w:div w:id="452404663">
          <w:marLeft w:val="0"/>
          <w:marRight w:val="0"/>
          <w:marTop w:val="0"/>
          <w:marBottom w:val="0"/>
          <w:divBdr>
            <w:top w:val="none" w:sz="0" w:space="0" w:color="auto"/>
            <w:left w:val="none" w:sz="0" w:space="0" w:color="auto"/>
            <w:bottom w:val="none" w:sz="0" w:space="0" w:color="auto"/>
            <w:right w:val="none" w:sz="0" w:space="0" w:color="auto"/>
          </w:divBdr>
        </w:div>
      </w:divsChild>
    </w:div>
    <w:div w:id="2112700895">
      <w:bodyDiv w:val="1"/>
      <w:marLeft w:val="0"/>
      <w:marRight w:val="0"/>
      <w:marTop w:val="0"/>
      <w:marBottom w:val="0"/>
      <w:divBdr>
        <w:top w:val="none" w:sz="0" w:space="0" w:color="auto"/>
        <w:left w:val="none" w:sz="0" w:space="0" w:color="auto"/>
        <w:bottom w:val="none" w:sz="0" w:space="0" w:color="auto"/>
        <w:right w:val="none" w:sz="0" w:space="0" w:color="auto"/>
      </w:divBdr>
      <w:divsChild>
        <w:div w:id="2071996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LeeG@bartco1.onmicrosoft.com" TargetMode="External"/><Relationship Id="rId21" Type="http://schemas.openxmlformats.org/officeDocument/2006/relationships/hyperlink" Target="mailto:GradyA@bartco1.onmicrosoft.com" TargetMode="External"/><Relationship Id="rId42" Type="http://schemas.openxmlformats.org/officeDocument/2006/relationships/hyperlink" Target="mailto:DiegoS@bartco1.onmicrosoft.com" TargetMode="External"/><Relationship Id="rId47" Type="http://schemas.openxmlformats.org/officeDocument/2006/relationships/hyperlink" Target="mailto:JoniS@bartco1.onmicrosoft.com" TargetMode="External"/><Relationship Id="rId63" Type="http://schemas.openxmlformats.org/officeDocument/2006/relationships/hyperlink" Target="mailto:DavisLeeTreasury@bartco1.onmicrosoft.com" TargetMode="External"/><Relationship Id="rId68" Type="http://schemas.openxmlformats.org/officeDocument/2006/relationships/hyperlink" Target="mailto:IsaiahL@bartco1.onmicrosoft.com" TargetMode="External"/><Relationship Id="rId84" Type="http://schemas.openxmlformats.org/officeDocument/2006/relationships/hyperlink" Target="https://learn.microsoft.com/AlchemyInsights/microsoft-365-service-health" TargetMode="External"/><Relationship Id="rId16" Type="http://schemas.openxmlformats.org/officeDocument/2006/relationships/hyperlink" Target="mailto:DarrenWall@bartco1.onmicrosoft.com" TargetMode="External"/><Relationship Id="rId11" Type="http://schemas.openxmlformats.org/officeDocument/2006/relationships/hyperlink" Target="https://learn.microsoft.com/microsoft-365/admin/add-users/assign-admin-roles" TargetMode="External"/><Relationship Id="rId32" Type="http://schemas.openxmlformats.org/officeDocument/2006/relationships/hyperlink" Target="mailto:PattiF@bartco1.onmicrosoft.com" TargetMode="External"/><Relationship Id="rId37" Type="http://schemas.openxmlformats.org/officeDocument/2006/relationships/hyperlink" Target="mailto:BillUser1@bartco1.onmicrosoft.com" TargetMode="External"/><Relationship Id="rId53" Type="http://schemas.openxmlformats.org/officeDocument/2006/relationships/hyperlink" Target="mailto:NestorW@bartco1.onmicrosoft.com" TargetMode="External"/><Relationship Id="rId58" Type="http://schemas.openxmlformats.org/officeDocument/2006/relationships/hyperlink" Target="mailto:AlexW@bartco1.onmicrosoft.com" TargetMode="External"/><Relationship Id="rId74" Type="http://schemas.openxmlformats.org/officeDocument/2006/relationships/hyperlink" Target="mailto:MeganB@bartco1.onmicrosoft.com" TargetMode="External"/><Relationship Id="rId79" Type="http://schemas.openxmlformats.org/officeDocument/2006/relationships/hyperlink" Target="mailto:SueUser2@bartco1.onmicrosoft.com" TargetMode="External"/><Relationship Id="rId5" Type="http://schemas.openxmlformats.org/officeDocument/2006/relationships/settings" Target="settings.xml"/><Relationship Id="rId19" Type="http://schemas.openxmlformats.org/officeDocument/2006/relationships/hyperlink" Target="mailto:bartco1@bartco1.onmicrosoft.com" TargetMode="External"/><Relationship Id="rId14" Type="http://schemas.openxmlformats.org/officeDocument/2006/relationships/hyperlink" Target="mailto:BillUser1@bartco1.onmicrosoft.com" TargetMode="External"/><Relationship Id="rId22" Type="http://schemas.openxmlformats.org/officeDocument/2006/relationships/hyperlink" Target="mailto:HenriettaM@bartco1.onmicrosoft.com" TargetMode="External"/><Relationship Id="rId27" Type="http://schemas.openxmlformats.org/officeDocument/2006/relationships/hyperlink" Target="mailto:LidiaH@bartco1.onmicrosoft.com" TargetMode="External"/><Relationship Id="rId30" Type="http://schemas.openxmlformats.org/officeDocument/2006/relationships/hyperlink" Target="mailto:MiriamG@bartco1.onmicrosoft.com" TargetMode="External"/><Relationship Id="rId35" Type="http://schemas.openxmlformats.org/officeDocument/2006/relationships/hyperlink" Target="mailto:AdeleV@bartco1.onmicrosoft.com" TargetMode="External"/><Relationship Id="rId43" Type="http://schemas.openxmlformats.org/officeDocument/2006/relationships/hyperlink" Target="mailto:GradyA@bartco1.onmicrosoft.com" TargetMode="External"/><Relationship Id="rId48" Type="http://schemas.openxmlformats.org/officeDocument/2006/relationships/hyperlink" Target="mailto:LeeG@bartco1.onmicrosoft.com" TargetMode="External"/><Relationship Id="rId56" Type="http://schemas.openxmlformats.org/officeDocument/2006/relationships/hyperlink" Target="mailto:SueUser2@bartco1.onmicrosoft.com" TargetMode="External"/><Relationship Id="rId64" Type="http://schemas.openxmlformats.org/officeDocument/2006/relationships/hyperlink" Target="mailto:bartco1@bartco1.onmicrosoft.com" TargetMode="External"/><Relationship Id="rId69" Type="http://schemas.openxmlformats.org/officeDocument/2006/relationships/hyperlink" Target="mailto:JohannaL@bartco1.onmicrosoft.com" TargetMode="External"/><Relationship Id="rId77" Type="http://schemas.openxmlformats.org/officeDocument/2006/relationships/hyperlink" Target="mailto:PattiF@bartco1.onmicrosoft.com" TargetMode="External"/><Relationship Id="rId8" Type="http://schemas.openxmlformats.org/officeDocument/2006/relationships/hyperlink" Target="https://m365.cloud.microsoft" TargetMode="External"/><Relationship Id="rId51" Type="http://schemas.openxmlformats.org/officeDocument/2006/relationships/hyperlink" Target="mailto:MeganB@bartco1.onmicrosoft.com" TargetMode="External"/><Relationship Id="rId72" Type="http://schemas.openxmlformats.org/officeDocument/2006/relationships/hyperlink" Target="mailto:LidiaH@bartco1.onmicrosoft.com" TargetMode="External"/><Relationship Id="rId80" Type="http://schemas.openxmlformats.org/officeDocument/2006/relationships/hyperlink" Target="mailto:BookingsJuly2023@bartco1.onmicrosoft.com" TargetMode="External"/><Relationship Id="rId85" Type="http://schemas.openxmlformats.org/officeDocument/2006/relationships/hyperlink" Target="https://learn.microsoft.com/microsoft-365/enterprise/view-service-health" TargetMode="External"/><Relationship Id="rId3" Type="http://schemas.openxmlformats.org/officeDocument/2006/relationships/styles" Target="styles.xml"/><Relationship Id="rId12" Type="http://schemas.openxmlformats.org/officeDocument/2006/relationships/hyperlink" Target="mailto:AdeleV@bartco1.onmicrosoft.com" TargetMode="External"/><Relationship Id="rId17" Type="http://schemas.openxmlformats.org/officeDocument/2006/relationships/hyperlink" Target="mailto:DarrenWall2@bartco1.onmicrosoft.com" TargetMode="External"/><Relationship Id="rId25" Type="http://schemas.openxmlformats.org/officeDocument/2006/relationships/hyperlink" Target="mailto:JoniS@bartco1.onmicrosoft.com" TargetMode="External"/><Relationship Id="rId33" Type="http://schemas.openxmlformats.org/officeDocument/2006/relationships/hyperlink" Target="mailto:PradeepG@bartco1.onmicrosoft.com" TargetMode="External"/><Relationship Id="rId38" Type="http://schemas.openxmlformats.org/officeDocument/2006/relationships/hyperlink" Target="mailto:DarrenWall@bartco1.onmicrosoft.com" TargetMode="External"/><Relationship Id="rId46" Type="http://schemas.openxmlformats.org/officeDocument/2006/relationships/hyperlink" Target="mailto:JohannaL@bartco1.onmicrosoft.com" TargetMode="External"/><Relationship Id="rId59" Type="http://schemas.openxmlformats.org/officeDocument/2006/relationships/hyperlink" Target="mailto:BillUser1@bartco1.onmicrosoft.com" TargetMode="External"/><Relationship Id="rId67" Type="http://schemas.openxmlformats.org/officeDocument/2006/relationships/hyperlink" Target="mailto:HenriettaM@bartco1.onmicrosoft.com" TargetMode="External"/><Relationship Id="rId20" Type="http://schemas.openxmlformats.org/officeDocument/2006/relationships/hyperlink" Target="mailto:DiegoS@bartco1.onmicrosoft.com" TargetMode="External"/><Relationship Id="rId41" Type="http://schemas.openxmlformats.org/officeDocument/2006/relationships/hyperlink" Target="mailto:bartco1@bartco1.onmicrosoft.com" TargetMode="External"/><Relationship Id="rId54" Type="http://schemas.openxmlformats.org/officeDocument/2006/relationships/hyperlink" Target="mailto:PattiF@bartco1.onmicrosoft.com" TargetMode="External"/><Relationship Id="rId62" Type="http://schemas.openxmlformats.org/officeDocument/2006/relationships/hyperlink" Target="mailto:DarrenWall2@bartco1.onmicrosoft.com" TargetMode="External"/><Relationship Id="rId70" Type="http://schemas.openxmlformats.org/officeDocument/2006/relationships/hyperlink" Target="mailto:JoniS@bartco1.onmicrosoft.com" TargetMode="External"/><Relationship Id="rId75" Type="http://schemas.openxmlformats.org/officeDocument/2006/relationships/hyperlink" Target="mailto:MiriamG@bartco1.onmicrosoft.com" TargetMode="External"/><Relationship Id="rId83" Type="http://schemas.openxmlformats.org/officeDocument/2006/relationships/hyperlink" Target="https://admin.cloud.microsoft/adminportal/hom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BookingsJuly2023@bartco1.onmicrosoft.com" TargetMode="External"/><Relationship Id="rId23" Type="http://schemas.openxmlformats.org/officeDocument/2006/relationships/hyperlink" Target="mailto:IsaiahL@bartco1.onmicrosoft.com" TargetMode="External"/><Relationship Id="rId28" Type="http://schemas.openxmlformats.org/officeDocument/2006/relationships/hyperlink" Target="mailto:LynneR@bartco1.onmicrosoft.com" TargetMode="External"/><Relationship Id="rId36" Type="http://schemas.openxmlformats.org/officeDocument/2006/relationships/hyperlink" Target="mailto:AlexW@bartco1.onmicrosoft.com" TargetMode="External"/><Relationship Id="rId49" Type="http://schemas.openxmlformats.org/officeDocument/2006/relationships/hyperlink" Target="mailto:LidiaH@bartco1.onmicrosoft.com" TargetMode="External"/><Relationship Id="rId57" Type="http://schemas.openxmlformats.org/officeDocument/2006/relationships/hyperlink" Target="mailto:AdeleV@bartco1.onmicrosoft.com" TargetMode="External"/><Relationship Id="rId10" Type="http://schemas.openxmlformats.org/officeDocument/2006/relationships/image" Target="media/image2.png"/><Relationship Id="rId31" Type="http://schemas.openxmlformats.org/officeDocument/2006/relationships/hyperlink" Target="mailto:NestorW@bartco1.onmicrosoft.com" TargetMode="External"/><Relationship Id="rId44" Type="http://schemas.openxmlformats.org/officeDocument/2006/relationships/hyperlink" Target="mailto:HenriettaM@bartco1.onmicrosoft.com" TargetMode="External"/><Relationship Id="rId52" Type="http://schemas.openxmlformats.org/officeDocument/2006/relationships/hyperlink" Target="mailto:MiriamG@bartco1.onmicrosoft.com" TargetMode="External"/><Relationship Id="rId60" Type="http://schemas.openxmlformats.org/officeDocument/2006/relationships/hyperlink" Target="mailto:BookingsJuly2023@bartco1.onmicrosoft.com" TargetMode="External"/><Relationship Id="rId65" Type="http://schemas.openxmlformats.org/officeDocument/2006/relationships/hyperlink" Target="mailto:DiegoS@bartco1.onmicrosoft.com" TargetMode="External"/><Relationship Id="rId73" Type="http://schemas.openxmlformats.org/officeDocument/2006/relationships/hyperlink" Target="mailto:LynneR@bartco1.onmicrosoft.com" TargetMode="External"/><Relationship Id="rId78" Type="http://schemas.openxmlformats.org/officeDocument/2006/relationships/hyperlink" Target="mailto:PradeepG@bartco1.onmicrosoft.com" TargetMode="External"/><Relationship Id="rId81" Type="http://schemas.openxmlformats.org/officeDocument/2006/relationships/hyperlink" Target="https://admin.cloud.microsoft/" TargetMode="External"/><Relationship Id="rId86"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hyperlink" Target="mailto:AlexW@bartco1.onmicrosoft.com" TargetMode="External"/><Relationship Id="rId18" Type="http://schemas.openxmlformats.org/officeDocument/2006/relationships/hyperlink" Target="mailto:DavisLeeTreasury@bartco1.onmicrosoft.com" TargetMode="External"/><Relationship Id="rId39" Type="http://schemas.openxmlformats.org/officeDocument/2006/relationships/hyperlink" Target="mailto:DarrenWall2@bartco1.onmicrosoft.com" TargetMode="External"/><Relationship Id="rId34" Type="http://schemas.openxmlformats.org/officeDocument/2006/relationships/hyperlink" Target="mailto:SueUser2@bartco1.onmicrosoft.com" TargetMode="External"/><Relationship Id="rId50" Type="http://schemas.openxmlformats.org/officeDocument/2006/relationships/hyperlink" Target="mailto:LynneR@bartco1.onmicrosoft.com" TargetMode="External"/><Relationship Id="rId55" Type="http://schemas.openxmlformats.org/officeDocument/2006/relationships/hyperlink" Target="mailto:PradeepG@bartco1.onmicrosoft.com" TargetMode="External"/><Relationship Id="rId76" Type="http://schemas.openxmlformats.org/officeDocument/2006/relationships/hyperlink" Target="mailto:NestorW@bartco1.onmicrosoft.com" TargetMode="External"/><Relationship Id="rId7" Type="http://schemas.openxmlformats.org/officeDocument/2006/relationships/hyperlink" Target="https://m365.cloud.microsoft/chat/agent/P_c0fd1ab0-cbf3-7eb9-1a7d-2d823549ef31.8ad61c39-5b6e-447c-b26a-a64eee436502?fromcode=cmmqidzluiz&amp;from=NoAccountOnStart" TargetMode="External"/><Relationship Id="rId71" Type="http://schemas.openxmlformats.org/officeDocument/2006/relationships/hyperlink" Target="mailto:LeeG@bartco1.onmicrosoft.com" TargetMode="External"/><Relationship Id="rId2" Type="http://schemas.openxmlformats.org/officeDocument/2006/relationships/numbering" Target="numbering.xml"/><Relationship Id="rId29" Type="http://schemas.openxmlformats.org/officeDocument/2006/relationships/hyperlink" Target="mailto:MeganB@bartco1.onmicrosoft.com" TargetMode="External"/><Relationship Id="rId24" Type="http://schemas.openxmlformats.org/officeDocument/2006/relationships/hyperlink" Target="mailto:JohannaL@bartco1.onmicrosoft.com" TargetMode="External"/><Relationship Id="rId40" Type="http://schemas.openxmlformats.org/officeDocument/2006/relationships/hyperlink" Target="mailto:DavisLeeTreasury@bartco1.onmicrosoft.com" TargetMode="External"/><Relationship Id="rId45" Type="http://schemas.openxmlformats.org/officeDocument/2006/relationships/hyperlink" Target="mailto:IsaiahL@bartco1.onmicrosoft.com" TargetMode="External"/><Relationship Id="rId66" Type="http://schemas.openxmlformats.org/officeDocument/2006/relationships/hyperlink" Target="mailto:GradyA@bartco1.onmicrosoft.com" TargetMode="External"/><Relationship Id="rId87" Type="http://schemas.openxmlformats.org/officeDocument/2006/relationships/theme" Target="theme/theme1.xml"/><Relationship Id="rId61" Type="http://schemas.openxmlformats.org/officeDocument/2006/relationships/hyperlink" Target="mailto:DarrenWall@bartco1.onmicrosoft.com" TargetMode="External"/><Relationship Id="rId82" Type="http://schemas.openxmlformats.org/officeDocument/2006/relationships/hyperlink" Target="https://admin.cloud.microsoft/admin/api/csv/users?SelectedView=RgAAAAAvdAoCvLEMQZ14RKF_mE81BwDaGdy9nxqJTrxBWNfm7Li5AAAAAAEWAADaGdy9nxqJTrxBWNfm7Li5AAOmJ9-HAAAA0&amp;SelectedViewType=17&amp;Search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57284-816B-4FA0-A20B-A486122A7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14</Pages>
  <Words>3102</Words>
  <Characters>17687</Characters>
  <Application>Microsoft Office Word</Application>
  <DocSecurity>0</DocSecurity>
  <Lines>147</Lines>
  <Paragraphs>41</Paragraphs>
  <ScaleCrop>false</ScaleCrop>
  <Company/>
  <LinksUpToDate>false</LinksUpToDate>
  <CharactersWithSpaces>20748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Lee</dc:creator>
  <cp:lastModifiedBy>Davis Lee</cp:lastModifiedBy>
  <cp:revision>20</cp:revision>
  <dcterms:created xsi:type="dcterms:W3CDTF">2026-05-13T00:24:00Z</dcterms:created>
  <dcterms:modified xsi:type="dcterms:W3CDTF">2026-05-13T03:42:00Z</dcterms:modified>
</cp:coreProperties>
</file>