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9F1E1" w14:textId="77777777" w:rsidR="005C7FBB" w:rsidRPr="005C7FBB" w:rsidRDefault="005C7FBB" w:rsidP="005C7FBB">
      <w:pPr>
        <w:spacing w:line="450" w:lineRule="atLeast"/>
        <w:textAlignment w:val="baseline"/>
        <w:outlineLvl w:val="1"/>
        <w:rPr>
          <w:rFonts w:ascii="Helvetica Neue" w:eastAsia="Times New Roman" w:hAnsi="Helvetica Neue" w:cs="Times New Roman"/>
          <w:b/>
          <w:bCs/>
          <w:color w:val="222222"/>
          <w:sz w:val="36"/>
          <w:szCs w:val="36"/>
        </w:rPr>
      </w:pPr>
      <w:r w:rsidRPr="005C7FBB">
        <w:rPr>
          <w:rFonts w:ascii="Helvetica Neue" w:eastAsia="Times New Roman" w:hAnsi="Helvetica Neue" w:cs="Times New Roman"/>
          <w:b/>
          <w:bCs/>
          <w:color w:val="222222"/>
          <w:sz w:val="36"/>
          <w:szCs w:val="36"/>
        </w:rPr>
        <w:t>What’s new in the model </w:t>
      </w:r>
      <w:hyperlink r:id="rId5" w:history="1">
        <w:r w:rsidRPr="005C7FBB">
          <w:rPr>
            <w:rFonts w:ascii="inherit" w:eastAsia="Times New Roman" w:hAnsi="inherit" w:cs="Times New Roman"/>
            <w:b/>
            <w:bCs/>
            <w:color w:val="008FD5"/>
            <w:sz w:val="36"/>
            <w:szCs w:val="36"/>
            <w:u w:val="single"/>
            <w:bdr w:val="none" w:sz="0" w:space="0" w:color="auto" w:frame="1"/>
          </w:rPr>
          <w:t>since 2012?</w:t>
        </w:r>
      </w:hyperlink>
    </w:p>
    <w:p w14:paraId="3C61167C" w14:textId="77777777" w:rsidR="005C7FBB" w:rsidRPr="005C7FBB" w:rsidRDefault="005C7FBB" w:rsidP="005C7FBB">
      <w:pPr>
        <w:numPr>
          <w:ilvl w:val="0"/>
          <w:numId w:val="1"/>
        </w:numPr>
        <w:spacing w:after="120"/>
        <w:ind w:left="960"/>
        <w:textAlignment w:val="baseline"/>
        <w:rPr>
          <w:rFonts w:ascii="inherit" w:eastAsia="Times New Roman" w:hAnsi="inherit" w:cs="Times New Roman"/>
          <w:color w:val="222222"/>
          <w:sz w:val="26"/>
          <w:szCs w:val="26"/>
        </w:rPr>
      </w:pPr>
      <w:r w:rsidRPr="005C7FBB">
        <w:rPr>
          <w:rFonts w:ascii="inherit" w:eastAsia="Times New Roman" w:hAnsi="inherit" w:cs="Times New Roman"/>
          <w:color w:val="222222"/>
          <w:sz w:val="26"/>
          <w:szCs w:val="26"/>
        </w:rPr>
        <w:t>Not that much! It’s mostly the same model as the one we used to successfully forecast the 2008 and 2012 elections.</w:t>
      </w:r>
    </w:p>
    <w:p w14:paraId="73A87367" w14:textId="77777777" w:rsidR="005C7FBB" w:rsidRPr="005C7FBB" w:rsidRDefault="005C7FBB" w:rsidP="005C7FBB">
      <w:pPr>
        <w:numPr>
          <w:ilvl w:val="0"/>
          <w:numId w:val="1"/>
        </w:numPr>
        <w:spacing w:after="120"/>
        <w:ind w:left="960"/>
        <w:textAlignment w:val="baseline"/>
        <w:rPr>
          <w:rFonts w:ascii="inherit" w:eastAsia="Times New Roman" w:hAnsi="inherit" w:cs="Times New Roman"/>
          <w:color w:val="222222"/>
          <w:sz w:val="26"/>
          <w:szCs w:val="26"/>
        </w:rPr>
      </w:pPr>
      <w:r w:rsidRPr="005C7FBB">
        <w:rPr>
          <w:rFonts w:ascii="inherit" w:eastAsia="Times New Roman" w:hAnsi="inherit" w:cs="Times New Roman"/>
          <w:color w:val="222222"/>
          <w:sz w:val="26"/>
          <w:szCs w:val="26"/>
        </w:rPr>
        <w:t>There’s no special variable for Republican Donald Trump or Democrat Hillary Clinton. They’re treated the same as any other candidates would be with the same polling numbers.</w:t>
      </w:r>
    </w:p>
    <w:p w14:paraId="206026E3" w14:textId="77777777" w:rsidR="005C7FBB" w:rsidRPr="005C7FBB" w:rsidRDefault="005C7FBB" w:rsidP="005C7FBB">
      <w:pPr>
        <w:numPr>
          <w:ilvl w:val="0"/>
          <w:numId w:val="1"/>
        </w:numPr>
        <w:spacing w:after="120"/>
        <w:ind w:left="960"/>
        <w:textAlignment w:val="baseline"/>
        <w:rPr>
          <w:rFonts w:ascii="inherit" w:eastAsia="Times New Roman" w:hAnsi="inherit" w:cs="Times New Roman"/>
          <w:color w:val="222222"/>
          <w:sz w:val="26"/>
          <w:szCs w:val="26"/>
        </w:rPr>
      </w:pPr>
      <w:r w:rsidRPr="005C7FBB">
        <w:rPr>
          <w:rFonts w:ascii="inherit" w:eastAsia="Times New Roman" w:hAnsi="inherit" w:cs="Times New Roman"/>
          <w:color w:val="222222"/>
          <w:sz w:val="26"/>
          <w:szCs w:val="26"/>
        </w:rPr>
        <w:t>We built procedures to handle Libertarian Gary Johnson and other third-party candidates.</w:t>
      </w:r>
    </w:p>
    <w:p w14:paraId="23C09EAB" w14:textId="77777777" w:rsidR="005C7FBB" w:rsidRPr="005C7FBB" w:rsidRDefault="005C7FBB" w:rsidP="005C7FBB">
      <w:pPr>
        <w:numPr>
          <w:ilvl w:val="0"/>
          <w:numId w:val="1"/>
        </w:numPr>
        <w:spacing w:after="120"/>
        <w:ind w:left="960"/>
        <w:textAlignment w:val="baseline"/>
        <w:rPr>
          <w:rFonts w:ascii="inherit" w:eastAsia="Times New Roman" w:hAnsi="inherit" w:cs="Times New Roman"/>
          <w:color w:val="222222"/>
          <w:sz w:val="26"/>
          <w:szCs w:val="26"/>
        </w:rPr>
      </w:pPr>
      <w:r w:rsidRPr="005C7FBB">
        <w:rPr>
          <w:rFonts w:ascii="inherit" w:eastAsia="Times New Roman" w:hAnsi="inherit" w:cs="Times New Roman"/>
          <w:color w:val="222222"/>
          <w:sz w:val="26"/>
          <w:szCs w:val="26"/>
        </w:rPr>
        <w:t>We double-checked lots of assumptions and code.</w:t>
      </w:r>
    </w:p>
    <w:p w14:paraId="2F93D58C" w14:textId="77777777" w:rsidR="005C7FBB" w:rsidRPr="005C7FBB" w:rsidRDefault="005C7FBB" w:rsidP="005C7FBB">
      <w:pPr>
        <w:numPr>
          <w:ilvl w:val="0"/>
          <w:numId w:val="1"/>
        </w:numPr>
        <w:ind w:left="960"/>
        <w:textAlignment w:val="baseline"/>
        <w:rPr>
          <w:rFonts w:ascii="inherit" w:eastAsia="Times New Roman" w:hAnsi="inherit" w:cs="Times New Roman"/>
          <w:color w:val="222222"/>
          <w:sz w:val="26"/>
          <w:szCs w:val="26"/>
        </w:rPr>
      </w:pPr>
      <w:r w:rsidRPr="005C7FBB">
        <w:rPr>
          <w:rFonts w:ascii="inherit" w:eastAsia="Times New Roman" w:hAnsi="inherit" w:cs="Times New Roman"/>
          <w:color w:val="222222"/>
          <w:sz w:val="26"/>
          <w:szCs w:val="26"/>
        </w:rPr>
        <w:t>We’re now showing different versions of the model: the </w:t>
      </w:r>
      <w:r w:rsidRPr="005C7FBB">
        <w:rPr>
          <w:rFonts w:ascii="inherit" w:eastAsia="Times New Roman" w:hAnsi="inherit" w:cs="Times New Roman"/>
          <w:b/>
          <w:bCs/>
          <w:color w:val="222222"/>
          <w:sz w:val="26"/>
          <w:szCs w:val="26"/>
          <w:bdr w:val="none" w:sz="0" w:space="0" w:color="auto" w:frame="1"/>
        </w:rPr>
        <w:t>polls-only</w:t>
      </w:r>
      <w:r w:rsidRPr="005C7FBB">
        <w:rPr>
          <w:rFonts w:ascii="inherit" w:eastAsia="Times New Roman" w:hAnsi="inherit" w:cs="Times New Roman"/>
          <w:color w:val="222222"/>
          <w:sz w:val="26"/>
          <w:szCs w:val="26"/>
        </w:rPr>
        <w:t> and </w:t>
      </w:r>
      <w:r w:rsidRPr="005C7FBB">
        <w:rPr>
          <w:rFonts w:ascii="inherit" w:eastAsia="Times New Roman" w:hAnsi="inherit" w:cs="Times New Roman"/>
          <w:b/>
          <w:bCs/>
          <w:color w:val="222222"/>
          <w:sz w:val="26"/>
          <w:szCs w:val="26"/>
          <w:bdr w:val="none" w:sz="0" w:space="0" w:color="auto" w:frame="1"/>
        </w:rPr>
        <w:t>polls-plus </w:t>
      </w:r>
      <w:r w:rsidRPr="005C7FBB">
        <w:rPr>
          <w:rFonts w:ascii="inherit" w:eastAsia="Times New Roman" w:hAnsi="inherit" w:cs="Times New Roman"/>
          <w:color w:val="222222"/>
          <w:sz w:val="26"/>
          <w:szCs w:val="26"/>
        </w:rPr>
        <w:t>forecasts, and the</w:t>
      </w:r>
      <w:r w:rsidRPr="005C7FBB">
        <w:rPr>
          <w:rFonts w:ascii="inherit" w:eastAsia="Times New Roman" w:hAnsi="inherit" w:cs="Times New Roman"/>
          <w:b/>
          <w:bCs/>
          <w:color w:val="222222"/>
          <w:sz w:val="26"/>
          <w:szCs w:val="26"/>
          <w:bdr w:val="none" w:sz="0" w:space="0" w:color="auto" w:frame="1"/>
        </w:rPr>
        <w:t> now-cast </w:t>
      </w:r>
      <w:r w:rsidRPr="005C7FBB">
        <w:rPr>
          <w:rFonts w:ascii="inherit" w:eastAsia="Times New Roman" w:hAnsi="inherit" w:cs="Times New Roman"/>
          <w:color w:val="222222"/>
          <w:sz w:val="26"/>
          <w:szCs w:val="26"/>
        </w:rPr>
        <w:t>(what would happen in an election held today).</w:t>
      </w:r>
    </w:p>
    <w:p w14:paraId="55742404" w14:textId="77777777" w:rsidR="005C7FBB" w:rsidRPr="005C7FBB" w:rsidRDefault="005C7FBB" w:rsidP="005C7FBB">
      <w:pPr>
        <w:spacing w:before="450" w:after="150" w:line="450" w:lineRule="atLeast"/>
        <w:textAlignment w:val="baseline"/>
        <w:outlineLvl w:val="1"/>
        <w:rPr>
          <w:rFonts w:ascii="Helvetica Neue" w:eastAsia="Times New Roman" w:hAnsi="Helvetica Neue" w:cs="Times New Roman"/>
          <w:b/>
          <w:bCs/>
          <w:color w:val="222222"/>
          <w:sz w:val="36"/>
          <w:szCs w:val="36"/>
        </w:rPr>
      </w:pPr>
      <w:r w:rsidRPr="005C7FBB">
        <w:rPr>
          <w:rFonts w:ascii="Helvetica Neue" w:eastAsia="Times New Roman" w:hAnsi="Helvetica Neue" w:cs="Times New Roman"/>
          <w:b/>
          <w:bCs/>
          <w:color w:val="222222"/>
          <w:sz w:val="36"/>
          <w:szCs w:val="36"/>
        </w:rPr>
        <w:t>Major themes and findings</w:t>
      </w:r>
    </w:p>
    <w:p w14:paraId="63968438" w14:textId="77777777" w:rsidR="005C7FBB" w:rsidRPr="005C7FBB" w:rsidRDefault="005C7FBB" w:rsidP="005C7FBB">
      <w:pPr>
        <w:numPr>
          <w:ilvl w:val="0"/>
          <w:numId w:val="2"/>
        </w:numPr>
        <w:ind w:left="960"/>
        <w:textAlignment w:val="baseline"/>
        <w:rPr>
          <w:rFonts w:ascii="inherit" w:eastAsia="Times New Roman" w:hAnsi="inherit" w:cs="Times New Roman"/>
          <w:color w:val="222222"/>
          <w:sz w:val="26"/>
          <w:szCs w:val="26"/>
        </w:rPr>
      </w:pPr>
      <w:r w:rsidRPr="005C7FBB">
        <w:rPr>
          <w:rFonts w:ascii="inherit" w:eastAsia="Times New Roman" w:hAnsi="inherit" w:cs="Times New Roman"/>
          <w:b/>
          <w:bCs/>
          <w:color w:val="222222"/>
          <w:sz w:val="26"/>
          <w:szCs w:val="26"/>
          <w:bdr w:val="none" w:sz="0" w:space="0" w:color="auto" w:frame="1"/>
        </w:rPr>
        <w:t>Think probabilistically</w:t>
      </w:r>
      <w:r w:rsidRPr="005C7FBB">
        <w:rPr>
          <w:rFonts w:ascii="inherit" w:eastAsia="Times New Roman" w:hAnsi="inherit" w:cs="Times New Roman"/>
          <w:color w:val="222222"/>
          <w:sz w:val="26"/>
          <w:szCs w:val="26"/>
        </w:rPr>
        <w:t>. Our probabilities are based on the historical accuracy of election polls since 1972. When we say a candidate has a 30 percent chance of winning despite being down in the polls, we’re not just covering our butts. Those estimates reflect the historical uncertainty in polling.</w:t>
      </w:r>
    </w:p>
    <w:p w14:paraId="205B3F39" w14:textId="77777777" w:rsidR="005C7FBB" w:rsidRPr="005C7FBB" w:rsidRDefault="005C7FBB" w:rsidP="005C7FBB">
      <w:pPr>
        <w:numPr>
          <w:ilvl w:val="0"/>
          <w:numId w:val="2"/>
        </w:numPr>
        <w:ind w:left="960"/>
        <w:textAlignment w:val="baseline"/>
        <w:rPr>
          <w:rFonts w:ascii="inherit" w:eastAsia="Times New Roman" w:hAnsi="inherit" w:cs="Times New Roman"/>
          <w:color w:val="222222"/>
          <w:sz w:val="26"/>
          <w:szCs w:val="26"/>
        </w:rPr>
      </w:pPr>
      <w:r w:rsidRPr="005C7FBB">
        <w:rPr>
          <w:rFonts w:ascii="inherit" w:eastAsia="Times New Roman" w:hAnsi="inherit" w:cs="Times New Roman"/>
          <w:b/>
          <w:bCs/>
          <w:color w:val="222222"/>
          <w:sz w:val="26"/>
          <w:szCs w:val="26"/>
          <w:bdr w:val="none" w:sz="0" w:space="0" w:color="auto" w:frame="1"/>
        </w:rPr>
        <w:t>State polls &gt; national polls</w:t>
      </w:r>
      <w:r w:rsidRPr="005C7FBB">
        <w:rPr>
          <w:rFonts w:ascii="inherit" w:eastAsia="Times New Roman" w:hAnsi="inherit" w:cs="Times New Roman"/>
          <w:color w:val="222222"/>
          <w:sz w:val="26"/>
          <w:szCs w:val="26"/>
        </w:rPr>
        <w:t>. All versions of our models gain more information from state polls than from national polls.</w:t>
      </w:r>
    </w:p>
    <w:p w14:paraId="6795303E" w14:textId="77777777" w:rsidR="005C7FBB" w:rsidRPr="005C7FBB" w:rsidRDefault="005C7FBB" w:rsidP="005C7FBB">
      <w:pPr>
        <w:numPr>
          <w:ilvl w:val="0"/>
          <w:numId w:val="2"/>
        </w:numPr>
        <w:ind w:left="960"/>
        <w:textAlignment w:val="baseline"/>
        <w:rPr>
          <w:rFonts w:ascii="inherit" w:eastAsia="Times New Roman" w:hAnsi="inherit" w:cs="Times New Roman"/>
          <w:color w:val="222222"/>
          <w:sz w:val="26"/>
          <w:szCs w:val="26"/>
        </w:rPr>
      </w:pPr>
      <w:r w:rsidRPr="005C7FBB">
        <w:rPr>
          <w:rFonts w:ascii="inherit" w:eastAsia="Times New Roman" w:hAnsi="inherit" w:cs="Times New Roman"/>
          <w:b/>
          <w:bCs/>
          <w:color w:val="222222"/>
          <w:sz w:val="26"/>
          <w:szCs w:val="26"/>
          <w:bdr w:val="none" w:sz="0" w:space="0" w:color="auto" w:frame="1"/>
        </w:rPr>
        <w:t>Errors are correlated</w:t>
      </w:r>
      <w:r w:rsidRPr="005C7FBB">
        <w:rPr>
          <w:rFonts w:ascii="inherit" w:eastAsia="Times New Roman" w:hAnsi="inherit" w:cs="Times New Roman"/>
          <w:color w:val="222222"/>
          <w:sz w:val="26"/>
          <w:szCs w:val="26"/>
        </w:rPr>
        <w:t>. But while the election is contested at the state level, the error is correlated from state to state. If a candidate beats his polls to win Ohio, there’s a good chance he’ll also do so in Pennsylvania.</w:t>
      </w:r>
    </w:p>
    <w:p w14:paraId="61689FC0" w14:textId="77777777" w:rsidR="005C7FBB" w:rsidRPr="005C7FBB" w:rsidRDefault="005C7FBB" w:rsidP="005C7FBB">
      <w:pPr>
        <w:numPr>
          <w:ilvl w:val="0"/>
          <w:numId w:val="2"/>
        </w:numPr>
        <w:ind w:left="960"/>
        <w:textAlignment w:val="baseline"/>
        <w:rPr>
          <w:rFonts w:ascii="inherit" w:eastAsia="Times New Roman" w:hAnsi="inherit" w:cs="Times New Roman"/>
          <w:color w:val="222222"/>
          <w:sz w:val="26"/>
          <w:szCs w:val="26"/>
        </w:rPr>
      </w:pPr>
      <w:r w:rsidRPr="005C7FBB">
        <w:rPr>
          <w:rFonts w:ascii="inherit" w:eastAsia="Times New Roman" w:hAnsi="inherit" w:cs="Times New Roman"/>
          <w:b/>
          <w:bCs/>
          <w:color w:val="222222"/>
          <w:sz w:val="26"/>
          <w:szCs w:val="26"/>
          <w:bdr w:val="none" w:sz="0" w:space="0" w:color="auto" w:frame="1"/>
        </w:rPr>
        <w:t>Be conservative early and aggressive late</w:t>
      </w:r>
      <w:r w:rsidRPr="005C7FBB">
        <w:rPr>
          <w:rFonts w:ascii="inherit" w:eastAsia="Times New Roman" w:hAnsi="inherit" w:cs="Times New Roman"/>
          <w:color w:val="222222"/>
          <w:sz w:val="26"/>
          <w:szCs w:val="26"/>
        </w:rPr>
        <w:t>. Fluctuations in the polls in the summer are often statistical noise or short-term bounces. The model is trained to be conservative in reacting to them. Fluctuations late in the race are more meaningful, and the model will be more aggressive.</w:t>
      </w:r>
    </w:p>
    <w:p w14:paraId="5BBE63BA" w14:textId="77777777" w:rsidR="005C7FBB" w:rsidRDefault="005C7FBB" w:rsidP="005C7FBB">
      <w:pPr>
        <w:spacing w:before="450" w:after="150" w:line="450" w:lineRule="atLeast"/>
        <w:textAlignment w:val="baseline"/>
        <w:outlineLvl w:val="1"/>
        <w:rPr>
          <w:rFonts w:ascii="Helvetica Neue" w:eastAsia="Times New Roman" w:hAnsi="Helvetica Neue" w:cs="Times New Roman"/>
          <w:b/>
          <w:bCs/>
          <w:color w:val="222222"/>
          <w:sz w:val="36"/>
          <w:szCs w:val="36"/>
        </w:rPr>
      </w:pPr>
    </w:p>
    <w:p w14:paraId="79DC3335" w14:textId="77777777" w:rsidR="005C7FBB" w:rsidRDefault="005C7FBB" w:rsidP="005C7FBB">
      <w:pPr>
        <w:spacing w:before="450" w:after="150" w:line="450" w:lineRule="atLeast"/>
        <w:textAlignment w:val="baseline"/>
        <w:outlineLvl w:val="1"/>
        <w:rPr>
          <w:rFonts w:ascii="Helvetica Neue" w:eastAsia="Times New Roman" w:hAnsi="Helvetica Neue" w:cs="Times New Roman"/>
          <w:b/>
          <w:bCs/>
          <w:color w:val="222222"/>
          <w:sz w:val="36"/>
          <w:szCs w:val="36"/>
        </w:rPr>
      </w:pPr>
    </w:p>
    <w:p w14:paraId="5B13665A" w14:textId="77777777" w:rsidR="005C7FBB" w:rsidRDefault="005C7FBB" w:rsidP="005C7FBB">
      <w:pPr>
        <w:spacing w:before="450" w:after="150" w:line="450" w:lineRule="atLeast"/>
        <w:textAlignment w:val="baseline"/>
        <w:outlineLvl w:val="1"/>
        <w:rPr>
          <w:rFonts w:ascii="Helvetica Neue" w:eastAsia="Times New Roman" w:hAnsi="Helvetica Neue" w:cs="Times New Roman"/>
          <w:b/>
          <w:bCs/>
          <w:color w:val="222222"/>
          <w:sz w:val="36"/>
          <w:szCs w:val="36"/>
        </w:rPr>
      </w:pPr>
    </w:p>
    <w:p w14:paraId="05C571CE" w14:textId="124A6F8D" w:rsidR="005C7FBB" w:rsidRPr="005C7FBB" w:rsidRDefault="005C7FBB" w:rsidP="005C7FBB">
      <w:pPr>
        <w:spacing w:before="450" w:after="150" w:line="450" w:lineRule="atLeast"/>
        <w:textAlignment w:val="baseline"/>
        <w:outlineLvl w:val="1"/>
        <w:rPr>
          <w:rFonts w:ascii="Helvetica Neue" w:eastAsia="Times New Roman" w:hAnsi="Helvetica Neue" w:cs="Times New Roman"/>
          <w:b/>
          <w:bCs/>
          <w:color w:val="222222"/>
          <w:sz w:val="36"/>
          <w:szCs w:val="36"/>
        </w:rPr>
      </w:pPr>
      <w:r w:rsidRPr="005C7FBB">
        <w:rPr>
          <w:rFonts w:ascii="Helvetica Neue" w:eastAsia="Times New Roman" w:hAnsi="Helvetica Neue" w:cs="Times New Roman"/>
          <w:b/>
          <w:bCs/>
          <w:color w:val="222222"/>
          <w:sz w:val="36"/>
          <w:szCs w:val="36"/>
        </w:rPr>
        <w:lastRenderedPageBreak/>
        <w:t>Three versions of the model</w:t>
      </w:r>
    </w:p>
    <w:p w14:paraId="02AB9247" w14:textId="77777777" w:rsidR="005C7FBB" w:rsidRPr="005C7FBB" w:rsidRDefault="005C7FBB" w:rsidP="005C7FBB">
      <w:pPr>
        <w:numPr>
          <w:ilvl w:val="0"/>
          <w:numId w:val="3"/>
        </w:numPr>
        <w:ind w:left="960"/>
        <w:textAlignment w:val="baseline"/>
        <w:rPr>
          <w:rFonts w:ascii="inherit" w:eastAsia="Times New Roman" w:hAnsi="inherit" w:cs="Times New Roman"/>
          <w:color w:val="222222"/>
          <w:sz w:val="26"/>
          <w:szCs w:val="26"/>
        </w:rPr>
      </w:pPr>
      <w:r w:rsidRPr="005C7FBB">
        <w:rPr>
          <w:rFonts w:ascii="inherit" w:eastAsia="Times New Roman" w:hAnsi="inherit" w:cs="Times New Roman"/>
          <w:b/>
          <w:bCs/>
          <w:color w:val="222222"/>
          <w:sz w:val="26"/>
          <w:szCs w:val="26"/>
          <w:bdr w:val="none" w:sz="0" w:space="0" w:color="auto" w:frame="1"/>
        </w:rPr>
        <w:t>Polls-plus: </w:t>
      </w:r>
      <w:r w:rsidRPr="005C7FBB">
        <w:rPr>
          <w:rFonts w:ascii="inherit" w:eastAsia="Times New Roman" w:hAnsi="inherit" w:cs="Times New Roman"/>
          <w:color w:val="222222"/>
          <w:sz w:val="26"/>
          <w:szCs w:val="26"/>
        </w:rPr>
        <w:t>Combines polls with an economic index. Since the economic index implies that this election should be a tossup, it assumes the race will tighten somewhat.</w:t>
      </w:r>
    </w:p>
    <w:p w14:paraId="0B17683E" w14:textId="77777777" w:rsidR="005C7FBB" w:rsidRPr="005C7FBB" w:rsidRDefault="005C7FBB" w:rsidP="005C7FBB">
      <w:pPr>
        <w:numPr>
          <w:ilvl w:val="0"/>
          <w:numId w:val="3"/>
        </w:numPr>
        <w:ind w:left="960"/>
        <w:textAlignment w:val="baseline"/>
        <w:rPr>
          <w:rFonts w:ascii="inherit" w:eastAsia="Times New Roman" w:hAnsi="inherit" w:cs="Times New Roman"/>
          <w:color w:val="222222"/>
          <w:sz w:val="26"/>
          <w:szCs w:val="26"/>
        </w:rPr>
      </w:pPr>
      <w:r w:rsidRPr="005C7FBB">
        <w:rPr>
          <w:rFonts w:ascii="inherit" w:eastAsia="Times New Roman" w:hAnsi="inherit" w:cs="Times New Roman"/>
          <w:b/>
          <w:bCs/>
          <w:color w:val="222222"/>
          <w:sz w:val="26"/>
          <w:szCs w:val="26"/>
          <w:bdr w:val="none" w:sz="0" w:space="0" w:color="auto" w:frame="1"/>
        </w:rPr>
        <w:t>Polls-only: </w:t>
      </w:r>
      <w:r w:rsidRPr="005C7FBB">
        <w:rPr>
          <w:rFonts w:ascii="inherit" w:eastAsia="Times New Roman" w:hAnsi="inherit" w:cs="Times New Roman"/>
          <w:color w:val="222222"/>
          <w:sz w:val="26"/>
          <w:szCs w:val="26"/>
        </w:rPr>
        <w:t>A simpler, what-you-see-is-what-you-get version of the model. It assumes current polls reflect the best forecast for November, although with a lot of uncertainty.</w:t>
      </w:r>
    </w:p>
    <w:p w14:paraId="1C06B9B7" w14:textId="77777777" w:rsidR="005C7FBB" w:rsidRPr="005C7FBB" w:rsidRDefault="005C7FBB" w:rsidP="005C7FBB">
      <w:pPr>
        <w:numPr>
          <w:ilvl w:val="0"/>
          <w:numId w:val="3"/>
        </w:numPr>
        <w:ind w:left="960"/>
        <w:textAlignment w:val="baseline"/>
        <w:rPr>
          <w:rFonts w:ascii="inherit" w:eastAsia="Times New Roman" w:hAnsi="inherit" w:cs="Times New Roman"/>
          <w:color w:val="222222"/>
          <w:sz w:val="26"/>
          <w:szCs w:val="26"/>
        </w:rPr>
      </w:pPr>
      <w:r w:rsidRPr="005C7FBB">
        <w:rPr>
          <w:rFonts w:ascii="inherit" w:eastAsia="Times New Roman" w:hAnsi="inherit" w:cs="Times New Roman"/>
          <w:b/>
          <w:bCs/>
          <w:color w:val="222222"/>
          <w:sz w:val="26"/>
          <w:szCs w:val="26"/>
          <w:bdr w:val="none" w:sz="0" w:space="0" w:color="auto" w:frame="1"/>
        </w:rPr>
        <w:t>Now-cast:</w:t>
      </w:r>
      <w:r w:rsidRPr="005C7FBB">
        <w:rPr>
          <w:rFonts w:ascii="inherit" w:eastAsia="Times New Roman" w:hAnsi="inherit" w:cs="Times New Roman"/>
          <w:color w:val="222222"/>
          <w:sz w:val="26"/>
          <w:szCs w:val="26"/>
        </w:rPr>
        <w:t> A projection of what would happen in a hypothetical election held today. Much more aggressive than the other models.</w:t>
      </w:r>
    </w:p>
    <w:p w14:paraId="490F6BE0" w14:textId="77777777" w:rsidR="005C7FBB" w:rsidRPr="005C7FBB" w:rsidRDefault="005C7FBB" w:rsidP="005C7FBB">
      <w:pPr>
        <w:spacing w:before="450" w:after="150" w:line="450" w:lineRule="atLeast"/>
        <w:textAlignment w:val="baseline"/>
        <w:outlineLvl w:val="1"/>
        <w:rPr>
          <w:rFonts w:ascii="Helvetica Neue" w:eastAsia="Times New Roman" w:hAnsi="Helvetica Neue" w:cs="Times New Roman"/>
          <w:b/>
          <w:bCs/>
          <w:color w:val="222222"/>
          <w:sz w:val="36"/>
          <w:szCs w:val="36"/>
        </w:rPr>
      </w:pPr>
      <w:r w:rsidRPr="005C7FBB">
        <w:rPr>
          <w:rFonts w:ascii="Helvetica Neue" w:eastAsia="Times New Roman" w:hAnsi="Helvetica Neue" w:cs="Times New Roman"/>
          <w:b/>
          <w:bCs/>
          <w:color w:val="222222"/>
          <w:sz w:val="36"/>
          <w:szCs w:val="36"/>
        </w:rPr>
        <w:t>Differences between polls-plus and polls-only</w:t>
      </w:r>
    </w:p>
    <w:p w14:paraId="6FAA4920" w14:textId="77777777" w:rsidR="005C7FBB" w:rsidRPr="005C7FBB" w:rsidRDefault="005C7FBB" w:rsidP="005C7FBB">
      <w:pPr>
        <w:numPr>
          <w:ilvl w:val="0"/>
          <w:numId w:val="4"/>
        </w:numPr>
        <w:spacing w:after="120"/>
        <w:ind w:left="960"/>
        <w:textAlignment w:val="baseline"/>
        <w:rPr>
          <w:rFonts w:ascii="inherit" w:eastAsia="Times New Roman" w:hAnsi="inherit" w:cs="Times New Roman"/>
          <w:color w:val="222222"/>
          <w:sz w:val="26"/>
          <w:szCs w:val="26"/>
        </w:rPr>
      </w:pPr>
      <w:r w:rsidRPr="005C7FBB">
        <w:rPr>
          <w:rFonts w:ascii="inherit" w:eastAsia="Times New Roman" w:hAnsi="inherit" w:cs="Times New Roman"/>
          <w:color w:val="222222"/>
          <w:sz w:val="26"/>
          <w:szCs w:val="26"/>
        </w:rPr>
        <w:t>Polls-plus combines polls with an economic index; polls-only does not.</w:t>
      </w:r>
    </w:p>
    <w:p w14:paraId="72C44390" w14:textId="77777777" w:rsidR="005C7FBB" w:rsidRPr="005C7FBB" w:rsidRDefault="005C7FBB" w:rsidP="005C7FBB">
      <w:pPr>
        <w:numPr>
          <w:ilvl w:val="0"/>
          <w:numId w:val="4"/>
        </w:numPr>
        <w:spacing w:after="120"/>
        <w:ind w:left="960"/>
        <w:textAlignment w:val="baseline"/>
        <w:rPr>
          <w:rFonts w:ascii="inherit" w:eastAsia="Times New Roman" w:hAnsi="inherit" w:cs="Times New Roman"/>
          <w:color w:val="222222"/>
          <w:sz w:val="26"/>
          <w:szCs w:val="26"/>
        </w:rPr>
      </w:pPr>
      <w:r w:rsidRPr="005C7FBB">
        <w:rPr>
          <w:rFonts w:ascii="inherit" w:eastAsia="Times New Roman" w:hAnsi="inherit" w:cs="Times New Roman"/>
          <w:color w:val="222222"/>
          <w:sz w:val="26"/>
          <w:szCs w:val="26"/>
        </w:rPr>
        <w:t>Polls-plus will include a convention bounce adjustment; polls-only will not.</w:t>
      </w:r>
    </w:p>
    <w:p w14:paraId="6E60DDBA" w14:textId="77777777" w:rsidR="005C7FBB" w:rsidRPr="005C7FBB" w:rsidRDefault="005C7FBB" w:rsidP="005C7FBB">
      <w:pPr>
        <w:numPr>
          <w:ilvl w:val="0"/>
          <w:numId w:val="4"/>
        </w:numPr>
        <w:spacing w:after="120"/>
        <w:ind w:left="960"/>
        <w:textAlignment w:val="baseline"/>
        <w:rPr>
          <w:rFonts w:ascii="inherit" w:eastAsia="Times New Roman" w:hAnsi="inherit" w:cs="Times New Roman"/>
          <w:color w:val="222222"/>
          <w:sz w:val="26"/>
          <w:szCs w:val="26"/>
        </w:rPr>
      </w:pPr>
      <w:r w:rsidRPr="005C7FBB">
        <w:rPr>
          <w:rFonts w:ascii="inherit" w:eastAsia="Times New Roman" w:hAnsi="inherit" w:cs="Times New Roman"/>
          <w:color w:val="222222"/>
          <w:sz w:val="26"/>
          <w:szCs w:val="26"/>
        </w:rPr>
        <w:t>Polls-plus starts by assuming that likely voter polls are better for Republicans; polls-only makes no such assumption. Both models revise this assumption as more data becomes available.</w:t>
      </w:r>
    </w:p>
    <w:p w14:paraId="15271080" w14:textId="77777777" w:rsidR="005C7FBB" w:rsidRPr="005C7FBB" w:rsidRDefault="005C7FBB" w:rsidP="005C7FBB">
      <w:pPr>
        <w:numPr>
          <w:ilvl w:val="0"/>
          <w:numId w:val="4"/>
        </w:numPr>
        <w:spacing w:after="120"/>
        <w:ind w:left="960"/>
        <w:textAlignment w:val="baseline"/>
        <w:rPr>
          <w:rFonts w:ascii="inherit" w:eastAsia="Times New Roman" w:hAnsi="inherit" w:cs="Times New Roman"/>
          <w:color w:val="222222"/>
          <w:sz w:val="26"/>
          <w:szCs w:val="26"/>
        </w:rPr>
      </w:pPr>
      <w:r w:rsidRPr="005C7FBB">
        <w:rPr>
          <w:rFonts w:ascii="inherit" w:eastAsia="Times New Roman" w:hAnsi="inherit" w:cs="Times New Roman"/>
          <w:color w:val="222222"/>
          <w:sz w:val="26"/>
          <w:szCs w:val="26"/>
        </w:rPr>
        <w:t>Polls-plus subtracts points from third-party candidates early in the race, while polls-only does not.</w:t>
      </w:r>
    </w:p>
    <w:p w14:paraId="16B0AF95" w14:textId="77777777" w:rsidR="005C7FBB" w:rsidRPr="005C7FBB" w:rsidRDefault="005C7FBB" w:rsidP="005C7FBB">
      <w:pPr>
        <w:numPr>
          <w:ilvl w:val="0"/>
          <w:numId w:val="4"/>
        </w:numPr>
        <w:spacing w:after="120"/>
        <w:ind w:left="960"/>
        <w:textAlignment w:val="baseline"/>
        <w:rPr>
          <w:rFonts w:ascii="inherit" w:eastAsia="Times New Roman" w:hAnsi="inherit" w:cs="Times New Roman"/>
          <w:color w:val="222222"/>
          <w:sz w:val="26"/>
          <w:szCs w:val="26"/>
        </w:rPr>
      </w:pPr>
      <w:r w:rsidRPr="005C7FBB">
        <w:rPr>
          <w:rFonts w:ascii="inherit" w:eastAsia="Times New Roman" w:hAnsi="inherit" w:cs="Times New Roman"/>
          <w:color w:val="222222"/>
          <w:sz w:val="26"/>
          <w:szCs w:val="26"/>
        </w:rPr>
        <w:t>Both models employ a regression that is based on demographics and past voting history. But polls-only weights the regression less and places less emphasis on past voting history.</w:t>
      </w:r>
    </w:p>
    <w:p w14:paraId="134C99A2" w14:textId="77777777" w:rsidR="005C7FBB" w:rsidRPr="005C7FBB" w:rsidRDefault="005C7FBB" w:rsidP="005C7FBB">
      <w:pPr>
        <w:numPr>
          <w:ilvl w:val="0"/>
          <w:numId w:val="4"/>
        </w:numPr>
        <w:spacing w:after="120"/>
        <w:ind w:left="960"/>
        <w:textAlignment w:val="baseline"/>
        <w:rPr>
          <w:rFonts w:ascii="inherit" w:eastAsia="Times New Roman" w:hAnsi="inherit" w:cs="Times New Roman"/>
          <w:color w:val="222222"/>
          <w:sz w:val="26"/>
          <w:szCs w:val="26"/>
        </w:rPr>
      </w:pPr>
      <w:r w:rsidRPr="005C7FBB">
        <w:rPr>
          <w:rFonts w:ascii="inherit" w:eastAsia="Times New Roman" w:hAnsi="inherit" w:cs="Times New Roman"/>
          <w:color w:val="222222"/>
          <w:sz w:val="26"/>
          <w:szCs w:val="26"/>
        </w:rPr>
        <w:t>Polls-only accounts for more uncertainty than polls-plus.</w:t>
      </w:r>
    </w:p>
    <w:p w14:paraId="7CAE9FA9" w14:textId="77777777" w:rsidR="005C7FBB" w:rsidRPr="005C7FBB" w:rsidRDefault="005C7FBB" w:rsidP="005C7FBB">
      <w:pPr>
        <w:numPr>
          <w:ilvl w:val="0"/>
          <w:numId w:val="4"/>
        </w:numPr>
        <w:spacing w:after="120"/>
        <w:ind w:left="960"/>
        <w:textAlignment w:val="baseline"/>
        <w:rPr>
          <w:rFonts w:ascii="inherit" w:eastAsia="Times New Roman" w:hAnsi="inherit" w:cs="Times New Roman"/>
          <w:color w:val="222222"/>
          <w:sz w:val="26"/>
          <w:szCs w:val="26"/>
        </w:rPr>
      </w:pPr>
      <w:r w:rsidRPr="005C7FBB">
        <w:rPr>
          <w:rFonts w:ascii="inherit" w:eastAsia="Times New Roman" w:hAnsi="inherit" w:cs="Times New Roman"/>
          <w:color w:val="222222"/>
          <w:sz w:val="26"/>
          <w:szCs w:val="26"/>
        </w:rPr>
        <w:t>Polls-plus and polls-only will tend to converge as the election approaches.</w:t>
      </w:r>
    </w:p>
    <w:p w14:paraId="522FFEFE" w14:textId="77777777" w:rsidR="005C7FBB" w:rsidRPr="005C7FBB" w:rsidRDefault="005C7FBB" w:rsidP="005C7FBB">
      <w:pPr>
        <w:spacing w:before="450" w:after="150" w:line="450" w:lineRule="atLeast"/>
        <w:textAlignment w:val="baseline"/>
        <w:outlineLvl w:val="1"/>
        <w:rPr>
          <w:rFonts w:ascii="Helvetica Neue" w:eastAsia="Times New Roman" w:hAnsi="Helvetica Neue" w:cs="Times New Roman"/>
          <w:b/>
          <w:bCs/>
          <w:color w:val="222222"/>
          <w:sz w:val="36"/>
          <w:szCs w:val="36"/>
        </w:rPr>
      </w:pPr>
      <w:r w:rsidRPr="005C7FBB">
        <w:rPr>
          <w:rFonts w:ascii="Helvetica Neue" w:eastAsia="Times New Roman" w:hAnsi="Helvetica Neue" w:cs="Times New Roman"/>
          <w:b/>
          <w:bCs/>
          <w:color w:val="222222"/>
          <w:sz w:val="36"/>
          <w:szCs w:val="36"/>
        </w:rPr>
        <w:t>Differences between polls-only and now-cast</w:t>
      </w:r>
    </w:p>
    <w:p w14:paraId="165645FF" w14:textId="77777777" w:rsidR="005C7FBB" w:rsidRPr="005C7FBB" w:rsidRDefault="005C7FBB" w:rsidP="005C7FBB">
      <w:pPr>
        <w:numPr>
          <w:ilvl w:val="0"/>
          <w:numId w:val="5"/>
        </w:numPr>
        <w:spacing w:after="120"/>
        <w:ind w:left="960"/>
        <w:textAlignment w:val="baseline"/>
        <w:rPr>
          <w:rFonts w:ascii="inherit" w:eastAsia="Times New Roman" w:hAnsi="inherit" w:cs="Times New Roman"/>
          <w:color w:val="222222"/>
          <w:sz w:val="26"/>
          <w:szCs w:val="26"/>
        </w:rPr>
      </w:pPr>
      <w:r w:rsidRPr="005C7FBB">
        <w:rPr>
          <w:rFonts w:ascii="inherit" w:eastAsia="Times New Roman" w:hAnsi="inherit" w:cs="Times New Roman"/>
          <w:color w:val="222222"/>
          <w:sz w:val="26"/>
          <w:szCs w:val="26"/>
        </w:rPr>
        <w:t>The now-cast is basically the polls-only model, except that we lie to our computer and tell it the election is today.</w:t>
      </w:r>
    </w:p>
    <w:p w14:paraId="06C7F473" w14:textId="77777777" w:rsidR="005C7FBB" w:rsidRPr="005C7FBB" w:rsidRDefault="005C7FBB" w:rsidP="005C7FBB">
      <w:pPr>
        <w:numPr>
          <w:ilvl w:val="0"/>
          <w:numId w:val="5"/>
        </w:numPr>
        <w:spacing w:after="120"/>
        <w:ind w:left="960"/>
        <w:textAlignment w:val="baseline"/>
        <w:rPr>
          <w:rFonts w:ascii="inherit" w:eastAsia="Times New Roman" w:hAnsi="inherit" w:cs="Times New Roman"/>
          <w:color w:val="222222"/>
          <w:sz w:val="26"/>
          <w:szCs w:val="26"/>
        </w:rPr>
      </w:pPr>
      <w:r w:rsidRPr="005C7FBB">
        <w:rPr>
          <w:rFonts w:ascii="inherit" w:eastAsia="Times New Roman" w:hAnsi="inherit" w:cs="Times New Roman"/>
          <w:color w:val="222222"/>
          <w:sz w:val="26"/>
          <w:szCs w:val="26"/>
        </w:rPr>
        <w:t>As a result, the now-cast is very aggressive. It’s much more confident than polls-plus or polls-only; it weights recent polls more heavily and is more aggressive in calculating a trend line.</w:t>
      </w:r>
    </w:p>
    <w:p w14:paraId="3FF984B8" w14:textId="77777777" w:rsidR="005C7FBB" w:rsidRPr="005C7FBB" w:rsidRDefault="005C7FBB" w:rsidP="005C7FBB">
      <w:pPr>
        <w:numPr>
          <w:ilvl w:val="0"/>
          <w:numId w:val="5"/>
        </w:numPr>
        <w:spacing w:after="120"/>
        <w:ind w:left="960"/>
        <w:textAlignment w:val="baseline"/>
        <w:rPr>
          <w:rFonts w:ascii="inherit" w:eastAsia="Times New Roman" w:hAnsi="inherit" w:cs="Times New Roman"/>
          <w:color w:val="222222"/>
          <w:sz w:val="26"/>
          <w:szCs w:val="26"/>
        </w:rPr>
      </w:pPr>
      <w:r w:rsidRPr="005C7FBB">
        <w:rPr>
          <w:rFonts w:ascii="inherit" w:eastAsia="Times New Roman" w:hAnsi="inherit" w:cs="Times New Roman"/>
          <w:color w:val="222222"/>
          <w:sz w:val="26"/>
          <w:szCs w:val="26"/>
        </w:rPr>
        <w:t>There could be some big differences around the conventions. The polls-only and polls-plus models discount polls taken just after the conventions, whereas the now-cast will work to quickly capture the convention bounce.</w:t>
      </w:r>
    </w:p>
    <w:p w14:paraId="62654F5F" w14:textId="77777777" w:rsidR="005C7FBB" w:rsidRPr="005C7FBB" w:rsidRDefault="005C7FBB" w:rsidP="005C7FBB">
      <w:pPr>
        <w:spacing w:before="450" w:after="150" w:line="450" w:lineRule="atLeast"/>
        <w:textAlignment w:val="baseline"/>
        <w:outlineLvl w:val="1"/>
        <w:rPr>
          <w:rFonts w:ascii="Helvetica Neue" w:eastAsia="Times New Roman" w:hAnsi="Helvetica Neue" w:cs="Times New Roman"/>
          <w:b/>
          <w:bCs/>
          <w:color w:val="222222"/>
          <w:sz w:val="36"/>
          <w:szCs w:val="36"/>
        </w:rPr>
      </w:pPr>
      <w:r w:rsidRPr="005C7FBB">
        <w:rPr>
          <w:rFonts w:ascii="Helvetica Neue" w:eastAsia="Times New Roman" w:hAnsi="Helvetica Neue" w:cs="Times New Roman"/>
          <w:b/>
          <w:bCs/>
          <w:color w:val="222222"/>
          <w:sz w:val="36"/>
          <w:szCs w:val="36"/>
        </w:rPr>
        <w:lastRenderedPageBreak/>
        <w:t>Four major steps</w:t>
      </w:r>
    </w:p>
    <w:p w14:paraId="63A2E91E" w14:textId="77777777" w:rsidR="005C7FBB" w:rsidRPr="005C7FBB" w:rsidRDefault="005C7FBB" w:rsidP="005C7FBB">
      <w:pPr>
        <w:spacing w:after="240"/>
        <w:textAlignment w:val="baseline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5C7FBB">
        <w:rPr>
          <w:rFonts w:ascii="Georgia" w:eastAsia="Times New Roman" w:hAnsi="Georgia" w:cs="Times New Roman"/>
          <w:color w:val="222222"/>
          <w:sz w:val="26"/>
          <w:szCs w:val="26"/>
        </w:rPr>
        <w:t>All versions of the model proceed through four major steps:</w:t>
      </w:r>
    </w:p>
    <w:p w14:paraId="7BD61C88" w14:textId="77777777" w:rsidR="005C7FBB" w:rsidRPr="005C7FBB" w:rsidRDefault="005C7FBB" w:rsidP="005C7FBB">
      <w:pPr>
        <w:numPr>
          <w:ilvl w:val="0"/>
          <w:numId w:val="6"/>
        </w:numPr>
        <w:spacing w:after="120"/>
        <w:ind w:left="960"/>
        <w:textAlignment w:val="baseline"/>
        <w:rPr>
          <w:rFonts w:ascii="inherit" w:eastAsia="Times New Roman" w:hAnsi="inherit" w:cs="Times New Roman"/>
          <w:color w:val="222222"/>
          <w:sz w:val="26"/>
          <w:szCs w:val="26"/>
        </w:rPr>
      </w:pPr>
      <w:r w:rsidRPr="005C7FBB">
        <w:rPr>
          <w:rFonts w:ascii="inherit" w:eastAsia="Times New Roman" w:hAnsi="inherit" w:cs="Times New Roman"/>
          <w:color w:val="222222"/>
          <w:sz w:val="26"/>
          <w:szCs w:val="26"/>
        </w:rPr>
        <w:t>Step 1: Collect, weight and average polls.</w:t>
      </w:r>
    </w:p>
    <w:p w14:paraId="6011782D" w14:textId="77777777" w:rsidR="005C7FBB" w:rsidRPr="005C7FBB" w:rsidRDefault="005C7FBB" w:rsidP="005C7FBB">
      <w:pPr>
        <w:numPr>
          <w:ilvl w:val="0"/>
          <w:numId w:val="6"/>
        </w:numPr>
        <w:spacing w:after="120"/>
        <w:ind w:left="960"/>
        <w:textAlignment w:val="baseline"/>
        <w:rPr>
          <w:rFonts w:ascii="inherit" w:eastAsia="Times New Roman" w:hAnsi="inherit" w:cs="Times New Roman"/>
          <w:color w:val="222222"/>
          <w:sz w:val="26"/>
          <w:szCs w:val="26"/>
        </w:rPr>
      </w:pPr>
      <w:r w:rsidRPr="005C7FBB">
        <w:rPr>
          <w:rFonts w:ascii="inherit" w:eastAsia="Times New Roman" w:hAnsi="inherit" w:cs="Times New Roman"/>
          <w:color w:val="222222"/>
          <w:sz w:val="26"/>
          <w:szCs w:val="26"/>
        </w:rPr>
        <w:t>Step 2: Adjust polls.</w:t>
      </w:r>
    </w:p>
    <w:p w14:paraId="193C5069" w14:textId="77777777" w:rsidR="005C7FBB" w:rsidRPr="005C7FBB" w:rsidRDefault="005C7FBB" w:rsidP="005C7FBB">
      <w:pPr>
        <w:numPr>
          <w:ilvl w:val="0"/>
          <w:numId w:val="6"/>
        </w:numPr>
        <w:spacing w:after="120"/>
        <w:ind w:left="960"/>
        <w:textAlignment w:val="baseline"/>
        <w:rPr>
          <w:rFonts w:ascii="inherit" w:eastAsia="Times New Roman" w:hAnsi="inherit" w:cs="Times New Roman"/>
          <w:color w:val="222222"/>
          <w:sz w:val="26"/>
          <w:szCs w:val="26"/>
        </w:rPr>
      </w:pPr>
      <w:r w:rsidRPr="005C7FBB">
        <w:rPr>
          <w:rFonts w:ascii="inherit" w:eastAsia="Times New Roman" w:hAnsi="inherit" w:cs="Times New Roman"/>
          <w:color w:val="222222"/>
          <w:sz w:val="26"/>
          <w:szCs w:val="26"/>
        </w:rPr>
        <w:t>Step 3: Combine polls with demographic and (in the case of polls-plus) economic data.</w:t>
      </w:r>
    </w:p>
    <w:p w14:paraId="39E57B80" w14:textId="77777777" w:rsidR="005C7FBB" w:rsidRPr="005C7FBB" w:rsidRDefault="005C7FBB" w:rsidP="005C7FBB">
      <w:pPr>
        <w:numPr>
          <w:ilvl w:val="0"/>
          <w:numId w:val="6"/>
        </w:numPr>
        <w:spacing w:after="120"/>
        <w:ind w:left="960"/>
        <w:textAlignment w:val="baseline"/>
        <w:rPr>
          <w:rFonts w:ascii="inherit" w:eastAsia="Times New Roman" w:hAnsi="inherit" w:cs="Times New Roman"/>
          <w:color w:val="222222"/>
          <w:sz w:val="26"/>
          <w:szCs w:val="26"/>
        </w:rPr>
      </w:pPr>
      <w:r w:rsidRPr="005C7FBB">
        <w:rPr>
          <w:rFonts w:ascii="inherit" w:eastAsia="Times New Roman" w:hAnsi="inherit" w:cs="Times New Roman"/>
          <w:color w:val="222222"/>
          <w:sz w:val="26"/>
          <w:szCs w:val="26"/>
        </w:rPr>
        <w:t>Step 4: Account for uncertainty and simulate the election thousands of times.</w:t>
      </w:r>
    </w:p>
    <w:p w14:paraId="7DAA860B" w14:textId="77777777" w:rsidR="005C7FBB" w:rsidRDefault="005C7FBB"/>
    <w:sectPr w:rsidR="005C7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20655"/>
    <w:multiLevelType w:val="multilevel"/>
    <w:tmpl w:val="2BC6A4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20D3D"/>
    <w:multiLevelType w:val="multilevel"/>
    <w:tmpl w:val="208C1C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92AF4"/>
    <w:multiLevelType w:val="multilevel"/>
    <w:tmpl w:val="282459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443C0"/>
    <w:multiLevelType w:val="multilevel"/>
    <w:tmpl w:val="BF2ED5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474DD"/>
    <w:multiLevelType w:val="multilevel"/>
    <w:tmpl w:val="365A93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070979"/>
    <w:multiLevelType w:val="multilevel"/>
    <w:tmpl w:val="2FF2A9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BB"/>
    <w:rsid w:val="005C7FBB"/>
    <w:rsid w:val="0065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98C62"/>
  <w15:chartTrackingRefBased/>
  <w15:docId w15:val="{FC81FF62-0CA0-6E47-B2C2-75E4FE7D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7FB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7F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5C7FBB"/>
  </w:style>
  <w:style w:type="character" w:styleId="Hyperlink">
    <w:name w:val="Hyperlink"/>
    <w:basedOn w:val="DefaultParagraphFont"/>
    <w:uiPriority w:val="99"/>
    <w:semiHidden/>
    <w:unhideWhenUsed/>
    <w:rsid w:val="005C7F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C7F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5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vethirtyeight.com/features/election-forecast-obama-begins-with-tenuous-advant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Pipkins</dc:creator>
  <cp:keywords/>
  <dc:description/>
  <cp:lastModifiedBy>Nicole Pipkins</cp:lastModifiedBy>
  <cp:revision>1</cp:revision>
  <cp:lastPrinted>2020-10-23T20:38:00Z</cp:lastPrinted>
  <dcterms:created xsi:type="dcterms:W3CDTF">2020-10-23T20:37:00Z</dcterms:created>
  <dcterms:modified xsi:type="dcterms:W3CDTF">2020-10-24T14:23:00Z</dcterms:modified>
</cp:coreProperties>
</file>