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627" w:rsidRDefault="00967F65">
      <w:pPr>
        <w:rPr>
          <w:rFonts w:ascii="Arial" w:hAnsi="Arial" w:cs="Arial"/>
          <w:sz w:val="20"/>
          <w:szCs w:val="20"/>
        </w:rPr>
      </w:pPr>
      <w:r w:rsidRPr="00967F65">
        <w:rPr>
          <w:rFonts w:ascii="Arial" w:hAnsi="Arial" w:cs="Arial"/>
          <w:sz w:val="20"/>
          <w:szCs w:val="20"/>
        </w:rPr>
        <w:t>A statutory board of the Ministry of Culture, Community and Youth, Sport Singapore’s core purpose is to inspire the Singapore spirit and transform Singapore through sport. Through innovative, fun and meaningful sporting experiences, our mission is to reach out and serve communities across Singapore with passion and pride. With Vision 2030 – Singapore’s sports master plan, our mandate goes beyond winning medals. Sport Singapore uses sport to create greater sporting opportunities and access, more inclusivity and integration as well as broader development of capabi</w:t>
      </w:r>
      <w:r>
        <w:rPr>
          <w:rFonts w:ascii="Arial" w:hAnsi="Arial" w:cs="Arial"/>
          <w:sz w:val="20"/>
          <w:szCs w:val="20"/>
        </w:rPr>
        <w:t>lities. At Sport Singapore, we </w:t>
      </w:r>
      <w:r w:rsidRPr="00967F65">
        <w:rPr>
          <w:rFonts w:ascii="Arial" w:hAnsi="Arial" w:cs="Arial"/>
          <w:sz w:val="20"/>
          <w:szCs w:val="20"/>
        </w:rPr>
        <w:t>work with a vast network of public-private-people sector partners for individuals to live better through sports.</w:t>
      </w:r>
    </w:p>
    <w:p w:rsidR="00967F65" w:rsidRPr="00967F65" w:rsidRDefault="00967F65">
      <w:r>
        <w:rPr>
          <w:rFonts w:ascii="Arial" w:hAnsi="Arial" w:cs="Arial"/>
          <w:sz w:val="20"/>
          <w:szCs w:val="20"/>
        </w:rPr>
        <w:t xml:space="preserve">For more information, visit </w:t>
      </w:r>
      <w:hyperlink r:id="rId4" w:history="1">
        <w:r>
          <w:rPr>
            <w:rStyle w:val="Hyperlink"/>
            <w:rFonts w:ascii="Arial" w:hAnsi="Arial" w:cs="Arial"/>
            <w:sz w:val="20"/>
            <w:szCs w:val="20"/>
          </w:rPr>
          <w:t>www.sportsingapore.gov.sg</w:t>
        </w:r>
      </w:hyperlink>
      <w:bookmarkStart w:id="0" w:name="_GoBack"/>
      <w:bookmarkEnd w:id="0"/>
    </w:p>
    <w:sectPr w:rsidR="00967F65" w:rsidRPr="0096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F65"/>
    <w:rsid w:val="00967F65"/>
    <w:rsid w:val="00E816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E13E5-9A94-45F2-B266-7C3A97FA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7F6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port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Shahirah Binte Mohamed</dc:creator>
  <cp:keywords/>
  <dc:description/>
  <cp:lastModifiedBy>Shahirah Binte Mohamed</cp:lastModifiedBy>
  <cp:revision>1</cp:revision>
  <dcterms:created xsi:type="dcterms:W3CDTF">2016-03-22T06:33:00Z</dcterms:created>
  <dcterms:modified xsi:type="dcterms:W3CDTF">2016-03-22T06:34:00Z</dcterms:modified>
</cp:coreProperties>
</file>