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It is time to make it this project happen with a</w:t>
      </w:r>
      <w:r w:rsidR="001D61DC">
        <w:t xml:space="preserve"> </w:t>
      </w:r>
      <w:r w:rsidR="000E6719">
        <w:t xml:space="preserve">circle </w:t>
      </w:r>
      <w:r w:rsidR="001D61DC">
        <w:t xml:space="preserve">of entrepreneurs </w:t>
      </w:r>
      <w:r>
        <w:t xml:space="preserve">that </w:t>
      </w:r>
      <w:r w:rsidR="000E6719">
        <w:t xml:space="preserve">is composed of local business clusters </w:t>
      </w:r>
      <w:r w:rsidR="00A50C07">
        <w:t>that overlap with</w:t>
      </w:r>
      <w:r>
        <w:t xml:space="preserve"> an</w:t>
      </w:r>
      <w:r w:rsidR="00ED0B4E">
        <w:t xml:space="preserve"> internation</w:t>
      </w:r>
      <w:r>
        <w:t>al circle and each cluster needs to work</w:t>
      </w:r>
      <w:r w:rsidR="00ED0B4E">
        <w:t xml:space="preserve"> in</w:t>
      </w:r>
      <w:r w:rsidR="00A50C07">
        <w:t xml:space="preserve"> </w:t>
      </w:r>
      <w:r w:rsidR="001D61DC">
        <w:t>tandem with consumers and e</w:t>
      </w:r>
      <w:r w:rsidR="006E0F40">
        <w:t>mployees who contribute to a growing</w:t>
      </w:r>
      <w:r w:rsidR="001D61DC">
        <w:t xml:space="preserve"> pool of knowledge.</w:t>
      </w:r>
      <w:r w:rsidR="00825647">
        <w:t xml:space="preserve">  The pooling </w:t>
      </w:r>
      <w:r w:rsidR="009150CE">
        <w:t xml:space="preserve">of knowledge and </w:t>
      </w:r>
      <w:r w:rsidR="00825647">
        <w:t xml:space="preserve"> resources enables large projects for small business as entrepreneurship is amplified manifold </w:t>
      </w:r>
      <w:r w:rsidR="009150CE">
        <w:t xml:space="preserve">by broader collaboration and closer coordination.   </w:t>
      </w:r>
      <w:bookmarkStart w:id="0" w:name="_GoBack"/>
      <w:bookmarkEnd w:id="0"/>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2023-02-12T12:21:00Z</dcterms:created>
  <dcterms:modified xsi:type="dcterms:W3CDTF">2023-02-12T12:21:00Z</dcterms:modified>
</cp:coreProperties>
</file>