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lastRenderedPageBreak/>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 xml:space="preserve">mplifies the role of small </w:t>
      </w:r>
      <w:r w:rsidR="00C610FD">
        <w:lastRenderedPageBreak/>
        <w:t>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w:t>
      </w:r>
      <w:r w:rsidR="008B1009">
        <w:lastRenderedPageBreak/>
        <w:t xml:space="preserve">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 xml:space="preserve">harness the </w:t>
      </w:r>
      <w:r w:rsidR="00F04217">
        <w:lastRenderedPageBreak/>
        <w:t>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 xml:space="preserve">of growth causes a downward </w:t>
      </w:r>
      <w:r w:rsidR="008D4AEA">
        <w:lastRenderedPageBreak/>
        <w:t>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w:t>
      </w:r>
      <w:r>
        <w:lastRenderedPageBreak/>
        <w:t xml:space="preserve">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 xml:space="preserve">original </w:t>
      </w:r>
      <w:r w:rsidR="004E65ED">
        <w:lastRenderedPageBreak/>
        <w:t>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 xml:space="preserve">organization of business </w:t>
      </w:r>
      <w:r w:rsidR="00E7686C">
        <w:lastRenderedPageBreak/>
        <w:t>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A303D6"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EB5976">
        <w:t xml:space="preserve">  that has an interactive FRATERNITY with a global  membership.  The network serves as a tool for talent as local knowledge is applied tthrough a system of support that provides lateral</w:t>
      </w:r>
      <w:r w:rsidR="0004286E">
        <w:t xml:space="preserve"> coordination among  peers as well  as </w:t>
      </w:r>
      <w:r w:rsidR="0077385F">
        <w:t xml:space="preserve">options for a </w:t>
      </w:r>
      <w:r w:rsidR="0004286E">
        <w:t>cascading mentorship based on experience in business.   As a MA</w:t>
      </w:r>
      <w:r w:rsidR="0077385F">
        <w:t xml:space="preserve">RKETPLACE OF IDEAS, we enable a convvergence of knowlede to nurture </w:t>
      </w:r>
      <w:r w:rsidR="0004286E">
        <w:t>existing</w:t>
      </w:r>
      <w:r w:rsidR="00DC265E">
        <w:t xml:space="preserve"> business and foster</w:t>
      </w:r>
      <w:r w:rsidR="0077385F">
        <w:t xml:space="preserve"> new </w:t>
      </w:r>
      <w:r w:rsidR="0004286E">
        <w:t>enterp</w:t>
      </w:r>
      <w:r w:rsidR="0077385F">
        <w:t xml:space="preserve">rise as talent is recognized and abilityis converted into commercial endeavors with viable application. </w:t>
      </w:r>
      <w:r w:rsidR="00DC265E">
        <w:t xml:space="preserve"> Economic vitality and the culttivation of talent are mutually interconnected,  so nothing is more important </w:t>
      </w:r>
      <w:r w:rsidR="00DC265E">
        <w:lastRenderedPageBreak/>
        <w:t>for the individual or more pivitol for</w:t>
      </w:r>
      <w:bookmarkStart w:id="0" w:name="_GoBack"/>
      <w:bookmarkEnd w:id="0"/>
      <w:r w:rsidR="00DC265E">
        <w:t xml:space="preserve"> the community.   </w:t>
      </w:r>
      <w:r w:rsidR="0077385F">
        <w:t xml:space="preserve">And, as a MARKEPLACE FOR COMERCE, our  platform brings entrepreneurs and consumers together in a direct exhchange with  ongoing interaction and continuous feedback.  </w:t>
      </w:r>
      <w:r w:rsidR="00EB5976">
        <w:t xml:space="preserve"> </w:t>
      </w:r>
      <w:r>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6B9"/>
    <w:rsid w:val="00834B29"/>
    <w:rsid w:val="00836784"/>
    <w:rsid w:val="008368DF"/>
    <w:rsid w:val="0083736D"/>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4768</Words>
  <Characters>27182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2023-01-16T13:23:00Z</dcterms:created>
  <dcterms:modified xsi:type="dcterms:W3CDTF">2023-01-16T13:23:00Z</dcterms:modified>
</cp:coreProperties>
</file>