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961" w:rsidRDefault="007D6178">
      <w:r>
        <w:rPr>
          <w:rFonts w:hint="eastAsia"/>
        </w:rPr>
        <w:t>第一个算法 调整参数</w:t>
      </w:r>
    </w:p>
    <w:p w:rsidR="007D6178" w:rsidRDefault="007D6178">
      <w:pPr>
        <w:rPr>
          <w:rFonts w:hint="eastAsia"/>
        </w:rPr>
      </w:pPr>
      <w:r>
        <w:rPr>
          <w:rFonts w:hint="eastAsia"/>
        </w:rPr>
        <w:t>调整数据现在改为“把变态大和0全部改成1</w:t>
      </w:r>
      <w:r>
        <w:t>4000</w:t>
      </w:r>
      <w:r>
        <w:rPr>
          <w:rFonts w:hint="eastAsia"/>
        </w:rPr>
        <w:t>，然后统一加上1</w:t>
      </w:r>
      <w:r>
        <w:t>4000</w:t>
      </w:r>
      <w:r>
        <w:rPr>
          <w:rFonts w:hint="eastAsia"/>
        </w:rPr>
        <w:t>”</w:t>
      </w:r>
      <w:bookmarkStart w:id="0" w:name="_GoBack"/>
      <w:bookmarkEnd w:id="0"/>
    </w:p>
    <w:sectPr w:rsidR="007D6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78"/>
    <w:rsid w:val="007D6178"/>
    <w:rsid w:val="008D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8EF7"/>
  <w15:chartTrackingRefBased/>
  <w15:docId w15:val="{8FBA58D3-F213-4E48-8986-44ACF5D4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China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2018-11-12T08:36:00Z</cp:lastPrinted>
  <dcterms:created xsi:type="dcterms:W3CDTF">2018-11-12T08:35:00Z</dcterms:created>
  <dcterms:modified xsi:type="dcterms:W3CDTF">2018-11-12T08:36:00Z</dcterms:modified>
</cp:coreProperties>
</file>