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071570716"/>
        <w:docPartObj>
          <w:docPartGallery w:val="Cover Pages"/>
          <w:docPartUnique/>
        </w:docPartObj>
      </w:sdtPr>
      <w:sdtEndPr>
        <w:rPr>
          <w:rFonts w:ascii="CMR10" w:eastAsiaTheme="minorEastAsia" w:hAnsi="CMR10" w:cs="CMR10"/>
          <w:caps w:val="0"/>
          <w:color w:val="00000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C4B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en-CA" w:eastAsia="zh-CN"/>
                </w:rPr>
                <w:alias w:val="Company"/>
                <w:id w:val="15524243"/>
                <w:placeholder>
                  <w:docPart w:val="B2B7EFF20013408B8000C7A67E9385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SFU</w:t>
                    </w:r>
                  </w:p>
                </w:tc>
              </w:sdtContent>
            </w:sdt>
          </w:tr>
          <w:tr w:rsidR="002C4B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952CB2B0578492EB5BC32C37C9613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STAT 485 Assignment 1</w:t>
                    </w:r>
                  </w:p>
                </w:tc>
              </w:sdtContent>
            </w:sdt>
          </w:tr>
          <w:tr w:rsidR="002C4B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16695E01C044E7E800ECF35DB0BE0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  301178299</w:t>
                    </w:r>
                  </w:p>
                </w:tc>
              </w:sdtContent>
            </w:sdt>
          </w:tr>
        </w:tbl>
        <w:p w:rsidR="002C4BEC" w:rsidRDefault="002C4BEC"/>
        <w:p w:rsidR="002C4BEC" w:rsidRDefault="002C4B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C4BEC">
            <w:tc>
              <w:tcPr>
                <w:tcW w:w="5000" w:type="pct"/>
              </w:tcPr>
              <w:p w:rsidR="002C4BEC" w:rsidRDefault="002C4BEC">
                <w:pPr>
                  <w:pStyle w:val="NoSpacing"/>
                </w:pPr>
              </w:p>
            </w:tc>
          </w:tr>
        </w:tbl>
        <w:p w:rsidR="002C4BEC" w:rsidRDefault="002C4BEC"/>
        <w:p w:rsidR="002C4BEC" w:rsidRDefault="002C4BEC">
          <w:pPr>
            <w:widowControl/>
            <w:jc w:val="left"/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</w:pPr>
          <w:r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  <w:br w:type="page"/>
          </w:r>
        </w:p>
      </w:sdtContent>
    </w:sdt>
    <w:p w:rsidR="0071666F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 wp14:anchorId="19274B55" wp14:editId="1381C1CA">
            <wp:extent cx="5273040" cy="7810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71666F" w:rsidRPr="00B27F61" w:rsidRDefault="0071666F" w:rsidP="00716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plot(EQ5,col="</w:t>
      </w:r>
      <w:proofErr w:type="spellStart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blue",main</w:t>
      </w:r>
      <w:proofErr w:type="spellEnd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="Earthquake &amp; Explosion"</w:t>
      </w:r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，</w:t>
      </w:r>
      <w:proofErr w:type="spellStart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ylab</w:t>
      </w:r>
      <w:proofErr w:type="spellEnd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="EQ5 &amp; EXP6")</w:t>
      </w:r>
    </w:p>
    <w:p w:rsidR="0071666F" w:rsidRPr="0071666F" w:rsidRDefault="0071666F" w:rsidP="007166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lines(</w:t>
      </w:r>
      <w:proofErr w:type="gramEnd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EXP6,col="red",</w:t>
      </w:r>
      <w:proofErr w:type="spellStart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lty</w:t>
      </w:r>
      <w:proofErr w:type="spellEnd"/>
      <w:r w:rsidRPr="00B27F6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=3)</w:t>
      </w:r>
    </w:p>
    <w:p w:rsidR="0071666F" w:rsidRDefault="0071666F" w:rsidP="004D7CF2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3F427EA" wp14:editId="78AC2B6C">
            <wp:extent cx="4411980" cy="2391724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143" cy="23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BX10" w:hAnsi="CMBX10" w:cs="CMBX10"/>
          <w:noProof/>
          <w:kern w:val="0"/>
          <w:sz w:val="20"/>
          <w:szCs w:val="20"/>
          <w:lang w:val="en-US"/>
        </w:rPr>
        <w:lastRenderedPageBreak/>
        <w:drawing>
          <wp:inline distT="0" distB="0" distL="0" distR="0" wp14:anchorId="000AD256" wp14:editId="3A33E9B6">
            <wp:extent cx="5269230" cy="2362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setwd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(</w:t>
      </w:r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"C:\\Users\\Kun\\Desktop\\485")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 xml:space="preserve">&gt; 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heads=</w:t>
      </w:r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scan("coindata.txt")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&gt; w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=(</w:t>
      </w:r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heads-5)/</w:t>
      </w:r>
      <w:proofErr w:type="spell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sqrt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(2.5)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&gt; x=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filter(</w:t>
      </w:r>
      <w:proofErr w:type="spellStart"/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w,filter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=c(0,-0.9),method="recursive")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&gt; v=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filter(</w:t>
      </w:r>
      <w:proofErr w:type="spellStart"/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w,rep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(1/4,4),sides=1,method="convolution")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 xml:space="preserve">&gt; </w:t>
      </w:r>
      <w:proofErr w:type="spell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plot.ts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(</w:t>
      </w:r>
      <w:proofErr w:type="spell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x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,ylab</w:t>
      </w:r>
      <w:proofErr w:type="spellEnd"/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="</w:t>
      </w:r>
      <w:proofErr w:type="spell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x,v",main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="x &amp; v of Coin data")</w:t>
      </w:r>
    </w:p>
    <w:p w:rsidR="0040513A" w:rsidRPr="0040513A" w:rsidRDefault="0040513A" w:rsidP="00405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shd w:val="clear" w:color="auto" w:fill="E1E2E5"/>
          <w:lang w:val="en-US"/>
        </w:rPr>
      </w:pPr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 xml:space="preserve">&gt; </w:t>
      </w:r>
      <w:proofErr w:type="gram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lines(</w:t>
      </w:r>
      <w:proofErr w:type="spellStart"/>
      <w:proofErr w:type="gram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v,col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="red",</w:t>
      </w:r>
      <w:proofErr w:type="spellStart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lty</w:t>
      </w:r>
      <w:proofErr w:type="spellEnd"/>
      <w:r w:rsidRPr="0040513A"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  <w:t>="dashed")</w:t>
      </w:r>
    </w:p>
    <w:p w:rsidR="0071666F" w:rsidRPr="0040513A" w:rsidRDefault="0040513A" w:rsidP="0040513A">
      <w:pPr>
        <w:autoSpaceDE w:val="0"/>
        <w:autoSpaceDN w:val="0"/>
        <w:adjustRightInd w:val="0"/>
        <w:jc w:val="center"/>
        <w:rPr>
          <w:rFonts w:ascii="CMR10" w:hAnsi="CMR10" w:cs="CMR10" w:hint="eastAsia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609BCDD" wp14:editId="2E9F343E">
            <wp:extent cx="3387619" cy="1836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555" cy="18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3A" w:rsidRDefault="0040513A" w:rsidP="0071666F">
      <w:pPr>
        <w:autoSpaceDE w:val="0"/>
        <w:autoSpaceDN w:val="0"/>
        <w:adjustRightInd w:val="0"/>
        <w:jc w:val="left"/>
        <w:rPr>
          <w:rFonts w:ascii="CMR10" w:hAnsi="CMR10" w:cs="CMR10" w:hint="eastAsia"/>
          <w:color w:val="000000"/>
          <w:kern w:val="0"/>
          <w:sz w:val="20"/>
          <w:szCs w:val="20"/>
          <w:lang w:val="en-US"/>
        </w:rPr>
      </w:pPr>
    </w:p>
    <w:p w:rsidR="0040513A" w:rsidRDefault="0040513A" w:rsidP="0040513A">
      <w:pPr>
        <w:pStyle w:val="HTMLPreformatted"/>
        <w:wordWrap w:val="0"/>
        <w:ind w:firstLine="32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W=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150,0,1)### 50 extra to avoid startup problems</w:t>
      </w:r>
    </w:p>
    <w:p w:rsidR="0040513A" w:rsidRDefault="0040513A" w:rsidP="0040513A">
      <w:pPr>
        <w:pStyle w:val="HTMLPreformatted"/>
        <w:wordWrap w:val="0"/>
        <w:ind w:firstLine="32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x=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filter(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W,filter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=c(0,-0.9),method="recursive")[-(1:50)]</w:t>
      </w:r>
    </w:p>
    <w:p w:rsidR="0040513A" w:rsidRDefault="0040513A" w:rsidP="0040513A">
      <w:pPr>
        <w:pStyle w:val="HTMLPreformatted"/>
        <w:wordWrap w:val="0"/>
        <w:ind w:firstLine="32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v=filter(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,rep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(1/4,4),sides=1,method="convolution")</w:t>
      </w:r>
    </w:p>
    <w:p w:rsidR="0040513A" w:rsidRDefault="0040513A" w:rsidP="0040513A">
      <w:pPr>
        <w:pStyle w:val="HTMLPreformatted"/>
        <w:wordWrap w:val="0"/>
        <w:ind w:firstLine="32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plot.ts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,ylab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="AR &amp;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MA",main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Autoregression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&amp; Moving Average")</w:t>
      </w:r>
    </w:p>
    <w:p w:rsidR="0040513A" w:rsidRDefault="0040513A" w:rsidP="0040513A">
      <w:pPr>
        <w:pStyle w:val="HTMLPreformatted"/>
        <w:wordWrap w:val="0"/>
        <w:ind w:firstLine="32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lines(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v,col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="red",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lty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="dashed")</w:t>
      </w:r>
    </w:p>
    <w:p w:rsidR="0040513A" w:rsidRPr="0040513A" w:rsidRDefault="0040513A" w:rsidP="0071666F">
      <w:pPr>
        <w:autoSpaceDE w:val="0"/>
        <w:autoSpaceDN w:val="0"/>
        <w:adjustRightInd w:val="0"/>
        <w:jc w:val="left"/>
        <w:rPr>
          <w:rFonts w:ascii="CMR10" w:hAnsi="CMR10" w:cs="CMR10" w:hint="eastAsia"/>
          <w:color w:val="000000"/>
          <w:kern w:val="0"/>
          <w:sz w:val="20"/>
          <w:szCs w:val="20"/>
          <w:lang w:val="en-US"/>
        </w:rPr>
      </w:pPr>
      <w:bookmarkStart w:id="0" w:name="_GoBack"/>
      <w:bookmarkEnd w:id="0"/>
    </w:p>
    <w:p w:rsidR="0040513A" w:rsidRDefault="0040513A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 w:hint="eastAsia"/>
          <w:noProof/>
          <w:color w:val="000000"/>
          <w:kern w:val="0"/>
          <w:sz w:val="20"/>
          <w:szCs w:val="20"/>
          <w:lang w:val="en-US"/>
        </w:rPr>
        <w:drawing>
          <wp:inline distT="0" distB="0" distL="0" distR="0" wp14:anchorId="7499B4FF" wp14:editId="47C185DC">
            <wp:extent cx="5017770" cy="64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 w:hint="eastAsia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 wp14:anchorId="66392010" wp14:editId="388FE92B">
            <wp:extent cx="4629150" cy="75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71666F" w:rsidRDefault="0071666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 w:hint="eastAsia"/>
          <w:noProof/>
          <w:color w:val="000000"/>
          <w:kern w:val="0"/>
          <w:sz w:val="20"/>
          <w:szCs w:val="20"/>
          <w:lang w:val="en-US"/>
        </w:rPr>
        <w:drawing>
          <wp:inline distT="0" distB="0" distL="0" distR="0" wp14:anchorId="03F0EAEB" wp14:editId="4C70FA1C">
            <wp:extent cx="3173730" cy="3771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F2" w:rsidRDefault="004D7CF2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B27F61" w:rsidRDefault="00B27F61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0C09A4" w:rsidRDefault="000C09A4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 w:hint="eastAsia"/>
          <w:noProof/>
          <w:color w:val="000000"/>
          <w:kern w:val="0"/>
          <w:sz w:val="20"/>
          <w:szCs w:val="20"/>
          <w:lang w:val="en-US"/>
        </w:rPr>
        <w:drawing>
          <wp:inline distT="0" distB="0" distL="0" distR="0" wp14:anchorId="2537DB9D" wp14:editId="6AF0EEE6">
            <wp:extent cx="5269230" cy="1127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F2" w:rsidRDefault="004D7CF2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A4AAC" w:rsidRDefault="002A4AAC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4D7CF2" w:rsidRDefault="004D7CF2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4D7CF2" w:rsidRDefault="004D7CF2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B27F61" w:rsidRDefault="00B27F61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B27F61" w:rsidRDefault="00B27F61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B27F61" w:rsidRDefault="00B27F61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B27F61" w:rsidRDefault="00B27F61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B27F61" w:rsidRDefault="00B27F61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fr-CA"/>
        </w:rPr>
      </w:pPr>
    </w:p>
    <w:p w:rsidR="00233578" w:rsidRPr="000C24E1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</w:pPr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 xml:space="preserve">&gt; </w:t>
      </w:r>
      <w:proofErr w:type="spell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acf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=</w:t>
      </w:r>
      <w:proofErr w:type="spellStart"/>
      <w:proofErr w:type="gram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ARMAacf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(</w:t>
      </w:r>
      <w:proofErr w:type="gram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 xml:space="preserve">ma=c(2,1), </w:t>
      </w:r>
      <w:proofErr w:type="spell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lag.max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fr-CA"/>
        </w:rPr>
        <w:t>=10)</w:t>
      </w:r>
    </w:p>
    <w:p w:rsidR="00233578" w:rsidRPr="000C24E1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proofErr w:type="gramEnd"/>
    </w:p>
    <w:p w:rsidR="00233578" w:rsidRPr="00233578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233578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 0         1         2         3         4         5         6         7 </w:t>
      </w:r>
    </w:p>
    <w:p w:rsidR="00233578" w:rsidRPr="00233578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233578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1.0000000 0.6666667 0.1666667 0.0000000 0.0000000 0.0000000 0.0000000 0.0000000 </w:t>
      </w:r>
    </w:p>
    <w:p w:rsidR="00233578" w:rsidRPr="00233578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233578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 8         9        10 </w:t>
      </w:r>
    </w:p>
    <w:p w:rsidR="00233578" w:rsidRPr="00233578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233578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0.0000000 0.0000000 0.0000000 </w:t>
      </w:r>
    </w:p>
    <w:p w:rsidR="00233578" w:rsidRPr="000C24E1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lags=0:10</w:t>
      </w:r>
    </w:p>
    <w:p w:rsidR="00233578" w:rsidRPr="000C24E1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plot(</w:t>
      </w:r>
      <w:proofErr w:type="spellStart"/>
      <w:proofErr w:type="gram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lags,acf,xlab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="Lag",</w:t>
      </w:r>
      <w:proofErr w:type="spell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ylab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</w:t>
      </w:r>
      <w:proofErr w:type="spell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ACF",type</w:t>
      </w:r>
      <w:proofErr w:type="spell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="h", main = "ACF plot")</w:t>
      </w:r>
    </w:p>
    <w:p w:rsidR="00233578" w:rsidRPr="00233578" w:rsidRDefault="00233578" w:rsidP="0023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abline</w:t>
      </w:r>
      <w:proofErr w:type="spellEnd"/>
      <w:proofErr w:type="gramEnd"/>
      <w:r w:rsidRPr="000C24E1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(h=0,col="red")</w:t>
      </w:r>
    </w:p>
    <w:p w:rsidR="004D7CF2" w:rsidRPr="004D7CF2" w:rsidRDefault="004D7CF2" w:rsidP="004D7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shd w:val="clear" w:color="auto" w:fill="E1E2E5"/>
          <w:lang w:val="en-US"/>
        </w:rPr>
      </w:pPr>
    </w:p>
    <w:p w:rsidR="000C09A4" w:rsidRDefault="00233578" w:rsidP="005921D9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 w:rsidRPr="00233578"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809D7BB" wp14:editId="6CA5E33E">
            <wp:extent cx="3051810" cy="165437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752" cy="16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A4" w:rsidSect="0040513A">
      <w:pgSz w:w="11906" w:h="16838"/>
      <w:pgMar w:top="993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5A80"/>
    <w:multiLevelType w:val="multilevel"/>
    <w:tmpl w:val="5D3C3EFC"/>
    <w:lvl w:ilvl="0">
      <w:start w:val="1"/>
      <w:numFmt w:val="decimal"/>
      <w:lvlText w:val="%1"/>
      <w:lvlJc w:val="left"/>
      <w:pPr>
        <w:ind w:left="360" w:hanging="360"/>
      </w:pPr>
      <w:rPr>
        <w:rFonts w:ascii="CMBX10" w:hAnsi="CMBX10" w:cs="CMBX10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MBX10" w:hAnsi="CMBX10" w:cs="CMBX10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BX10" w:hAnsi="CMBX10" w:cs="CMBX10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BX10" w:hAnsi="CMBX10" w:cs="CMBX10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BX10" w:hAnsi="CMBX10" w:cs="CMBX10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BX10" w:hAnsi="CMBX10" w:cs="CMBX10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BX10" w:hAnsi="CMBX10" w:cs="CMBX10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BX10" w:hAnsi="CMBX10" w:cs="CMBX10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BX10" w:hAnsi="CMBX10" w:cs="CMBX10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9E"/>
    <w:rsid w:val="00030FAA"/>
    <w:rsid w:val="000355AE"/>
    <w:rsid w:val="00047CBF"/>
    <w:rsid w:val="000B45D7"/>
    <w:rsid w:val="000B5266"/>
    <w:rsid w:val="000C09A4"/>
    <w:rsid w:val="000C24E1"/>
    <w:rsid w:val="000C2638"/>
    <w:rsid w:val="000C278C"/>
    <w:rsid w:val="000D2234"/>
    <w:rsid w:val="000D30CB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D1A65"/>
    <w:rsid w:val="002125B6"/>
    <w:rsid w:val="002323B6"/>
    <w:rsid w:val="00233578"/>
    <w:rsid w:val="00243B61"/>
    <w:rsid w:val="00245350"/>
    <w:rsid w:val="00254F05"/>
    <w:rsid w:val="00262813"/>
    <w:rsid w:val="0026416C"/>
    <w:rsid w:val="0027214A"/>
    <w:rsid w:val="00285A1B"/>
    <w:rsid w:val="00290E22"/>
    <w:rsid w:val="002A4AAC"/>
    <w:rsid w:val="002A6BCA"/>
    <w:rsid w:val="002C4BEC"/>
    <w:rsid w:val="002D1C74"/>
    <w:rsid w:val="003530D2"/>
    <w:rsid w:val="003533E1"/>
    <w:rsid w:val="00356735"/>
    <w:rsid w:val="0037401D"/>
    <w:rsid w:val="003A7761"/>
    <w:rsid w:val="003B62D7"/>
    <w:rsid w:val="003D40F3"/>
    <w:rsid w:val="0040513A"/>
    <w:rsid w:val="00427AE3"/>
    <w:rsid w:val="0043042F"/>
    <w:rsid w:val="00473341"/>
    <w:rsid w:val="00492A0D"/>
    <w:rsid w:val="004B6E39"/>
    <w:rsid w:val="004C0EAD"/>
    <w:rsid w:val="004C32C2"/>
    <w:rsid w:val="004C57D8"/>
    <w:rsid w:val="004D0481"/>
    <w:rsid w:val="004D5A40"/>
    <w:rsid w:val="004D720D"/>
    <w:rsid w:val="004D7CF2"/>
    <w:rsid w:val="004E3AB8"/>
    <w:rsid w:val="004F5AF7"/>
    <w:rsid w:val="005410E6"/>
    <w:rsid w:val="005454FF"/>
    <w:rsid w:val="0056135D"/>
    <w:rsid w:val="005616C9"/>
    <w:rsid w:val="00574CD0"/>
    <w:rsid w:val="00577DEB"/>
    <w:rsid w:val="005921D9"/>
    <w:rsid w:val="00593ABD"/>
    <w:rsid w:val="005C7578"/>
    <w:rsid w:val="005D062D"/>
    <w:rsid w:val="005E3F6A"/>
    <w:rsid w:val="005F74BA"/>
    <w:rsid w:val="00603E20"/>
    <w:rsid w:val="00612013"/>
    <w:rsid w:val="006126E8"/>
    <w:rsid w:val="00620F18"/>
    <w:rsid w:val="006361AD"/>
    <w:rsid w:val="006839F6"/>
    <w:rsid w:val="006C09AC"/>
    <w:rsid w:val="006C5494"/>
    <w:rsid w:val="006E5FAB"/>
    <w:rsid w:val="006F1BB6"/>
    <w:rsid w:val="007055FF"/>
    <w:rsid w:val="00707FD7"/>
    <w:rsid w:val="0071666F"/>
    <w:rsid w:val="00730240"/>
    <w:rsid w:val="007458C6"/>
    <w:rsid w:val="00752994"/>
    <w:rsid w:val="00752AFB"/>
    <w:rsid w:val="007633F7"/>
    <w:rsid w:val="00767756"/>
    <w:rsid w:val="00791DC9"/>
    <w:rsid w:val="007A6529"/>
    <w:rsid w:val="007D67E0"/>
    <w:rsid w:val="007D7242"/>
    <w:rsid w:val="007E7AB8"/>
    <w:rsid w:val="007F515E"/>
    <w:rsid w:val="0080107D"/>
    <w:rsid w:val="0080297D"/>
    <w:rsid w:val="008029A8"/>
    <w:rsid w:val="008153B2"/>
    <w:rsid w:val="00817503"/>
    <w:rsid w:val="00834114"/>
    <w:rsid w:val="00834F9B"/>
    <w:rsid w:val="0085710D"/>
    <w:rsid w:val="0086758C"/>
    <w:rsid w:val="00881B8A"/>
    <w:rsid w:val="008949E8"/>
    <w:rsid w:val="00897E4E"/>
    <w:rsid w:val="008D75DC"/>
    <w:rsid w:val="008E148D"/>
    <w:rsid w:val="008E4C5E"/>
    <w:rsid w:val="008E6E25"/>
    <w:rsid w:val="008F197A"/>
    <w:rsid w:val="00905296"/>
    <w:rsid w:val="00915944"/>
    <w:rsid w:val="00917463"/>
    <w:rsid w:val="00921B1F"/>
    <w:rsid w:val="0093419E"/>
    <w:rsid w:val="009364E1"/>
    <w:rsid w:val="0094068C"/>
    <w:rsid w:val="00954CDF"/>
    <w:rsid w:val="009550AD"/>
    <w:rsid w:val="00977C0F"/>
    <w:rsid w:val="00984AEB"/>
    <w:rsid w:val="009A1477"/>
    <w:rsid w:val="009A175E"/>
    <w:rsid w:val="009C0C3B"/>
    <w:rsid w:val="009D0E0E"/>
    <w:rsid w:val="009D7E48"/>
    <w:rsid w:val="009F48EF"/>
    <w:rsid w:val="00A07F9C"/>
    <w:rsid w:val="00A14BDF"/>
    <w:rsid w:val="00A1644C"/>
    <w:rsid w:val="00A27F17"/>
    <w:rsid w:val="00A30314"/>
    <w:rsid w:val="00A306BF"/>
    <w:rsid w:val="00A32B96"/>
    <w:rsid w:val="00A562D2"/>
    <w:rsid w:val="00A57448"/>
    <w:rsid w:val="00A575DA"/>
    <w:rsid w:val="00A64D3E"/>
    <w:rsid w:val="00A9282D"/>
    <w:rsid w:val="00A96CC5"/>
    <w:rsid w:val="00AA445C"/>
    <w:rsid w:val="00AB498B"/>
    <w:rsid w:val="00AC40F7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25F56"/>
    <w:rsid w:val="00B27F61"/>
    <w:rsid w:val="00B30ACF"/>
    <w:rsid w:val="00B30C0B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E42A7"/>
    <w:rsid w:val="00DF34E8"/>
    <w:rsid w:val="00E01BC0"/>
    <w:rsid w:val="00E238D1"/>
    <w:rsid w:val="00E45F73"/>
    <w:rsid w:val="00E77A76"/>
    <w:rsid w:val="00E86A6D"/>
    <w:rsid w:val="00E9030E"/>
    <w:rsid w:val="00EA1C98"/>
    <w:rsid w:val="00EA5907"/>
    <w:rsid w:val="00EA6265"/>
    <w:rsid w:val="00EA70E7"/>
    <w:rsid w:val="00EC4A8A"/>
    <w:rsid w:val="00EC68CB"/>
    <w:rsid w:val="00EE45FC"/>
    <w:rsid w:val="00EF0143"/>
    <w:rsid w:val="00EF0CB6"/>
    <w:rsid w:val="00F10830"/>
    <w:rsid w:val="00F12A89"/>
    <w:rsid w:val="00F16414"/>
    <w:rsid w:val="00F309FF"/>
    <w:rsid w:val="00F438C4"/>
    <w:rsid w:val="00F54BC4"/>
    <w:rsid w:val="00F64C41"/>
    <w:rsid w:val="00F65E9D"/>
    <w:rsid w:val="00F9689C"/>
    <w:rsid w:val="00FA059F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B7EFF20013408B8000C7A67E938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68C5-5875-4F38-AE57-355DEE94AA8C}"/>
      </w:docPartPr>
      <w:docPartBody>
        <w:p w:rsidR="00D97F50" w:rsidRDefault="002413FF" w:rsidP="002413FF">
          <w:pPr>
            <w:pStyle w:val="B2B7EFF20013408B8000C7A67E9385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952CB2B0578492EB5BC32C37C961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19478-8F9D-4248-A80A-3C3EDDA8443E}"/>
      </w:docPartPr>
      <w:docPartBody>
        <w:p w:rsidR="00D97F50" w:rsidRDefault="002413FF" w:rsidP="002413FF">
          <w:pPr>
            <w:pStyle w:val="5952CB2B0578492EB5BC32C37C9613D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FF"/>
    <w:rsid w:val="002413FF"/>
    <w:rsid w:val="00D97F50"/>
    <w:rsid w:val="00E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7EFF20013408B8000C7A67E9385AE">
    <w:name w:val="B2B7EFF20013408B8000C7A67E9385AE"/>
    <w:rsid w:val="002413FF"/>
    <w:pPr>
      <w:widowControl w:val="0"/>
      <w:jc w:val="both"/>
    </w:pPr>
  </w:style>
  <w:style w:type="paragraph" w:customStyle="1" w:styleId="5952CB2B0578492EB5BC32C37C9613D1">
    <w:name w:val="5952CB2B0578492EB5BC32C37C9613D1"/>
    <w:rsid w:val="002413FF"/>
    <w:pPr>
      <w:widowControl w:val="0"/>
      <w:jc w:val="both"/>
    </w:pPr>
  </w:style>
  <w:style w:type="paragraph" w:customStyle="1" w:styleId="816695E01C044E7E800ECF35DB0BE0F3">
    <w:name w:val="816695E01C044E7E800ECF35DB0BE0F3"/>
    <w:rsid w:val="002413FF"/>
    <w:pPr>
      <w:widowControl w:val="0"/>
      <w:jc w:val="both"/>
    </w:pPr>
  </w:style>
  <w:style w:type="paragraph" w:customStyle="1" w:styleId="721C798BA3CC435A8B8ED3940A6184A6">
    <w:name w:val="721C798BA3CC435A8B8ED3940A6184A6"/>
    <w:rsid w:val="002413FF"/>
    <w:pPr>
      <w:widowControl w:val="0"/>
      <w:jc w:val="both"/>
    </w:pPr>
  </w:style>
  <w:style w:type="paragraph" w:customStyle="1" w:styleId="1FDBA79E0B0E42AC98742076D8124914">
    <w:name w:val="1FDBA79E0B0E42AC98742076D8124914"/>
    <w:rsid w:val="002413FF"/>
    <w:pPr>
      <w:widowControl w:val="0"/>
      <w:jc w:val="both"/>
    </w:pPr>
  </w:style>
  <w:style w:type="paragraph" w:customStyle="1" w:styleId="82DAB53E76564DAD9341A4C982EFB959">
    <w:name w:val="82DAB53E76564DAD9341A4C982EFB959"/>
    <w:rsid w:val="002413F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7EFF20013408B8000C7A67E9385AE">
    <w:name w:val="B2B7EFF20013408B8000C7A67E9385AE"/>
    <w:rsid w:val="002413FF"/>
    <w:pPr>
      <w:widowControl w:val="0"/>
      <w:jc w:val="both"/>
    </w:pPr>
  </w:style>
  <w:style w:type="paragraph" w:customStyle="1" w:styleId="5952CB2B0578492EB5BC32C37C9613D1">
    <w:name w:val="5952CB2B0578492EB5BC32C37C9613D1"/>
    <w:rsid w:val="002413FF"/>
    <w:pPr>
      <w:widowControl w:val="0"/>
      <w:jc w:val="both"/>
    </w:pPr>
  </w:style>
  <w:style w:type="paragraph" w:customStyle="1" w:styleId="816695E01C044E7E800ECF35DB0BE0F3">
    <w:name w:val="816695E01C044E7E800ECF35DB0BE0F3"/>
    <w:rsid w:val="002413FF"/>
    <w:pPr>
      <w:widowControl w:val="0"/>
      <w:jc w:val="both"/>
    </w:pPr>
  </w:style>
  <w:style w:type="paragraph" w:customStyle="1" w:styleId="721C798BA3CC435A8B8ED3940A6184A6">
    <w:name w:val="721C798BA3CC435A8B8ED3940A6184A6"/>
    <w:rsid w:val="002413FF"/>
    <w:pPr>
      <w:widowControl w:val="0"/>
      <w:jc w:val="both"/>
    </w:pPr>
  </w:style>
  <w:style w:type="paragraph" w:customStyle="1" w:styleId="1FDBA79E0B0E42AC98742076D8124914">
    <w:name w:val="1FDBA79E0B0E42AC98742076D8124914"/>
    <w:rsid w:val="002413FF"/>
    <w:pPr>
      <w:widowControl w:val="0"/>
      <w:jc w:val="both"/>
    </w:pPr>
  </w:style>
  <w:style w:type="paragraph" w:customStyle="1" w:styleId="82DAB53E76564DAD9341A4C982EFB959">
    <w:name w:val="82DAB53E76564DAD9341A4C982EFB959"/>
    <w:rsid w:val="002413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485 Assignment 1</vt:lpstr>
    </vt:vector>
  </TitlesOfParts>
  <Company>SFU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485 Assignment 1</dc:title>
  <dc:subject>Kun Yang    301178299</dc:subject>
  <dc:creator>Kun Yang</dc:creator>
  <cp:keywords/>
  <dc:description/>
  <cp:lastModifiedBy>Kun Yang</cp:lastModifiedBy>
  <cp:revision>9</cp:revision>
  <dcterms:created xsi:type="dcterms:W3CDTF">2014-09-18T03:42:00Z</dcterms:created>
  <dcterms:modified xsi:type="dcterms:W3CDTF">2014-09-26T03:16:00Z</dcterms:modified>
</cp:coreProperties>
</file>