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F7" w:rsidRDefault="002D50A0" w:rsidP="004E03F7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Interesting residual plots</w:t>
      </w:r>
    </w:p>
    <w:p w:rsidR="002D50A0" w:rsidRDefault="002D50A0"/>
    <w:p w:rsidR="002D50A0" w:rsidRDefault="006919CA">
      <w:r w:rsidRPr="006919CA">
        <w:rPr>
          <w:rFonts w:asciiTheme="majorHAnsi" w:eastAsiaTheme="majorEastAsia" w:hAnsiTheme="majorHAnsi" w:cstheme="majorBidi"/>
          <w:sz w:val="26"/>
          <w:szCs w:val="26"/>
        </w:rPr>
        <w:t>We know one important part of model assessment is looking at residual plots.</w:t>
      </w:r>
    </w:p>
    <w:p w:rsidR="002D50A0" w:rsidRDefault="002D50A0" w:rsidP="002D50A0"/>
    <w:p w:rsidR="003B5B11" w:rsidRDefault="006919CA" w:rsidP="002D50A0">
      <w:pPr>
        <w:rPr>
          <w:rFonts w:asciiTheme="majorHAnsi" w:eastAsiaTheme="majorEastAsia" w:hAnsiTheme="majorHAnsi" w:cstheme="majorBidi"/>
          <w:sz w:val="26"/>
          <w:szCs w:val="26"/>
        </w:rPr>
      </w:pPr>
      <w:r w:rsidRPr="006919CA">
        <w:rPr>
          <w:rFonts w:asciiTheme="majorHAnsi" w:eastAsiaTheme="majorEastAsia" w:hAnsiTheme="majorHAnsi" w:cstheme="majorBidi"/>
          <w:sz w:val="26"/>
          <w:szCs w:val="26"/>
        </w:rPr>
        <w:t>H. G. Wells warned, “Satan delights equally in statistics and in quoting scripture.”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:rsidR="006919CA" w:rsidRDefault="003B5B11" w:rsidP="002D50A0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 xml:space="preserve">Therefore, I conclude that </w:t>
      </w:r>
      <w:bookmarkStart w:id="0" w:name="_GoBack"/>
      <w:bookmarkEnd w:id="0"/>
      <w:r w:rsidR="006919CA">
        <w:rPr>
          <w:rFonts w:asciiTheme="majorHAnsi" w:eastAsiaTheme="majorEastAsia" w:hAnsiTheme="majorHAnsi" w:cstheme="majorBidi"/>
          <w:sz w:val="26"/>
          <w:szCs w:val="26"/>
        </w:rPr>
        <w:t xml:space="preserve">the importance of being a statistician is to interpret </w:t>
      </w:r>
      <w:r>
        <w:rPr>
          <w:rFonts w:asciiTheme="majorHAnsi" w:eastAsiaTheme="majorEastAsia" w:hAnsiTheme="majorHAnsi" w:cstheme="majorBidi"/>
          <w:sz w:val="26"/>
          <w:szCs w:val="26"/>
        </w:rPr>
        <w:t>the result we get</w:t>
      </w:r>
      <w:r w:rsidR="006919CA">
        <w:rPr>
          <w:rFonts w:asciiTheme="majorHAnsi" w:eastAsiaTheme="majorEastAsia" w:hAnsiTheme="majorHAnsi" w:cstheme="majorBidi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Statistics is essential and the numbers talk. </w:t>
      </w:r>
    </w:p>
    <w:p w:rsidR="006919CA" w:rsidRDefault="006919CA" w:rsidP="002D50A0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6919CA" w:rsidRDefault="006919CA" w:rsidP="002D50A0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6919CA" w:rsidRDefault="006919CA" w:rsidP="006919CA">
      <w:pPr>
        <w:pStyle w:val="Heading2"/>
        <w:rPr>
          <w:color w:val="auto"/>
        </w:rPr>
      </w:pPr>
      <w:r>
        <w:rPr>
          <w:color w:val="auto"/>
        </w:rPr>
        <w:t xml:space="preserve">Plot 1: </w:t>
      </w:r>
      <w:r w:rsidRPr="002D50A0">
        <w:rPr>
          <w:color w:val="auto"/>
        </w:rPr>
        <w:t>A plot of the residuals against the predicted values.</w:t>
      </w:r>
    </w:p>
    <w:p w:rsidR="006919CA" w:rsidRPr="006919CA" w:rsidRDefault="006919CA" w:rsidP="002D50A0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7458C6" w:rsidRDefault="002D50A0">
      <w:r>
        <w:rPr>
          <w:rFonts w:ascii="TimesNewRomanPS-BoldMT" w:hAnsi="TimesNewRomanPS-BoldMT" w:cs="TimesNewRomanPS-BoldMT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273040" cy="3516630"/>
            <wp:effectExtent l="0" t="0" r="3810" b="7620"/>
            <wp:docPr id="1" name="Picture 1" descr="C:\Users\Kun\AppData\Local\Microsoft\Windows\INetCache\Content.Word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\AppData\Local\Microsoft\Windows\INetCache\Content.Word\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8C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219" w:rsidRDefault="00C13219" w:rsidP="004E03F7">
      <w:r>
        <w:separator/>
      </w:r>
    </w:p>
  </w:endnote>
  <w:endnote w:type="continuationSeparator" w:id="0">
    <w:p w:rsidR="00C13219" w:rsidRDefault="00C13219" w:rsidP="004E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219" w:rsidRDefault="00C13219" w:rsidP="004E03F7">
      <w:r>
        <w:separator/>
      </w:r>
    </w:p>
  </w:footnote>
  <w:footnote w:type="continuationSeparator" w:id="0">
    <w:p w:rsidR="00C13219" w:rsidRDefault="00C13219" w:rsidP="004E0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3F7" w:rsidRPr="00CD456F" w:rsidRDefault="004E03F7" w:rsidP="004E03F7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CD456F">
      <w:rPr>
        <w:rFonts w:ascii="TimesNewRomanPSMT" w:hAnsi="TimesNewRomanPSMT" w:cs="TimesNewRomanPSMT"/>
        <w:kern w:val="0"/>
        <w:sz w:val="24"/>
        <w:szCs w:val="24"/>
      </w:rPr>
      <w:t xml:space="preserve">Yang, Kun 301178299           </w:t>
    </w:r>
    <w:r w:rsidR="007910CF">
      <w:rPr>
        <w:rFonts w:ascii="TimesNewRomanPSMT" w:hAnsi="TimesNewRomanPSMT" w:cs="TimesNewRomanPSMT"/>
        <w:kern w:val="0"/>
        <w:sz w:val="24"/>
        <w:szCs w:val="24"/>
      </w:rPr>
      <w:t xml:space="preserve">                  Assignment 10 Part 3</w:t>
    </w:r>
  </w:p>
  <w:p w:rsidR="004E03F7" w:rsidRDefault="004E0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2A"/>
    <w:rsid w:val="00015B63"/>
    <w:rsid w:val="00021784"/>
    <w:rsid w:val="00027EBB"/>
    <w:rsid w:val="00030FAA"/>
    <w:rsid w:val="000355AE"/>
    <w:rsid w:val="00043941"/>
    <w:rsid w:val="00047CBF"/>
    <w:rsid w:val="00066E44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2C6C"/>
    <w:rsid w:val="0016525A"/>
    <w:rsid w:val="001828C8"/>
    <w:rsid w:val="001B0438"/>
    <w:rsid w:val="001B20EA"/>
    <w:rsid w:val="001B7E6F"/>
    <w:rsid w:val="001D1A65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93F9E"/>
    <w:rsid w:val="002A472B"/>
    <w:rsid w:val="002A6BCA"/>
    <w:rsid w:val="002B2125"/>
    <w:rsid w:val="002D1C74"/>
    <w:rsid w:val="002D470A"/>
    <w:rsid w:val="002D50A0"/>
    <w:rsid w:val="00321F77"/>
    <w:rsid w:val="00324EE8"/>
    <w:rsid w:val="00332BF4"/>
    <w:rsid w:val="00333695"/>
    <w:rsid w:val="00344E37"/>
    <w:rsid w:val="003530D2"/>
    <w:rsid w:val="003533E1"/>
    <w:rsid w:val="00356735"/>
    <w:rsid w:val="003704FF"/>
    <w:rsid w:val="0037401D"/>
    <w:rsid w:val="00377412"/>
    <w:rsid w:val="003A7761"/>
    <w:rsid w:val="003B5B11"/>
    <w:rsid w:val="003B62D7"/>
    <w:rsid w:val="003C3CF7"/>
    <w:rsid w:val="003D40F3"/>
    <w:rsid w:val="004140ED"/>
    <w:rsid w:val="00427AE3"/>
    <w:rsid w:val="0043042F"/>
    <w:rsid w:val="00464F8D"/>
    <w:rsid w:val="00473341"/>
    <w:rsid w:val="00492A0D"/>
    <w:rsid w:val="004B6E39"/>
    <w:rsid w:val="004C0EAD"/>
    <w:rsid w:val="004C32C2"/>
    <w:rsid w:val="004C522A"/>
    <w:rsid w:val="004C57D8"/>
    <w:rsid w:val="004D0481"/>
    <w:rsid w:val="004D5A40"/>
    <w:rsid w:val="004D6B11"/>
    <w:rsid w:val="004D720D"/>
    <w:rsid w:val="004E03F7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919CA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051B"/>
    <w:rsid w:val="00752994"/>
    <w:rsid w:val="00752AFB"/>
    <w:rsid w:val="007544DD"/>
    <w:rsid w:val="007633F7"/>
    <w:rsid w:val="00767756"/>
    <w:rsid w:val="0078594A"/>
    <w:rsid w:val="007910CF"/>
    <w:rsid w:val="00791DC9"/>
    <w:rsid w:val="007A6529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5710D"/>
    <w:rsid w:val="0086758C"/>
    <w:rsid w:val="00881B8A"/>
    <w:rsid w:val="00883AA1"/>
    <w:rsid w:val="008841AF"/>
    <w:rsid w:val="008926A6"/>
    <w:rsid w:val="008949E8"/>
    <w:rsid w:val="00897E4E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8F7F11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77C0F"/>
    <w:rsid w:val="00984AEB"/>
    <w:rsid w:val="009A1477"/>
    <w:rsid w:val="009A175E"/>
    <w:rsid w:val="009B06BB"/>
    <w:rsid w:val="009B21D6"/>
    <w:rsid w:val="009C0C3B"/>
    <w:rsid w:val="009D0E0E"/>
    <w:rsid w:val="009D2C11"/>
    <w:rsid w:val="009D7E48"/>
    <w:rsid w:val="00A07F9C"/>
    <w:rsid w:val="00A14BDF"/>
    <w:rsid w:val="00A1644C"/>
    <w:rsid w:val="00A25049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219"/>
    <w:rsid w:val="00C13889"/>
    <w:rsid w:val="00C1399B"/>
    <w:rsid w:val="00C16A6A"/>
    <w:rsid w:val="00C202E0"/>
    <w:rsid w:val="00C20925"/>
    <w:rsid w:val="00C22E00"/>
    <w:rsid w:val="00C2338C"/>
    <w:rsid w:val="00C312FF"/>
    <w:rsid w:val="00C40552"/>
    <w:rsid w:val="00C51812"/>
    <w:rsid w:val="00C525A4"/>
    <w:rsid w:val="00C64C7C"/>
    <w:rsid w:val="00C66D4A"/>
    <w:rsid w:val="00C67B1F"/>
    <w:rsid w:val="00C67C6B"/>
    <w:rsid w:val="00C724D5"/>
    <w:rsid w:val="00C83D77"/>
    <w:rsid w:val="00C84784"/>
    <w:rsid w:val="00C90396"/>
    <w:rsid w:val="00C92D2E"/>
    <w:rsid w:val="00CB32E4"/>
    <w:rsid w:val="00CB5752"/>
    <w:rsid w:val="00CB63E6"/>
    <w:rsid w:val="00CD1CE2"/>
    <w:rsid w:val="00CD1ED1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B3570"/>
    <w:rsid w:val="00DE42A7"/>
    <w:rsid w:val="00DF34E8"/>
    <w:rsid w:val="00E01BC0"/>
    <w:rsid w:val="00E123A1"/>
    <w:rsid w:val="00E22088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34D36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D6C11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05C7-CA31-4EEA-9AC9-38D1A5A3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F7"/>
    <w:pPr>
      <w:widowControl w:val="0"/>
      <w:jc w:val="both"/>
    </w:pPr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0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3F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3F7"/>
    <w:rPr>
      <w:lang w:val="en-CA"/>
    </w:rPr>
  </w:style>
  <w:style w:type="table" w:styleId="TableGrid">
    <w:name w:val="Table Grid"/>
    <w:basedOn w:val="TableNormal"/>
    <w:uiPriority w:val="59"/>
    <w:rsid w:val="004E0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50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6</cp:revision>
  <dcterms:created xsi:type="dcterms:W3CDTF">2015-01-20T08:55:00Z</dcterms:created>
  <dcterms:modified xsi:type="dcterms:W3CDTF">2015-03-26T09:37:00Z</dcterms:modified>
</cp:coreProperties>
</file>