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6F" w:rsidRDefault="007B1CB8" w:rsidP="00CD456F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Accident</w:t>
      </w:r>
      <w:r w:rsidR="00CD456F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Dataset</w:t>
      </w:r>
    </w:p>
    <w:p w:rsidR="00CD456F" w:rsidRDefault="00CD456F" w:rsidP="00CD456F"/>
    <w:p w:rsidR="006F7590" w:rsidRPr="006F7590" w:rsidRDefault="000F17D4" w:rsidP="000F17D4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We have the dataset of t</w:t>
      </w:r>
      <w:r w:rsidRPr="000F17D4">
        <w:rPr>
          <w:rFonts w:cs="TimesNewRomanPSMT"/>
          <w:kern w:val="0"/>
          <w:sz w:val="24"/>
          <w:szCs w:val="24"/>
        </w:rPr>
        <w:t xml:space="preserve">he </w:t>
      </w:r>
      <w:r>
        <w:rPr>
          <w:rFonts w:cs="TimesNewRomanPSMT"/>
          <w:kern w:val="0"/>
          <w:sz w:val="24"/>
          <w:szCs w:val="24"/>
        </w:rPr>
        <w:t>road</w:t>
      </w:r>
      <w:r w:rsidRPr="000F17D4">
        <w:rPr>
          <w:rFonts w:cs="TimesNewRomanPSMT"/>
          <w:kern w:val="0"/>
          <w:sz w:val="24"/>
          <w:szCs w:val="24"/>
        </w:rPr>
        <w:t xml:space="preserve"> accidents in Great Britain in 2010.</w:t>
      </w:r>
      <w:r>
        <w:rPr>
          <w:rFonts w:cs="TimesNewRomanPSMT"/>
          <w:kern w:val="0"/>
          <w:sz w:val="24"/>
          <w:szCs w:val="24"/>
        </w:rPr>
        <w:t xml:space="preserve"> There were 32 variables collected.</w:t>
      </w:r>
      <w:r w:rsidRPr="000F17D4">
        <w:rPr>
          <w:rFonts w:cs="TimesNewRomanPSMT"/>
          <w:kern w:val="0"/>
          <w:sz w:val="24"/>
          <w:szCs w:val="24"/>
        </w:rPr>
        <w:t xml:space="preserve"> </w:t>
      </w:r>
      <w:r w:rsidR="0044642D" w:rsidRPr="000F17D4">
        <w:rPr>
          <w:rFonts w:cs="TimesNewRomanPSMT"/>
          <w:kern w:val="0"/>
          <w:sz w:val="24"/>
          <w:szCs w:val="24"/>
        </w:rPr>
        <w:t>We</w:t>
      </w:r>
      <w:r w:rsidRPr="000F17D4">
        <w:rPr>
          <w:rFonts w:cs="TimesNewRomanPSMT"/>
          <w:kern w:val="0"/>
          <w:sz w:val="24"/>
          <w:szCs w:val="24"/>
        </w:rPr>
        <w:t xml:space="preserve"> will analyze </w:t>
      </w:r>
      <w:r w:rsidR="00EA1807">
        <w:rPr>
          <w:rFonts w:cs="TimesNewRomanPSMT"/>
          <w:kern w:val="0"/>
          <w:sz w:val="24"/>
          <w:szCs w:val="24"/>
        </w:rPr>
        <w:t>if the mean number of accidents/</w:t>
      </w:r>
      <w:r w:rsidR="00EA1807" w:rsidRPr="00EA1807">
        <w:rPr>
          <w:rFonts w:cs="TimesNewRomanPSMT"/>
          <w:kern w:val="0"/>
          <w:sz w:val="24"/>
          <w:szCs w:val="24"/>
        </w:rPr>
        <w:t>day varied across the months of the year.</w:t>
      </w:r>
      <w:r w:rsidR="00EA1807">
        <w:rPr>
          <w:rFonts w:cs="TimesNewRomanPSMT"/>
          <w:kern w:val="0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12373"/>
        <w:tblW w:w="9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5262"/>
      </w:tblGrid>
      <w:tr w:rsidR="006F7590" w:rsidTr="00A97016">
        <w:trPr>
          <w:trHeight w:val="2057"/>
        </w:trPr>
        <w:tc>
          <w:tcPr>
            <w:tcW w:w="4596" w:type="dxa"/>
          </w:tcPr>
          <w:p w:rsidR="006F7590" w:rsidRPr="003B35BF" w:rsidRDefault="00285957" w:rsidP="00290A4A">
            <w:pPr>
              <w:jc w:val="center"/>
              <w:rPr>
                <w:rFonts w:cs="TimesNewRomanPSMT"/>
                <w:i/>
                <w:kern w:val="0"/>
                <w:sz w:val="18"/>
                <w:szCs w:val="18"/>
              </w:rPr>
            </w:pPr>
            <w:r w:rsidRPr="00285957">
              <w:rPr>
                <w:noProof/>
                <w:sz w:val="24"/>
                <w:szCs w:val="24"/>
              </w:rPr>
              <w:drawing>
                <wp:inline distT="0" distB="0" distL="0" distR="0" wp14:anchorId="0EACC856" wp14:editId="158E4850">
                  <wp:extent cx="2255520" cy="1503680"/>
                  <wp:effectExtent l="0" t="0" r="0" b="1270"/>
                  <wp:docPr id="6" name="Picture 6" descr="C:\Users\Kun\Desktop\340\R\Assignment 7\Accident\assign07-part02-m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un\Desktop\340\R\Assignment 7\Accident\assign07-part02-m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150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2" w:type="dxa"/>
          </w:tcPr>
          <w:p w:rsidR="006F7590" w:rsidRDefault="006F7590" w:rsidP="00290A4A">
            <w:pPr>
              <w:jc w:val="center"/>
              <w:rPr>
                <w:rFonts w:cs="TimesNewRomanPSMT"/>
                <w:kern w:val="0"/>
                <w:sz w:val="24"/>
                <w:szCs w:val="24"/>
              </w:rPr>
            </w:pPr>
            <w:bookmarkStart w:id="0" w:name="IDX"/>
            <w:bookmarkEnd w:id="0"/>
            <w:r w:rsidRPr="006F7590">
              <w:rPr>
                <w:rFonts w:cs="TimesNewRomanPSMT"/>
                <w:noProof/>
                <w:kern w:val="0"/>
                <w:sz w:val="24"/>
                <w:szCs w:val="24"/>
              </w:rPr>
              <w:drawing>
                <wp:inline distT="0" distB="0" distL="0" distR="0" wp14:anchorId="0E78D9F7" wp14:editId="4D4E9559">
                  <wp:extent cx="2571750" cy="1714500"/>
                  <wp:effectExtent l="0" t="0" r="0" b="0"/>
                  <wp:docPr id="5" name="Picture 5" descr="C:\Users\Kun\Desktop\340\R\Assignment 7\Accident\assign07-part02-histo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un\Desktop\340\R\Assignment 7\Accident\assign07-part02-histo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590" w:rsidTr="00A97016">
        <w:trPr>
          <w:trHeight w:val="800"/>
        </w:trPr>
        <w:tc>
          <w:tcPr>
            <w:tcW w:w="4596" w:type="dxa"/>
          </w:tcPr>
          <w:p w:rsidR="006F7590" w:rsidRDefault="006F7590" w:rsidP="00290A4A">
            <w:pPr>
              <w:keepNext/>
              <w:adjustRightInd w:val="0"/>
              <w:ind w:right="90"/>
              <w:jc w:val="left"/>
              <w:rPr>
                <w:b/>
                <w:bCs/>
                <w:color w:val="000000"/>
                <w:sz w:val="22"/>
              </w:rPr>
            </w:pPr>
            <w:r w:rsidRPr="00D653B9">
              <w:rPr>
                <w:bCs/>
                <w:iCs/>
                <w:color w:val="000000"/>
                <w:sz w:val="18"/>
                <w:szCs w:val="18"/>
              </w:rPr>
              <w:t>Fingure1:</w:t>
            </w:r>
            <w:r>
              <w:rPr>
                <w:rFonts w:cs="TimesNewRomanPSMT"/>
                <w:kern w:val="0"/>
                <w:sz w:val="24"/>
                <w:szCs w:val="24"/>
              </w:rPr>
              <w:t xml:space="preserve"> </w:t>
            </w:r>
            <w:r>
              <w:rPr>
                <w:rFonts w:cs="TimesNewRomanPSMT"/>
                <w:i/>
                <w:kern w:val="0"/>
                <w:sz w:val="18"/>
                <w:szCs w:val="18"/>
              </w:rPr>
              <w:t>Estimated mean number of accidents by month along with 95% CI</w:t>
            </w:r>
            <w:r w:rsidRPr="003B35BF">
              <w:rPr>
                <w:rFonts w:cs="TimesNewRomanPSMT"/>
                <w:i/>
                <w:kern w:val="0"/>
                <w:sz w:val="18"/>
                <w:szCs w:val="18"/>
              </w:rPr>
              <w:t xml:space="preserve"> </w:t>
            </w:r>
            <w:r w:rsidRPr="00D653B9">
              <w:rPr>
                <w:rFonts w:cs="TimesNewRomanPSMT"/>
                <w:i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262" w:type="dxa"/>
            <w:shd w:val="clear" w:color="auto" w:fill="auto"/>
          </w:tcPr>
          <w:p w:rsidR="006F7590" w:rsidRPr="003B35BF" w:rsidRDefault="006F7590" w:rsidP="00290A4A">
            <w:pPr>
              <w:jc w:val="left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Cs/>
                <w:color w:val="000000"/>
                <w:sz w:val="18"/>
                <w:szCs w:val="18"/>
              </w:rPr>
              <w:t>Figure</w:t>
            </w:r>
            <w:r>
              <w:rPr>
                <w:bCs/>
                <w:iCs/>
                <w:color w:val="000000"/>
                <w:sz w:val="18"/>
                <w:szCs w:val="18"/>
                <w:lang w:val="en-US"/>
              </w:rPr>
              <w:t xml:space="preserve">2: </w:t>
            </w:r>
            <w:r w:rsidRPr="00CD1A15">
              <w:rPr>
                <w:rFonts w:cs="TimesNewRomanPSMT"/>
                <w:i/>
                <w:kern w:val="0"/>
                <w:sz w:val="18"/>
                <w:szCs w:val="18"/>
              </w:rPr>
              <w:t xml:space="preserve">a histogram of </w:t>
            </w:r>
            <w:r w:rsidRPr="006F7590">
              <w:rPr>
                <w:rFonts w:cs="TimesNewRomanPSMT"/>
                <w:i/>
                <w:kern w:val="0"/>
                <w:sz w:val="18"/>
                <w:szCs w:val="18"/>
              </w:rPr>
              <w:t>the number of accidents as it varies by minute of the hour.</w:t>
            </w:r>
          </w:p>
        </w:tc>
      </w:tr>
    </w:tbl>
    <w:p w:rsidR="00EA1807" w:rsidRDefault="00EA1807" w:rsidP="006F7590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From the result of the hypothesis test, </w:t>
      </w:r>
      <w:r w:rsidR="006F7590" w:rsidRPr="006F7590">
        <w:rPr>
          <w:rFonts w:cs="TimesNewRomanPSMT"/>
          <w:kern w:val="0"/>
          <w:sz w:val="24"/>
          <w:szCs w:val="24"/>
        </w:rPr>
        <w:t>we</w:t>
      </w:r>
      <w:r>
        <w:rPr>
          <w:rFonts w:cs="TimesNewRomanPSMT"/>
          <w:kern w:val="0"/>
          <w:sz w:val="24"/>
          <w:szCs w:val="24"/>
        </w:rPr>
        <w:t xml:space="preserve"> got F-statistic = 11.29 on 11 and 353 DF, </w:t>
      </w:r>
      <w:r w:rsidRPr="00EA1807">
        <w:rPr>
          <w:rFonts w:cs="TimesNewRomanPSMT"/>
          <w:kern w:val="0"/>
          <w:sz w:val="24"/>
          <w:szCs w:val="24"/>
        </w:rPr>
        <w:t>p-value: &lt; 2.2e-16</w:t>
      </w:r>
      <w:r>
        <w:rPr>
          <w:rFonts w:cs="TimesNewRomanPSMT"/>
          <w:kern w:val="0"/>
          <w:sz w:val="24"/>
          <w:szCs w:val="24"/>
        </w:rPr>
        <w:t>. Therefore, we had enough</w:t>
      </w:r>
      <w:r w:rsidR="006F7590" w:rsidRPr="006F7590">
        <w:rPr>
          <w:rFonts w:cs="TimesNewRomanPSMT"/>
          <w:kern w:val="0"/>
          <w:sz w:val="24"/>
          <w:szCs w:val="24"/>
        </w:rPr>
        <w:t xml:space="preserve"> evidence that the </w:t>
      </w:r>
      <w:r>
        <w:rPr>
          <w:rFonts w:cs="TimesNewRomanPSMT"/>
          <w:kern w:val="0"/>
          <w:sz w:val="24"/>
          <w:szCs w:val="24"/>
        </w:rPr>
        <w:t>mean number of accidents/</w:t>
      </w:r>
      <w:r w:rsidRPr="00EA1807">
        <w:rPr>
          <w:rFonts w:cs="TimesNewRomanPSMT"/>
          <w:kern w:val="0"/>
          <w:sz w:val="24"/>
          <w:szCs w:val="24"/>
        </w:rPr>
        <w:t>day varied across the months</w:t>
      </w:r>
      <w:r w:rsidR="006F7590" w:rsidRPr="006F7590">
        <w:rPr>
          <w:rFonts w:cs="TimesNewRomanPSMT"/>
          <w:kern w:val="0"/>
          <w:sz w:val="24"/>
          <w:szCs w:val="24"/>
        </w:rPr>
        <w:t xml:space="preserve">. </w:t>
      </w:r>
      <w:r>
        <w:rPr>
          <w:rFonts w:cs="TimesNewRomanPSMT"/>
          <w:kern w:val="0"/>
          <w:sz w:val="24"/>
          <w:szCs w:val="24"/>
        </w:rPr>
        <w:t>The Figure 1 shows the mean number of accidents/</w:t>
      </w:r>
      <w:r w:rsidR="006F7590" w:rsidRPr="006F7590">
        <w:rPr>
          <w:rFonts w:cs="TimesNewRomanPSMT"/>
          <w:kern w:val="0"/>
          <w:sz w:val="24"/>
          <w:szCs w:val="24"/>
        </w:rPr>
        <w:t>da</w:t>
      </w:r>
      <w:r>
        <w:rPr>
          <w:rFonts w:cs="TimesNewRomanPSMT"/>
          <w:kern w:val="0"/>
          <w:sz w:val="24"/>
          <w:szCs w:val="24"/>
        </w:rPr>
        <w:t>y by month along with a 95% confidence interval</w:t>
      </w:r>
      <w:r w:rsidR="006F7590" w:rsidRPr="006F7590">
        <w:rPr>
          <w:rFonts w:cs="TimesNewRomanPSMT"/>
          <w:kern w:val="0"/>
          <w:sz w:val="24"/>
          <w:szCs w:val="24"/>
        </w:rPr>
        <w:t xml:space="preserve">. </w:t>
      </w:r>
      <w:r>
        <w:rPr>
          <w:rFonts w:cs="TimesNewRomanPSMT"/>
          <w:kern w:val="0"/>
          <w:sz w:val="24"/>
          <w:szCs w:val="24"/>
        </w:rPr>
        <w:t xml:space="preserve">We found that the highest accident rate occurred in Sept., Oct. and Nov. </w:t>
      </w:r>
      <w:r w:rsidR="00C86BAA">
        <w:rPr>
          <w:rFonts w:cs="TimesNewRomanPSMT"/>
          <w:kern w:val="0"/>
          <w:sz w:val="24"/>
          <w:szCs w:val="24"/>
        </w:rPr>
        <w:t>and the lowest occurred in Dec. and Jan.</w:t>
      </w:r>
    </w:p>
    <w:p w:rsidR="000F17D4" w:rsidRPr="007753F0" w:rsidRDefault="006F7590" w:rsidP="000F17D4">
      <w:pPr>
        <w:spacing w:line="480" w:lineRule="auto"/>
        <w:rPr>
          <w:rFonts w:cs="TimesNewRomanPSMT" w:hint="eastAsia"/>
          <w:kern w:val="0"/>
          <w:sz w:val="24"/>
          <w:szCs w:val="24"/>
          <w:lang w:val="en-US"/>
        </w:rPr>
      </w:pPr>
      <w:r w:rsidRPr="006F7590">
        <w:rPr>
          <w:rFonts w:cs="TimesNewRomanPSMT"/>
          <w:kern w:val="0"/>
          <w:sz w:val="24"/>
          <w:szCs w:val="24"/>
        </w:rPr>
        <w:t xml:space="preserve">Figure 2 presents a histogram </w:t>
      </w:r>
      <w:r w:rsidR="00C86BAA" w:rsidRPr="00C86BAA">
        <w:rPr>
          <w:rFonts w:cs="TimesNewRomanPSMT"/>
          <w:kern w:val="0"/>
          <w:sz w:val="24"/>
          <w:szCs w:val="24"/>
        </w:rPr>
        <w:t xml:space="preserve">of the number of accidents as </w:t>
      </w:r>
      <w:r w:rsidR="00C86BAA">
        <w:rPr>
          <w:rFonts w:cs="TimesNewRomanPSMT"/>
          <w:kern w:val="0"/>
          <w:sz w:val="24"/>
          <w:szCs w:val="24"/>
        </w:rPr>
        <w:t>it varies by minute of the hour</w:t>
      </w:r>
      <w:r w:rsidR="007E2B67">
        <w:rPr>
          <w:rFonts w:cs="TimesNewRomanPSMT"/>
          <w:kern w:val="0"/>
          <w:sz w:val="24"/>
          <w:szCs w:val="24"/>
        </w:rPr>
        <w:t xml:space="preserve">. </w:t>
      </w:r>
      <w:r w:rsidR="00290A4A">
        <w:rPr>
          <w:rFonts w:cs="TimesNewRomanPSMT"/>
          <w:kern w:val="0"/>
          <w:sz w:val="24"/>
          <w:szCs w:val="24"/>
        </w:rPr>
        <w:t>Its</w:t>
      </w:r>
      <w:r w:rsidR="007E2B67">
        <w:rPr>
          <w:rFonts w:cs="TimesNewRomanPSMT"/>
          <w:kern w:val="0"/>
          <w:sz w:val="24"/>
          <w:szCs w:val="24"/>
        </w:rPr>
        <w:t xml:space="preserve"> </w:t>
      </w:r>
      <w:r w:rsidR="00290A4A">
        <w:rPr>
          <w:rFonts w:cs="TimesNewRomanPSMT"/>
          <w:kern w:val="0"/>
          <w:sz w:val="24"/>
          <w:szCs w:val="24"/>
        </w:rPr>
        <w:t xml:space="preserve">shape </w:t>
      </w:r>
      <w:r w:rsidR="007E2B67">
        <w:rPr>
          <w:rFonts w:cs="TimesNewRomanPSMT"/>
          <w:kern w:val="0"/>
          <w:sz w:val="24"/>
          <w:szCs w:val="24"/>
        </w:rPr>
        <w:t>is odd</w:t>
      </w:r>
      <w:r w:rsidR="007753F0">
        <w:rPr>
          <w:rFonts w:cs="TimesNewRomanPSMT"/>
          <w:kern w:val="0"/>
          <w:sz w:val="24"/>
          <w:szCs w:val="24"/>
        </w:rPr>
        <w:t xml:space="preserve">. The distribution has high frequencies </w:t>
      </w:r>
      <w:r w:rsidR="007753F0" w:rsidRPr="00290A4A">
        <w:rPr>
          <w:rFonts w:cs="TimesNewRomanPSMT"/>
          <w:kern w:val="0"/>
          <w:sz w:val="24"/>
          <w:szCs w:val="24"/>
        </w:rPr>
        <w:t xml:space="preserve">at </w:t>
      </w:r>
      <w:r w:rsidR="00290A4A">
        <w:rPr>
          <w:rFonts w:cs="TimesNewRomanPSMT"/>
          <w:kern w:val="0"/>
          <w:sz w:val="24"/>
          <w:szCs w:val="24"/>
        </w:rPr>
        <w:t xml:space="preserve">every </w:t>
      </w:r>
      <w:r w:rsidR="007753F0" w:rsidRPr="00290A4A">
        <w:rPr>
          <w:rFonts w:cs="TimesNewRomanPSMT"/>
          <w:kern w:val="0"/>
          <w:sz w:val="24"/>
          <w:szCs w:val="24"/>
        </w:rPr>
        <w:t>multiples </w:t>
      </w:r>
      <w:r w:rsidR="007753F0" w:rsidRPr="00290A4A">
        <w:rPr>
          <w:rFonts w:cs="TimesNewRomanPSMT"/>
          <w:kern w:val="0"/>
          <w:sz w:val="24"/>
          <w:szCs w:val="24"/>
        </w:rPr>
        <w:t xml:space="preserve">of </w:t>
      </w:r>
      <w:r w:rsidR="007753F0" w:rsidRPr="00290A4A">
        <w:rPr>
          <w:rFonts w:cs="TimesNewRomanPSMT"/>
          <w:kern w:val="0"/>
          <w:sz w:val="24"/>
          <w:szCs w:val="24"/>
        </w:rPr>
        <w:t>5</w:t>
      </w:r>
      <w:r w:rsidR="00290A4A">
        <w:rPr>
          <w:rFonts w:cs="TimesNewRomanPSMT"/>
          <w:kern w:val="0"/>
          <w:sz w:val="24"/>
          <w:szCs w:val="24"/>
        </w:rPr>
        <w:t xml:space="preserve"> and extremely high frequencies at 0 and 30 minute</w:t>
      </w:r>
      <w:r w:rsidR="007E2B67">
        <w:rPr>
          <w:rFonts w:cs="TimesNewRomanPSMT"/>
          <w:kern w:val="0"/>
          <w:sz w:val="24"/>
          <w:szCs w:val="24"/>
        </w:rPr>
        <w:t xml:space="preserve">. It is because the </w:t>
      </w:r>
      <w:r w:rsidR="007753F0" w:rsidRPr="007753F0">
        <w:rPr>
          <w:rFonts w:cs="TimesNewRomanPSMT"/>
          <w:kern w:val="0"/>
          <w:sz w:val="24"/>
          <w:szCs w:val="24"/>
        </w:rPr>
        <w:t>eyewitness</w:t>
      </w:r>
      <w:r w:rsidR="007753F0">
        <w:rPr>
          <w:rFonts w:cs="TimesNewRomanPSMT"/>
          <w:kern w:val="0"/>
          <w:sz w:val="24"/>
          <w:szCs w:val="24"/>
        </w:rPr>
        <w:t xml:space="preserve"> </w:t>
      </w:r>
      <w:r w:rsidR="007753F0" w:rsidRPr="00290A4A">
        <w:rPr>
          <w:rFonts w:cs="TimesNewRomanPSMT"/>
          <w:kern w:val="0"/>
          <w:sz w:val="24"/>
          <w:szCs w:val="24"/>
        </w:rPr>
        <w:t xml:space="preserve">trend to tell the police </w:t>
      </w:r>
      <w:r w:rsidR="00A97016" w:rsidRPr="00290A4A">
        <w:rPr>
          <w:rFonts w:cs="TimesNewRomanPSMT"/>
          <w:kern w:val="0"/>
          <w:sz w:val="24"/>
          <w:szCs w:val="24"/>
        </w:rPr>
        <w:t>a</w:t>
      </w:r>
      <w:r w:rsidR="007753F0" w:rsidRPr="00290A4A">
        <w:rPr>
          <w:rFonts w:cs="TimesNewRomanPSMT"/>
          <w:kern w:val="0"/>
          <w:sz w:val="24"/>
          <w:szCs w:val="24"/>
        </w:rPr>
        <w:t xml:space="preserve"> </w:t>
      </w:r>
      <w:r w:rsidR="00290A4A">
        <w:rPr>
          <w:rFonts w:cs="TimesNewRomanPSMT"/>
          <w:kern w:val="0"/>
          <w:sz w:val="24"/>
          <w:szCs w:val="24"/>
        </w:rPr>
        <w:t xml:space="preserve">time </w:t>
      </w:r>
      <w:r w:rsidR="00A97016">
        <w:rPr>
          <w:rFonts w:cs="TimesNewRomanPSMT"/>
          <w:kern w:val="0"/>
          <w:sz w:val="24"/>
          <w:szCs w:val="24"/>
        </w:rPr>
        <w:t>of</w:t>
      </w:r>
      <w:r w:rsidR="00290A4A">
        <w:rPr>
          <w:rFonts w:cs="TimesNewRomanPSMT"/>
          <w:kern w:val="0"/>
          <w:sz w:val="24"/>
          <w:szCs w:val="24"/>
        </w:rPr>
        <w:t xml:space="preserve"> multiples </w:t>
      </w:r>
      <w:r w:rsidR="00290A4A" w:rsidRPr="00290A4A">
        <w:rPr>
          <w:rFonts w:cs="TimesNewRomanPSMT"/>
          <w:kern w:val="0"/>
          <w:sz w:val="24"/>
          <w:szCs w:val="24"/>
        </w:rPr>
        <w:t>of 5</w:t>
      </w:r>
      <w:r w:rsidR="00A97016">
        <w:rPr>
          <w:rFonts w:cs="TimesNewRomanPSMT"/>
          <w:kern w:val="0"/>
          <w:sz w:val="24"/>
          <w:szCs w:val="24"/>
        </w:rPr>
        <w:t xml:space="preserve"> or 30 (It is easy to remember)</w:t>
      </w:r>
      <w:r w:rsidR="00290A4A">
        <w:rPr>
          <w:rFonts w:cs="TimesNewRomanPSMT"/>
          <w:kern w:val="0"/>
          <w:sz w:val="24"/>
          <w:szCs w:val="24"/>
        </w:rPr>
        <w:t xml:space="preserve"> instead of a very specific time</w:t>
      </w:r>
      <w:r w:rsidR="007753F0" w:rsidRPr="00290A4A">
        <w:rPr>
          <w:rFonts w:cs="TimesNewRomanPSMT"/>
          <w:kern w:val="0"/>
          <w:sz w:val="24"/>
          <w:szCs w:val="24"/>
        </w:rPr>
        <w:t xml:space="preserve">. </w:t>
      </w:r>
      <w:r w:rsidR="00A97016">
        <w:rPr>
          <w:rFonts w:cs="TimesNewRomanPSMT"/>
          <w:kern w:val="0"/>
          <w:sz w:val="24"/>
          <w:szCs w:val="24"/>
        </w:rPr>
        <w:t>T</w:t>
      </w:r>
      <w:r w:rsidR="007753F0" w:rsidRPr="00290A4A">
        <w:rPr>
          <w:rFonts w:cs="TimesNewRomanPSMT"/>
          <w:kern w:val="0"/>
          <w:sz w:val="24"/>
          <w:szCs w:val="24"/>
        </w:rPr>
        <w:t>he</w:t>
      </w:r>
      <w:r w:rsidR="00290A4A">
        <w:rPr>
          <w:rFonts w:cs="TimesNewRomanPSMT"/>
          <w:kern w:val="0"/>
          <w:sz w:val="24"/>
          <w:szCs w:val="24"/>
        </w:rPr>
        <w:t xml:space="preserve"> police </w:t>
      </w:r>
      <w:r w:rsidR="00A97016">
        <w:rPr>
          <w:rFonts w:cs="TimesNewRomanPSMT"/>
          <w:kern w:val="0"/>
          <w:sz w:val="24"/>
          <w:szCs w:val="24"/>
        </w:rPr>
        <w:t>should not analyze the accidents rate based on the every specific minutes. It is u</w:t>
      </w:r>
      <w:r w:rsidR="00A97016" w:rsidRPr="00A97016">
        <w:rPr>
          <w:rFonts w:cs="TimesNewRomanPSMT"/>
          <w:kern w:val="0"/>
          <w:sz w:val="24"/>
          <w:szCs w:val="24"/>
        </w:rPr>
        <w:t>ntrusted</w:t>
      </w:r>
      <w:r w:rsidR="00A97016">
        <w:rPr>
          <w:rFonts w:cs="TimesNewRomanPSMT"/>
          <w:kern w:val="0"/>
          <w:sz w:val="24"/>
          <w:szCs w:val="24"/>
        </w:rPr>
        <w:t>.</w:t>
      </w:r>
      <w:bookmarkStart w:id="1" w:name="_GoBack"/>
      <w:bookmarkEnd w:id="1"/>
    </w:p>
    <w:sectPr w:rsidR="000F17D4" w:rsidRPr="007753F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397" w:rsidRDefault="000D4397" w:rsidP="00CD456F">
      <w:r>
        <w:separator/>
      </w:r>
    </w:p>
  </w:endnote>
  <w:endnote w:type="continuationSeparator" w:id="0">
    <w:p w:rsidR="000D4397" w:rsidRDefault="000D4397" w:rsidP="00CD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397" w:rsidRDefault="000D4397" w:rsidP="00CD456F">
      <w:r>
        <w:separator/>
      </w:r>
    </w:p>
  </w:footnote>
  <w:footnote w:type="continuationSeparator" w:id="0">
    <w:p w:rsidR="000D4397" w:rsidRDefault="000D4397" w:rsidP="00CD4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56F" w:rsidRPr="00CD456F" w:rsidRDefault="00CD456F" w:rsidP="00CD456F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CD456F">
      <w:rPr>
        <w:rFonts w:ascii="TimesNewRomanPSMT" w:hAnsi="TimesNewRomanPSMT" w:cs="TimesNewRomanPSMT"/>
        <w:kern w:val="0"/>
        <w:sz w:val="24"/>
        <w:szCs w:val="24"/>
      </w:rPr>
      <w:t xml:space="preserve">Yang, Kun 301178299           </w:t>
    </w:r>
    <w:r w:rsidR="00DB55C1">
      <w:rPr>
        <w:rFonts w:ascii="TimesNewRomanPSMT" w:hAnsi="TimesNewRomanPSMT" w:cs="TimesNewRomanPSMT"/>
        <w:kern w:val="0"/>
        <w:sz w:val="24"/>
        <w:szCs w:val="24"/>
      </w:rPr>
      <w:t xml:space="preserve">                    Assignment 7</w:t>
    </w:r>
    <w:r>
      <w:rPr>
        <w:rFonts w:ascii="TimesNewRomanPSMT" w:hAnsi="TimesNewRomanPSMT" w:cs="TimesNewRomanPSMT"/>
        <w:kern w:val="0"/>
        <w:sz w:val="24"/>
        <w:szCs w:val="24"/>
      </w:rPr>
      <w:t xml:space="preserve"> Part 2</w:t>
    </w:r>
  </w:p>
  <w:p w:rsidR="00CD456F" w:rsidRPr="00CD456F" w:rsidRDefault="00CD456F" w:rsidP="00CD456F">
    <w:pPr>
      <w:tabs>
        <w:tab w:val="center" w:pos="4680"/>
        <w:tab w:val="right" w:pos="9360"/>
      </w:tabs>
    </w:pPr>
  </w:p>
  <w:p w:rsidR="00CD456F" w:rsidRDefault="00CD4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13"/>
    <w:rsid w:val="00015B63"/>
    <w:rsid w:val="00021784"/>
    <w:rsid w:val="00030FAA"/>
    <w:rsid w:val="000355AE"/>
    <w:rsid w:val="00043941"/>
    <w:rsid w:val="00047CBF"/>
    <w:rsid w:val="00066E44"/>
    <w:rsid w:val="000B45D7"/>
    <w:rsid w:val="000C1F76"/>
    <w:rsid w:val="000C2638"/>
    <w:rsid w:val="000C278C"/>
    <w:rsid w:val="000D1123"/>
    <w:rsid w:val="000D2234"/>
    <w:rsid w:val="000D30CB"/>
    <w:rsid w:val="000D4397"/>
    <w:rsid w:val="000F17D4"/>
    <w:rsid w:val="000F32CB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24A7"/>
    <w:rsid w:val="001B7E6F"/>
    <w:rsid w:val="001D1A65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957"/>
    <w:rsid w:val="00285A1B"/>
    <w:rsid w:val="00290A4A"/>
    <w:rsid w:val="00290E22"/>
    <w:rsid w:val="002A472B"/>
    <w:rsid w:val="002A6BCA"/>
    <w:rsid w:val="002B2125"/>
    <w:rsid w:val="002D1C74"/>
    <w:rsid w:val="002D470A"/>
    <w:rsid w:val="00321F77"/>
    <w:rsid w:val="00332BF4"/>
    <w:rsid w:val="00333695"/>
    <w:rsid w:val="00344E37"/>
    <w:rsid w:val="003530D2"/>
    <w:rsid w:val="003533E1"/>
    <w:rsid w:val="00356735"/>
    <w:rsid w:val="003704FF"/>
    <w:rsid w:val="0037401D"/>
    <w:rsid w:val="003A7761"/>
    <w:rsid w:val="003B62D7"/>
    <w:rsid w:val="003C3CF7"/>
    <w:rsid w:val="003D40F3"/>
    <w:rsid w:val="004140ED"/>
    <w:rsid w:val="00427AE3"/>
    <w:rsid w:val="0043042F"/>
    <w:rsid w:val="0044642D"/>
    <w:rsid w:val="00464F8D"/>
    <w:rsid w:val="00473341"/>
    <w:rsid w:val="00492A0D"/>
    <w:rsid w:val="004B6E39"/>
    <w:rsid w:val="004C0EAD"/>
    <w:rsid w:val="004C32C2"/>
    <w:rsid w:val="004C57D8"/>
    <w:rsid w:val="004D0481"/>
    <w:rsid w:val="004D5A40"/>
    <w:rsid w:val="004D6B11"/>
    <w:rsid w:val="004D720D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6F7590"/>
    <w:rsid w:val="007055FF"/>
    <w:rsid w:val="00707FD7"/>
    <w:rsid w:val="00730240"/>
    <w:rsid w:val="007360CB"/>
    <w:rsid w:val="007458C6"/>
    <w:rsid w:val="00752994"/>
    <w:rsid w:val="00752AFB"/>
    <w:rsid w:val="007633F7"/>
    <w:rsid w:val="00767756"/>
    <w:rsid w:val="007753F0"/>
    <w:rsid w:val="0078594A"/>
    <w:rsid w:val="00791DC9"/>
    <w:rsid w:val="007A6529"/>
    <w:rsid w:val="007B1CB8"/>
    <w:rsid w:val="007D67E0"/>
    <w:rsid w:val="007D7242"/>
    <w:rsid w:val="007E2B67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5710D"/>
    <w:rsid w:val="0086758C"/>
    <w:rsid w:val="00881B8A"/>
    <w:rsid w:val="00883AA1"/>
    <w:rsid w:val="008926A6"/>
    <w:rsid w:val="008949E8"/>
    <w:rsid w:val="00897E4E"/>
    <w:rsid w:val="008B5E4E"/>
    <w:rsid w:val="008C25A0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478C"/>
    <w:rsid w:val="009364E1"/>
    <w:rsid w:val="0094068C"/>
    <w:rsid w:val="00947CFA"/>
    <w:rsid w:val="00954CDF"/>
    <w:rsid w:val="009550AD"/>
    <w:rsid w:val="00977C0F"/>
    <w:rsid w:val="00984AEB"/>
    <w:rsid w:val="009A1477"/>
    <w:rsid w:val="009A175E"/>
    <w:rsid w:val="009B06BB"/>
    <w:rsid w:val="009C0C3B"/>
    <w:rsid w:val="009D0E0E"/>
    <w:rsid w:val="009D2C11"/>
    <w:rsid w:val="009D7E48"/>
    <w:rsid w:val="00A07F9C"/>
    <w:rsid w:val="00A14BDF"/>
    <w:rsid w:val="00A1644C"/>
    <w:rsid w:val="00A25049"/>
    <w:rsid w:val="00A27F17"/>
    <w:rsid w:val="00A30314"/>
    <w:rsid w:val="00A306BF"/>
    <w:rsid w:val="00A32B96"/>
    <w:rsid w:val="00A34713"/>
    <w:rsid w:val="00A54E4B"/>
    <w:rsid w:val="00A562D2"/>
    <w:rsid w:val="00A57448"/>
    <w:rsid w:val="00A575DA"/>
    <w:rsid w:val="00A6099D"/>
    <w:rsid w:val="00A64D3E"/>
    <w:rsid w:val="00A9282D"/>
    <w:rsid w:val="00A96CC5"/>
    <w:rsid w:val="00A97016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3FF2"/>
    <w:rsid w:val="00BF5D05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724D5"/>
    <w:rsid w:val="00C83D77"/>
    <w:rsid w:val="00C84784"/>
    <w:rsid w:val="00C86BAA"/>
    <w:rsid w:val="00C90396"/>
    <w:rsid w:val="00C92D2E"/>
    <w:rsid w:val="00CB32E4"/>
    <w:rsid w:val="00CB5752"/>
    <w:rsid w:val="00CB63E6"/>
    <w:rsid w:val="00CD1A15"/>
    <w:rsid w:val="00CD1CE2"/>
    <w:rsid w:val="00CD456F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B3570"/>
    <w:rsid w:val="00DB55C1"/>
    <w:rsid w:val="00DE42A7"/>
    <w:rsid w:val="00DF34E8"/>
    <w:rsid w:val="00E01BC0"/>
    <w:rsid w:val="00E22088"/>
    <w:rsid w:val="00E238D1"/>
    <w:rsid w:val="00E45F73"/>
    <w:rsid w:val="00E54262"/>
    <w:rsid w:val="00E77A76"/>
    <w:rsid w:val="00E8656E"/>
    <w:rsid w:val="00E86A6D"/>
    <w:rsid w:val="00E87DA6"/>
    <w:rsid w:val="00E9030E"/>
    <w:rsid w:val="00EA1807"/>
    <w:rsid w:val="00EA5907"/>
    <w:rsid w:val="00EA6265"/>
    <w:rsid w:val="00EA70E7"/>
    <w:rsid w:val="00EB5B4B"/>
    <w:rsid w:val="00EC4A8A"/>
    <w:rsid w:val="00EC59EA"/>
    <w:rsid w:val="00EC68CB"/>
    <w:rsid w:val="00EE45FC"/>
    <w:rsid w:val="00EE5FEB"/>
    <w:rsid w:val="00EF0143"/>
    <w:rsid w:val="00EF0CB6"/>
    <w:rsid w:val="00F04F52"/>
    <w:rsid w:val="00F10830"/>
    <w:rsid w:val="00F12A89"/>
    <w:rsid w:val="00F1567B"/>
    <w:rsid w:val="00F16414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2079B-04D0-40F2-AC42-AFDB6CAE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56F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6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D4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6F"/>
    <w:rPr>
      <w:lang w:val="en-CA"/>
    </w:rPr>
  </w:style>
  <w:style w:type="table" w:styleId="TableGrid">
    <w:name w:val="Table Grid"/>
    <w:basedOn w:val="TableNormal"/>
    <w:uiPriority w:val="59"/>
    <w:rsid w:val="000F17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753F0"/>
    <w:rPr>
      <w:i/>
      <w:iCs/>
    </w:rPr>
  </w:style>
  <w:style w:type="character" w:customStyle="1" w:styleId="apple-converted-space">
    <w:name w:val="apple-converted-space"/>
    <w:basedOn w:val="DefaultParagraphFont"/>
    <w:rsid w:val="0077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32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7</cp:revision>
  <dcterms:created xsi:type="dcterms:W3CDTF">2015-01-16T10:16:00Z</dcterms:created>
  <dcterms:modified xsi:type="dcterms:W3CDTF">2015-03-06T23:03:00Z</dcterms:modified>
</cp:coreProperties>
</file>