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E3F5E6" w14:textId="77777777" w:rsidR="00BE7A4C" w:rsidRDefault="00B25EB2">
      <w:pPr>
        <w:spacing w:after="160"/>
        <w:jc w:val="center"/>
      </w:pPr>
      <w:r>
        <w:rPr>
          <w:noProof/>
        </w:rPr>
        <w:drawing>
          <wp:inline distT="0" distB="0" distL="0" distR="0" wp14:anchorId="6AA0D466" wp14:editId="3701367B">
            <wp:extent cx="1078992" cy="88045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078992" cy="880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5D7D68" w14:textId="77777777" w:rsidR="00BE7A4C" w:rsidRPr="002867E3" w:rsidRDefault="00B25EB2">
      <w:pPr>
        <w:spacing w:after="60"/>
        <w:jc w:val="center"/>
        <w:rPr>
          <w:lang w:val="pt-BR"/>
        </w:rPr>
      </w:pPr>
      <w:r w:rsidRPr="002867E3">
        <w:rPr>
          <w:sz w:val="30"/>
          <w:lang w:val="pt-BR"/>
        </w:rPr>
        <w:t>Universidade de Ciência e Tecnologia</w:t>
      </w:r>
    </w:p>
    <w:p w14:paraId="3FA0B435" w14:textId="77777777" w:rsidR="00BE7A4C" w:rsidRPr="002867E3" w:rsidRDefault="00B25EB2">
      <w:pPr>
        <w:spacing w:after="60"/>
        <w:jc w:val="center"/>
        <w:rPr>
          <w:lang w:val="pt-BR"/>
        </w:rPr>
      </w:pPr>
      <w:r w:rsidRPr="002867E3">
        <w:rPr>
          <w:sz w:val="36"/>
          <w:lang w:val="pt-BR"/>
        </w:rPr>
        <w:t>Joaquim Alberto Chissano</w:t>
      </w:r>
    </w:p>
    <w:p w14:paraId="467A47A9" w14:textId="77777777" w:rsidR="0033172B" w:rsidRPr="002867E3" w:rsidRDefault="00B25EB2" w:rsidP="0033172B">
      <w:pPr>
        <w:spacing w:before="240" w:after="60"/>
        <w:jc w:val="center"/>
        <w:rPr>
          <w:b/>
          <w:color w:val="4D2A63"/>
          <w:sz w:val="24"/>
          <w:lang w:val="pt-BR"/>
        </w:rPr>
      </w:pPr>
      <w:hyperlink r:id="rId8" w:history="1">
        <w:r w:rsidR="0033172B" w:rsidRPr="002867E3">
          <w:rPr>
            <w:b/>
            <w:color w:val="4D2A63"/>
            <w:sz w:val="24"/>
            <w:lang w:val="pt-BR"/>
          </w:rPr>
          <w:t>Instituto Superior de Engenharias e Tecnologias - ISET</w:t>
        </w:r>
      </w:hyperlink>
    </w:p>
    <w:p w14:paraId="6AFFFDD9" w14:textId="77777777" w:rsidR="00BE7A4C" w:rsidRPr="002867E3" w:rsidRDefault="00B25EB2">
      <w:pPr>
        <w:spacing w:before="240" w:after="60"/>
        <w:jc w:val="center"/>
        <w:rPr>
          <w:lang w:val="pt-BR"/>
        </w:rPr>
      </w:pPr>
      <w:r w:rsidRPr="002867E3">
        <w:rPr>
          <w:b/>
          <w:color w:val="4D2A63"/>
          <w:sz w:val="24"/>
          <w:lang w:val="pt-BR"/>
        </w:rPr>
        <w:t>Licenciatura em Engenharia Informática</w:t>
      </w:r>
    </w:p>
    <w:p w14:paraId="79BA6C28" w14:textId="77777777" w:rsidR="00BE7A4C" w:rsidRPr="002867E3" w:rsidRDefault="00B25EB2">
      <w:pPr>
        <w:jc w:val="center"/>
        <w:rPr>
          <w:b/>
          <w:color w:val="4D2A63"/>
          <w:sz w:val="24"/>
          <w:lang w:val="pt-BR"/>
        </w:rPr>
      </w:pPr>
      <w:r w:rsidRPr="002867E3">
        <w:rPr>
          <w:b/>
          <w:color w:val="4D2A63"/>
          <w:sz w:val="24"/>
          <w:lang w:val="pt-BR"/>
        </w:rPr>
        <w:t>Disciplina: Prática Técnico Profissional 3 — Projecto Integrador</w:t>
      </w:r>
      <w:proofErr w:type="spellStart"/>
      <w:r w:rsidRPr="002867E3">
        <w:rPr>
          <w:b/>
          <w:color w:val="4D2A63"/>
          <w:sz w:val="24"/>
          <w:lang w:val="pt-BR"/>
        </w:rPr>
      </w:r>
      <w:proofErr w:type="spellEnd"/>
      <w:r w:rsidRPr="002867E3">
        <w:rPr>
          <w:b/>
          <w:color w:val="4D2A63"/>
          <w:sz w:val="24"/>
          <w:lang w:val="pt-BR"/>
        </w:rPr>
      </w:r>
    </w:p>
    <w:p w14:paraId="7FD4442C" w14:textId="77777777" w:rsidR="00BE7A4C" w:rsidRPr="002867E3" w:rsidRDefault="00B25EB2">
      <w:pPr>
        <w:spacing w:before="480" w:after="80"/>
        <w:jc w:val="center"/>
        <w:rPr>
          <w:lang w:val="pt-BR"/>
        </w:rPr>
      </w:pPr>
      <w:r w:rsidRPr="002867E3">
        <w:rPr>
          <w:b/>
          <w:color w:val="4D2A63"/>
          <w:sz w:val="40"/>
          <w:lang w:val="pt-BR"/>
        </w:rPr>
        <w:t>RELATÓRIO FINAL DE PROJECTO</w:t>
      </w:r>
    </w:p>
    <w:p w14:paraId="0D483FC1" w14:textId="77777777" w:rsidR="00BE7A4C" w:rsidRPr="002867E3" w:rsidRDefault="00B25EB2">
      <w:pPr>
        <w:spacing w:after="320"/>
        <w:jc w:val="center"/>
        <w:rPr>
          <w:lang w:val="pt-BR"/>
        </w:rPr>
      </w:pPr>
      <w:r w:rsidRPr="002867E3">
        <w:rPr>
          <w:b/>
          <w:sz w:val="32"/>
          <w:lang w:val="pt-BR"/>
        </w:rPr>
        <w:t>Sistema de Gestão de Avaliações e Horários — Módulo G3 (Smart Campus UJAC)</w:t>
      </w:r>
      <w:proofErr w:type="spellStart"/>
      <w:r w:rsidRPr="002867E3">
        <w:rPr>
          <w:b/>
          <w:sz w:val="32"/>
          <w:lang w:val="pt-BR"/>
        </w:rPr>
      </w:r>
      <w:proofErr w:type="spellEnd"/>
      <w:r w:rsidRPr="002867E3">
        <w:rPr>
          <w:b/>
          <w:sz w:val="32"/>
          <w:lang w:val="pt-BR"/>
        </w:rPr>
      </w:r>
    </w:p>
    <w:tbl>
      <w:tblPr>
        <w:tblW w:w="7800" w:type="dxa"/>
        <w:jc w:val="center"/>
        <w:tblBorders>
          <w:top w:val="single" w:sz="6" w:space="0" w:color="B9BEC7"/>
          <w:left w:val="single" w:sz="6" w:space="0" w:color="B9BEC7"/>
          <w:bottom w:val="single" w:sz="6" w:space="0" w:color="B9BEC7"/>
          <w:right w:val="single" w:sz="6" w:space="0" w:color="B9BEC7"/>
          <w:insideH w:val="single" w:sz="6" w:space="0" w:color="B9BEC7"/>
          <w:insideV w:val="single" w:sz="6" w:space="0" w:color="B9BEC7"/>
        </w:tblBorders>
        <w:tblLayout w:type="fixed"/>
        <w:tblLook w:val="04A0" w:firstRow="1" w:lastRow="0" w:firstColumn="1" w:lastColumn="0" w:noHBand="0" w:noVBand="1"/>
      </w:tblPr>
      <w:tblGrid>
        <w:gridCol w:w="2903"/>
        <w:gridCol w:w="4897"/>
      </w:tblGrid>
      <w:tr w:rsidR="00BE7A4C" w14:paraId="6A76A0C4" w14:textId="77777777">
        <w:trPr>
          <w:jc w:val="center"/>
        </w:trPr>
        <w:tc>
          <w:tcPr>
            <w:tcW w:w="2891" w:type="dxa"/>
            <w:shd w:val="clear" w:color="auto" w:fill="F4EEF7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27C274A7" w14:textId="77777777" w:rsidR="00BE7A4C" w:rsidRDefault="00B25EB2">
            <w:pPr>
              <w:spacing w:after="0" w:line="252" w:lineRule="auto"/>
            </w:pPr>
            <w:r>
              <w:rPr>
                <w:b/>
                <w:color w:val="4D2A63"/>
                <w:sz w:val="21"/>
              </w:rPr>
              <w:t>Grupo</w:t>
            </w:r>
          </w:p>
        </w:tc>
        <w:tc>
          <w:tcPr>
            <w:tcW w:w="4876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6A020494" w14:textId="77777777" w:rsidR="00BE7A4C" w:rsidRDefault="00B25EB2">
            <w:pPr>
              <w:spacing w:after="0" w:line="252" w:lineRule="auto"/>
            </w:pPr>
            <w:r>
              <w:t>Módulo G3 — Avaliações e Horários (Smart Campus UJAC)</w:t>
            </w:r>
          </w:p>
        </w:tc>
      </w:tr>
      <w:tr w:rsidR="00BE7A4C" w:rsidRPr="002867E3" w14:paraId="03AB2234" w14:textId="77777777">
        <w:trPr>
          <w:jc w:val="center"/>
        </w:trPr>
        <w:tc>
          <w:tcPr>
            <w:tcW w:w="2891" w:type="dxa"/>
            <w:shd w:val="clear" w:color="auto" w:fill="F4EEF7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64027AD5" w14:textId="77777777" w:rsidR="00BE7A4C" w:rsidRDefault="00B25EB2">
            <w:pPr>
              <w:spacing w:after="0" w:line="252" w:lineRule="auto"/>
            </w:pPr>
            <w:r>
              <w:rPr>
                <w:b/>
                <w:color w:val="4D2A63"/>
                <w:sz w:val="21"/>
              </w:rPr>
              <w:t>Estudantes e códigos</w:t>
            </w:r>
          </w:p>
        </w:tc>
        <w:tc>
          <w:tcPr>
            <w:tcW w:w="4876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4E2F3257" w14:textId="77777777" w:rsidR="00BE7A4C" w:rsidRPr="002867E3" w:rsidRDefault="00B25EB2">
            <w:pPr>
              <w:spacing w:after="0" w:line="252" w:lineRule="auto"/>
              <w:rPr>
                <w:lang w:val="pt-BR"/>
              </w:rPr>
            </w:pPr>
            <w:r>
              <w:t>JOCAR CELIO ELIAS MUATE — 2024080038</w:t>
            </w:r>
          </w:p>
          <w:p>
            <w:r>
              <w:t>AURA ERNESTO DAVID — 2024080037</w:t>
            </w:r>
          </w:p>
        </w:tc>
      </w:tr>
      <w:tr w:rsidR="00BE7A4C" w:rsidRPr="002867E3" w14:paraId="098E56FF" w14:textId="77777777">
        <w:trPr>
          <w:jc w:val="center"/>
        </w:trPr>
        <w:tc>
          <w:tcPr>
            <w:tcW w:w="2891" w:type="dxa"/>
            <w:shd w:val="clear" w:color="auto" w:fill="F4EEF7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574BDC43" w14:textId="77777777" w:rsidR="00BE7A4C" w:rsidRDefault="00B25EB2">
            <w:pPr>
              <w:spacing w:after="0" w:line="252" w:lineRule="auto"/>
            </w:pPr>
            <w:proofErr w:type="spellStart"/>
            <w:r>
              <w:rPr>
                <w:b/>
                <w:color w:val="4D2A63"/>
                <w:sz w:val="21"/>
              </w:rPr>
              <w:t>Docente</w:t>
            </w:r>
            <w:proofErr w:type="spellEnd"/>
          </w:p>
        </w:tc>
        <w:tc>
          <w:tcPr>
            <w:tcW w:w="4876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144DD919" w14:textId="0AA442CD" w:rsidR="00BE7A4C" w:rsidRPr="002867E3" w:rsidRDefault="0033172B">
            <w:pPr>
              <w:spacing w:after="0" w:line="252" w:lineRule="auto"/>
              <w:rPr>
                <w:lang w:val="pt-BR"/>
              </w:rPr>
            </w:pPr>
            <w:r>
              <w:t>Armando Correia</w:t>
            </w:r>
          </w:p>
        </w:tc>
      </w:tr>
      <w:tr w:rsidR="00BE7A4C" w14:paraId="0421E32B" w14:textId="77777777">
        <w:trPr>
          <w:jc w:val="center"/>
        </w:trPr>
        <w:tc>
          <w:tcPr>
            <w:tcW w:w="2891" w:type="dxa"/>
            <w:shd w:val="clear" w:color="auto" w:fill="F4EEF7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34AC2FFB" w14:textId="77777777" w:rsidR="00BE7A4C" w:rsidRDefault="00B25EB2">
            <w:pPr>
              <w:spacing w:after="0" w:line="252" w:lineRule="auto"/>
            </w:pPr>
            <w:proofErr w:type="spellStart"/>
            <w:r>
              <w:rPr>
                <w:b/>
                <w:color w:val="4D2A63"/>
                <w:sz w:val="21"/>
              </w:rPr>
              <w:t>Ano</w:t>
            </w:r>
            <w:proofErr w:type="spellEnd"/>
            <w:r>
              <w:rPr>
                <w:b/>
                <w:color w:val="4D2A63"/>
                <w:sz w:val="21"/>
              </w:rPr>
              <w:t xml:space="preserve"> </w:t>
            </w:r>
            <w:proofErr w:type="spellStart"/>
            <w:r>
              <w:rPr>
                <w:b/>
                <w:color w:val="4D2A63"/>
                <w:sz w:val="21"/>
              </w:rPr>
              <w:t>lectivo</w:t>
            </w:r>
            <w:proofErr w:type="spellEnd"/>
          </w:p>
        </w:tc>
        <w:tc>
          <w:tcPr>
            <w:tcW w:w="4876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4CB984A1" w14:textId="77777777" w:rsidR="00BE7A4C" w:rsidRDefault="00B25EB2">
            <w:pPr>
              <w:spacing w:after="0" w:line="252" w:lineRule="auto"/>
            </w:pPr>
            <w:r>
              <w:t>2026</w:t>
            </w:r>
          </w:p>
        </w:tc>
      </w:tr>
      <w:tr w:rsidR="00BE7A4C" w14:paraId="60D9D507" w14:textId="77777777">
        <w:trPr>
          <w:jc w:val="center"/>
        </w:trPr>
        <w:tc>
          <w:tcPr>
            <w:tcW w:w="2891" w:type="dxa"/>
            <w:shd w:val="clear" w:color="auto" w:fill="F4EEF7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23149176" w14:textId="77777777" w:rsidR="00BE7A4C" w:rsidRDefault="00B25EB2">
            <w:pPr>
              <w:spacing w:after="0" w:line="252" w:lineRule="auto"/>
            </w:pPr>
            <w:r>
              <w:rPr>
                <w:b/>
                <w:color w:val="4D2A63"/>
                <w:sz w:val="21"/>
              </w:rPr>
              <w:t>Semestre</w:t>
            </w:r>
          </w:p>
        </w:tc>
        <w:tc>
          <w:tcPr>
            <w:tcW w:w="4876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671D0F1E" w14:textId="77777777" w:rsidR="00BE7A4C" w:rsidRDefault="00B25EB2">
            <w:pPr>
              <w:spacing w:after="0" w:line="252" w:lineRule="auto"/>
            </w:pPr>
            <w:r>
              <w:t>1.º Semestre</w:t>
            </w:r>
          </w:p>
        </w:tc>
      </w:tr>
      <w:tr w:rsidR="00BE7A4C" w14:paraId="4357B76F" w14:textId="77777777">
        <w:trPr>
          <w:jc w:val="center"/>
        </w:trPr>
        <w:tc>
          <w:tcPr>
            <w:tcW w:w="2891" w:type="dxa"/>
            <w:shd w:val="clear" w:color="auto" w:fill="F4EEF7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1FCE534C" w14:textId="77777777" w:rsidR="00BE7A4C" w:rsidRDefault="00B25EB2">
            <w:pPr>
              <w:spacing w:after="0" w:line="252" w:lineRule="auto"/>
            </w:pPr>
            <w:r>
              <w:rPr>
                <w:b/>
                <w:color w:val="4D2A63"/>
                <w:sz w:val="21"/>
              </w:rPr>
              <w:t xml:space="preserve">Data de </w:t>
            </w:r>
            <w:proofErr w:type="spellStart"/>
            <w:r>
              <w:rPr>
                <w:b/>
                <w:color w:val="4D2A63"/>
                <w:sz w:val="21"/>
              </w:rPr>
              <w:t>submissão</w:t>
            </w:r>
            <w:proofErr w:type="spellEnd"/>
          </w:p>
        </w:tc>
        <w:tc>
          <w:tcPr>
            <w:tcW w:w="4876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495E57B6" w14:textId="77777777" w:rsidR="00BE7A4C" w:rsidRDefault="00B25EB2">
            <w:pPr>
              <w:spacing w:after="0" w:line="252" w:lineRule="auto"/>
            </w:pPr>
            <w:r>
              <w:t>18 de Setembro de 2026</w:t>
            </w:r>
          </w:p>
        </w:tc>
      </w:tr>
    </w:tbl>
    <w:p w14:paraId="172500C2" w14:textId="2577DAE2" w:rsidR="00BE7A4C" w:rsidRDefault="00B25EB2">
      <w:pPr>
        <w:spacing w:before="360"/>
        <w:jc w:val="center"/>
      </w:pPr>
      <w:r>
        <w:t xml:space="preserve">Maputo, </w:t>
      </w:r>
      <w:proofErr w:type="spellStart"/>
      <w:r>
        <w:t>Moçambique</w:t>
      </w:r>
      <w:proofErr w:type="spellEnd"/>
      <w:r w:rsidR="002867E3">
        <w:br/>
      </w:r>
    </w:p>
    <w:p w14:paraId="019AC761" w14:textId="59B34DEB" w:rsidR="00BE7A4C" w:rsidRDefault="00B25EB2">
      <w:r>
        <w:br w:type="page"/>
      </w:r>
    </w:p>
    <w:p w14:paraId="29DF90DB" w14:textId="77777777" w:rsidR="00BE7A4C" w:rsidRDefault="00B25EB2">
      <w:pPr>
        <w:pStyle w:val="Heading11"/>
      </w:pPr>
      <w:r>
        <w:lastRenderedPageBreak/>
        <w:t>Como utilizar este template</w:t>
      </w:r>
    </w:p>
    <w:p w14:paraId="00C4F961" w14:textId="77777777" w:rsidR="00BE7A4C" w:rsidRPr="002867E3" w:rsidRDefault="00B25EB2">
      <w:pPr>
        <w:shd w:val="clear" w:color="auto" w:fill="EDF7E8"/>
        <w:spacing w:before="40" w:after="140"/>
        <w:ind w:left="85"/>
        <w:rPr>
          <w:lang w:val="pt-BR"/>
        </w:rPr>
      </w:pPr>
      <w:r w:rsidRPr="002867E3">
        <w:rPr>
          <w:rFonts w:ascii="Arial" w:eastAsia="Arial" w:hAnsi="Arial"/>
          <w:b/>
          <w:color w:val="4D2A63"/>
          <w:sz w:val="20"/>
          <w:lang w:val="pt-BR"/>
        </w:rPr>
        <w:t xml:space="preserve">Orientação: </w:t>
      </w:r>
      <w:r w:rsidRPr="002867E3">
        <w:rPr>
          <w:rFonts w:ascii="Arial" w:eastAsia="Arial" w:hAnsi="Arial"/>
          <w:sz w:val="20"/>
          <w:lang w:val="pt-BR"/>
        </w:rPr>
        <w:t xml:space="preserve">Este documento é um guia de preenchimento. Substitua os textos entre parênteses </w:t>
      </w:r>
      <w:proofErr w:type="spellStart"/>
      <w:r w:rsidRPr="002867E3">
        <w:rPr>
          <w:rFonts w:ascii="Arial" w:eastAsia="Arial" w:hAnsi="Arial"/>
          <w:sz w:val="20"/>
          <w:lang w:val="pt-BR"/>
        </w:rPr>
        <w:t>rectos</w:t>
      </w:r>
      <w:proofErr w:type="spellEnd"/>
      <w:r w:rsidRPr="002867E3">
        <w:rPr>
          <w:rFonts w:ascii="Arial" w:eastAsia="Arial" w:hAnsi="Arial"/>
          <w:sz w:val="20"/>
          <w:lang w:val="pt-BR"/>
        </w:rPr>
        <w:t xml:space="preserve">, </w:t>
      </w:r>
      <w:r w:rsidRPr="002867E3">
        <w:rPr>
          <w:rFonts w:ascii="Arial" w:eastAsia="Arial" w:hAnsi="Arial"/>
          <w:sz w:val="20"/>
          <w:lang w:val="pt-BR"/>
        </w:rPr>
        <w:t>apague as notas de orientação que não forem necessárias e mantenha a estrutura principal do relatório.</w:t>
      </w:r>
    </w:p>
    <w:p w14:paraId="1F9FB8B9" w14:textId="77777777" w:rsidR="00BE7A4C" w:rsidRPr="002867E3" w:rsidRDefault="00B25EB2">
      <w:pPr>
        <w:numPr>
          <w:ilvl w:val="0"/>
          <w:numId w:val="1"/>
        </w:numPr>
        <w:rPr>
          <w:lang w:val="pt-BR"/>
        </w:rPr>
      </w:pPr>
      <w:r w:rsidRPr="002867E3">
        <w:rPr>
          <w:sz w:val="21"/>
          <w:lang w:val="pt-BR"/>
        </w:rPr>
        <w:t xml:space="preserve">Use linguagem clara, </w:t>
      </w:r>
      <w:proofErr w:type="spellStart"/>
      <w:r w:rsidRPr="002867E3">
        <w:rPr>
          <w:sz w:val="21"/>
          <w:lang w:val="pt-BR"/>
        </w:rPr>
        <w:t>objectiva</w:t>
      </w:r>
      <w:proofErr w:type="spellEnd"/>
      <w:r w:rsidRPr="002867E3">
        <w:rPr>
          <w:sz w:val="21"/>
          <w:lang w:val="pt-BR"/>
        </w:rPr>
        <w:t xml:space="preserve"> e académica.</w:t>
      </w:r>
    </w:p>
    <w:p w14:paraId="4D7E4F10" w14:textId="77777777" w:rsidR="00BE7A4C" w:rsidRPr="002867E3" w:rsidRDefault="00B25EB2">
      <w:pPr>
        <w:numPr>
          <w:ilvl w:val="0"/>
          <w:numId w:val="1"/>
        </w:numPr>
        <w:rPr>
          <w:lang w:val="pt-BR"/>
        </w:rPr>
      </w:pPr>
      <w:r w:rsidRPr="002867E3">
        <w:rPr>
          <w:sz w:val="21"/>
          <w:lang w:val="pt-BR"/>
        </w:rPr>
        <w:t xml:space="preserve">Inclua evidências: entrevistas, questionários, observações, testes, capturas de </w:t>
      </w:r>
      <w:proofErr w:type="spellStart"/>
      <w:r w:rsidRPr="002867E3">
        <w:rPr>
          <w:sz w:val="21"/>
          <w:lang w:val="pt-BR"/>
        </w:rPr>
        <w:t>ecrã</w:t>
      </w:r>
      <w:proofErr w:type="spellEnd"/>
      <w:r w:rsidRPr="002867E3">
        <w:rPr>
          <w:sz w:val="21"/>
          <w:lang w:val="pt-BR"/>
        </w:rPr>
        <w:t>, referências e links rel</w:t>
      </w:r>
      <w:r w:rsidRPr="002867E3">
        <w:rPr>
          <w:sz w:val="21"/>
          <w:lang w:val="pt-BR"/>
        </w:rPr>
        <w:t>evantes.</w:t>
      </w:r>
    </w:p>
    <w:p w14:paraId="01ABE8D7" w14:textId="77777777" w:rsidR="00BE7A4C" w:rsidRPr="002867E3" w:rsidRDefault="00B25EB2">
      <w:pPr>
        <w:numPr>
          <w:ilvl w:val="0"/>
          <w:numId w:val="1"/>
        </w:numPr>
        <w:rPr>
          <w:lang w:val="pt-BR"/>
        </w:rPr>
      </w:pPr>
      <w:r w:rsidRPr="002867E3">
        <w:rPr>
          <w:sz w:val="21"/>
          <w:lang w:val="pt-BR"/>
        </w:rPr>
        <w:t>Numere figuras e tabelas, indicando sempre uma legenda curta.</w:t>
      </w:r>
    </w:p>
    <w:p w14:paraId="3B103348" w14:textId="77777777" w:rsidR="00BE7A4C" w:rsidRPr="002867E3" w:rsidRDefault="00B25EB2">
      <w:pPr>
        <w:numPr>
          <w:ilvl w:val="0"/>
          <w:numId w:val="1"/>
        </w:numPr>
        <w:rPr>
          <w:lang w:val="pt-BR"/>
        </w:rPr>
      </w:pPr>
      <w:r w:rsidRPr="002867E3">
        <w:rPr>
          <w:sz w:val="21"/>
          <w:lang w:val="pt-BR"/>
        </w:rPr>
        <w:t>Garanta que o relatório final responde ao problema inicial, à validação com utilizadores e ao protótipo desenvolvido.</w:t>
      </w:r>
    </w:p>
    <w:p w14:paraId="778C2D51" w14:textId="77777777" w:rsidR="00BE7A4C" w:rsidRPr="002867E3" w:rsidRDefault="00B25EB2">
      <w:pPr>
        <w:numPr>
          <w:ilvl w:val="0"/>
          <w:numId w:val="1"/>
        </w:numPr>
        <w:rPr>
          <w:lang w:val="pt-BR"/>
        </w:rPr>
      </w:pPr>
      <w:r w:rsidRPr="002867E3">
        <w:rPr>
          <w:sz w:val="21"/>
          <w:lang w:val="pt-BR"/>
        </w:rPr>
        <w:t>Revise ortografia, coerência, paginação e anexos antes da submissão</w:t>
      </w:r>
      <w:r w:rsidRPr="002867E3">
        <w:rPr>
          <w:sz w:val="21"/>
          <w:lang w:val="pt-BR"/>
        </w:rPr>
        <w:t>.</w:t>
      </w:r>
    </w:p>
    <w:p w14:paraId="57B37D4D" w14:textId="77777777" w:rsidR="00BE7A4C" w:rsidRDefault="00B25EB2">
      <w:pPr>
        <w:spacing w:before="100" w:after="80"/>
      </w:pPr>
      <w:proofErr w:type="spellStart"/>
      <w:r>
        <w:rPr>
          <w:rFonts w:ascii="Arial" w:eastAsia="Arial" w:hAnsi="Arial"/>
          <w:b/>
          <w:color w:val="4D2A63"/>
          <w:sz w:val="21"/>
        </w:rPr>
        <w:t>Entregáveis</w:t>
      </w:r>
      <w:proofErr w:type="spellEnd"/>
      <w:r>
        <w:rPr>
          <w:rFonts w:ascii="Arial" w:eastAsia="Arial" w:hAnsi="Arial"/>
          <w:b/>
          <w:color w:val="4D2A63"/>
          <w:sz w:val="21"/>
        </w:rPr>
        <w:t xml:space="preserve"> </w:t>
      </w:r>
      <w:proofErr w:type="spellStart"/>
      <w:r>
        <w:rPr>
          <w:rFonts w:ascii="Arial" w:eastAsia="Arial" w:hAnsi="Arial"/>
          <w:b/>
          <w:color w:val="4D2A63"/>
          <w:sz w:val="21"/>
        </w:rPr>
        <w:t>recomendados</w:t>
      </w:r>
      <w:proofErr w:type="spellEnd"/>
    </w:p>
    <w:tbl>
      <w:tblPr>
        <w:tblW w:w="8901" w:type="dxa"/>
        <w:jc w:val="center"/>
        <w:tblBorders>
          <w:top w:val="single" w:sz="6" w:space="0" w:color="B9BEC7"/>
          <w:left w:val="single" w:sz="6" w:space="0" w:color="B9BEC7"/>
          <w:bottom w:val="single" w:sz="6" w:space="0" w:color="B9BEC7"/>
          <w:right w:val="single" w:sz="6" w:space="0" w:color="B9BEC7"/>
          <w:insideH w:val="single" w:sz="6" w:space="0" w:color="B9BEC7"/>
          <w:insideV w:val="single" w:sz="6" w:space="0" w:color="B9BEC7"/>
        </w:tblBorders>
        <w:tblLayout w:type="fixed"/>
        <w:tblLook w:val="04A0" w:firstRow="1" w:lastRow="0" w:firstColumn="1" w:lastColumn="0" w:noHBand="0" w:noVBand="1"/>
      </w:tblPr>
      <w:tblGrid>
        <w:gridCol w:w="2447"/>
        <w:gridCol w:w="4007"/>
        <w:gridCol w:w="2447"/>
      </w:tblGrid>
      <w:tr w:rsidR="00BE7A4C" w14:paraId="29496776" w14:textId="77777777">
        <w:trPr>
          <w:tblHeader/>
          <w:jc w:val="center"/>
        </w:trPr>
        <w:tc>
          <w:tcPr>
            <w:tcW w:w="2268" w:type="dxa"/>
            <w:shd w:val="clear" w:color="auto" w:fill="4D2A63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BDADD00" w14:textId="77777777" w:rsidR="00BE7A4C" w:rsidRDefault="00B25EB2">
            <w:pPr>
              <w:spacing w:after="0" w:line="252" w:lineRule="auto"/>
              <w:jc w:val="center"/>
            </w:pPr>
            <w:r>
              <w:rPr>
                <w:b/>
                <w:color w:val="FFFFFF"/>
                <w:sz w:val="19"/>
              </w:rPr>
              <w:t>Entregável</w:t>
            </w:r>
          </w:p>
        </w:tc>
        <w:tc>
          <w:tcPr>
            <w:tcW w:w="5159" w:type="dxa"/>
            <w:shd w:val="clear" w:color="auto" w:fill="4D2A63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65CFD4D" w14:textId="77777777" w:rsidR="00BE7A4C" w:rsidRDefault="00B25EB2">
            <w:pPr>
              <w:spacing w:after="0" w:line="252" w:lineRule="auto"/>
              <w:jc w:val="center"/>
            </w:pPr>
            <w:r>
              <w:rPr>
                <w:b/>
                <w:color w:val="FFFFFF"/>
                <w:sz w:val="19"/>
              </w:rPr>
              <w:t>Descrição</w:t>
            </w:r>
          </w:p>
        </w:tc>
        <w:tc>
          <w:tcPr>
            <w:tcW w:w="1474" w:type="dxa"/>
            <w:shd w:val="clear" w:color="auto" w:fill="4D2A63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86E4492" w14:textId="77777777" w:rsidR="00BE7A4C" w:rsidRDefault="00B25EB2">
            <w:pPr>
              <w:spacing w:after="0" w:line="252" w:lineRule="auto"/>
              <w:jc w:val="center"/>
            </w:pPr>
            <w:r>
              <w:rPr>
                <w:b/>
                <w:color w:val="FFFFFF"/>
                <w:sz w:val="19"/>
              </w:rPr>
              <w:t>Estado</w:t>
            </w:r>
          </w:p>
        </w:tc>
      </w:tr>
      <w:tr w:rsidR="00BE7A4C" w14:paraId="35511F92" w14:textId="77777777">
        <w:trPr>
          <w:jc w:val="center"/>
        </w:trPr>
        <w:tc>
          <w:tcPr>
            <w:tcW w:w="312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0012EC38" w14:textId="77777777" w:rsidR="00BE7A4C" w:rsidRDefault="00B25EB2">
            <w:pPr>
              <w:spacing w:after="0" w:line="252" w:lineRule="auto"/>
            </w:pPr>
            <w:r>
              <w:t>Relatório final</w:t>
            </w:r>
          </w:p>
        </w:tc>
        <w:tc>
          <w:tcPr>
            <w:tcW w:w="312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70FCC55B" w14:textId="77777777" w:rsidR="00BE7A4C" w:rsidRPr="002867E3" w:rsidRDefault="00B25EB2">
            <w:pPr>
              <w:spacing w:after="0" w:line="252" w:lineRule="auto"/>
              <w:rPr>
                <w:lang w:val="pt-BR"/>
              </w:rPr>
            </w:pPr>
            <w:r>
              <w:t>Este documento, preenchido segundo o template UJAC.</w:t>
            </w:r>
          </w:p>
        </w:tc>
        <w:tc>
          <w:tcPr>
            <w:tcW w:w="312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2C2C29EC" w14:textId="77777777" w:rsidR="00BE7A4C" w:rsidRDefault="00B25EB2">
            <w:pPr>
              <w:spacing w:after="0" w:line="252" w:lineRule="auto"/>
            </w:pPr>
            <w:r>
              <w:t>Concluído</w:t>
            </w:r>
          </w:p>
        </w:tc>
      </w:tr>
      <w:tr w:rsidR="00BE7A4C" w14:paraId="770D6E78" w14:textId="77777777">
        <w:trPr>
          <w:jc w:val="center"/>
        </w:trPr>
        <w:tc>
          <w:tcPr>
            <w:tcW w:w="312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0434FFE8" w14:textId="77777777" w:rsidR="00BE7A4C" w:rsidRDefault="00B25EB2">
            <w:pPr>
              <w:spacing w:after="0" w:line="252" w:lineRule="auto"/>
            </w:pPr>
            <w:r>
              <w:t>Protótipo</w:t>
            </w:r>
          </w:p>
        </w:tc>
        <w:tc>
          <w:tcPr>
            <w:tcW w:w="312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004A0EEC" w14:textId="77777777" w:rsidR="00BE7A4C" w:rsidRPr="002867E3" w:rsidRDefault="00B25EB2">
            <w:pPr>
              <w:spacing w:after="0" w:line="252" w:lineRule="auto"/>
              <w:rPr>
                <w:lang w:val="pt-BR"/>
              </w:rPr>
            </w:pPr>
            <w:r>
              <w:t>API REST em execução local, com Swagger em http://localhost:4100/api/docs.</w:t>
            </w:r>
          </w:p>
        </w:tc>
        <w:tc>
          <w:tcPr>
            <w:tcW w:w="312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342B2A95" w14:textId="77777777" w:rsidR="00BE7A4C" w:rsidRDefault="00B25EB2">
            <w:pPr>
              <w:spacing w:after="0" w:line="252" w:lineRule="auto"/>
            </w:pPr>
            <w:r>
              <w:t>Concluído</w:t>
            </w:r>
          </w:p>
        </w:tc>
      </w:tr>
      <w:tr w:rsidR="00BE7A4C" w14:paraId="6A04D3B8" w14:textId="77777777">
        <w:trPr>
          <w:jc w:val="center"/>
        </w:trPr>
        <w:tc>
          <w:tcPr>
            <w:tcW w:w="312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5953DFBD" w14:textId="77777777" w:rsidR="00BE7A4C" w:rsidRDefault="00B25EB2">
            <w:pPr>
              <w:spacing w:after="0" w:line="252" w:lineRule="auto"/>
            </w:pPr>
            <w:r>
              <w:t>Repositório</w:t>
            </w:r>
          </w:p>
        </w:tc>
        <w:tc>
          <w:tcPr>
            <w:tcW w:w="312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01BB2FF4" w14:textId="77777777" w:rsidR="00BE7A4C" w:rsidRPr="002867E3" w:rsidRDefault="00B25EB2">
            <w:pPr>
              <w:spacing w:after="0" w:line="252" w:lineRule="auto"/>
              <w:rPr>
                <w:lang w:val="pt-BR"/>
              </w:rPr>
            </w:pPr>
            <w:r>
              <w:t>https://github.com/jocarelias/API-MODULO-3-AURA-JOCAR</w:t>
            </w:r>
          </w:p>
        </w:tc>
        <w:tc>
          <w:tcPr>
            <w:tcW w:w="312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052B5266" w14:textId="77777777" w:rsidR="00BE7A4C" w:rsidRDefault="00B25EB2">
            <w:pPr>
              <w:spacing w:after="0" w:line="252" w:lineRule="auto"/>
            </w:pPr>
            <w:r>
              <w:t>Concluído</w:t>
            </w:r>
          </w:p>
        </w:tc>
      </w:tr>
      <w:tr w:rsidR="00BE7A4C" w14:paraId="7551620D" w14:textId="77777777">
        <w:trPr>
          <w:jc w:val="center"/>
        </w:trPr>
        <w:tc>
          <w:tcPr>
            <w:tcW w:w="312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563B2150" w14:textId="77777777" w:rsidR="00BE7A4C" w:rsidRDefault="00B25EB2">
            <w:pPr>
              <w:spacing w:after="0" w:line="252" w:lineRule="auto"/>
            </w:pPr>
            <w:r>
              <w:t>Documentação</w:t>
            </w:r>
          </w:p>
        </w:tc>
        <w:tc>
          <w:tcPr>
            <w:tcW w:w="312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3579ECB4" w14:textId="77777777" w:rsidR="00BE7A4C" w:rsidRPr="002867E3" w:rsidRDefault="00B25EB2">
            <w:pPr>
              <w:spacing w:after="0" w:line="252" w:lineRule="auto"/>
              <w:rPr>
                <w:lang w:val="pt-BR"/>
              </w:rPr>
            </w:pPr>
            <w:r>
              <w:t>docs/openapi.yaml, docs/dbdiagram-er-g3.md e docs/dados-reais-teste.md</w:t>
            </w:r>
          </w:p>
        </w:tc>
        <w:tc>
          <w:tcPr>
            <w:tcW w:w="312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217A8BC9" w14:textId="77777777" w:rsidR="00BE7A4C" w:rsidRDefault="00B25EB2">
            <w:pPr>
              <w:spacing w:after="0" w:line="252" w:lineRule="auto"/>
            </w:pPr>
            <w:r>
              <w:t>Concluído</w:t>
            </w:r>
          </w:p>
        </w:tc>
      </w:tr>
      <w:tr w:rsidR="00BE7A4C" w14:paraId="1E0246D3" w14:textId="77777777">
        <w:trPr>
          <w:jc w:val="center"/>
        </w:trPr>
        <w:tc>
          <w:tcPr>
            <w:tcW w:w="312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4E2B8A3A" w14:textId="77777777" w:rsidR="00BE7A4C" w:rsidRDefault="00B25EB2">
            <w:pPr>
              <w:spacing w:after="0" w:line="252" w:lineRule="auto"/>
            </w:pPr>
            <w:r>
              <w:t>Diagrama ER</w:t>
            </w:r>
          </w:p>
        </w:tc>
        <w:tc>
          <w:tcPr>
            <w:tcW w:w="312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7762B67F" w14:textId="77777777" w:rsidR="00BE7A4C" w:rsidRPr="002867E3" w:rsidRDefault="00B25EB2">
            <w:pPr>
              <w:spacing w:after="0" w:line="252" w:lineRule="auto"/>
              <w:rPr>
                <w:lang w:val="pt-BR"/>
              </w:rPr>
            </w:pPr>
            <w:r>
              <w:t>Figura 1 na secção 11 e ficheiro docs/diagrams/er-diagram-g3-dbdiagram.svg</w:t>
            </w:r>
          </w:p>
        </w:tc>
        <w:tc>
          <w:tcPr>
            <w:tcW w:w="312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210027C4" w14:textId="77777777" w:rsidR="00BE7A4C" w:rsidRDefault="00B25EB2">
            <w:pPr>
              <w:spacing w:after="0" w:line="252" w:lineRule="auto"/>
            </w:pPr>
            <w:r>
              <w:t>Concluído</w:t>
            </w:r>
          </w:p>
        </w:tc>
      </w:tr>
      <w:tr>
        <w:tc>
          <w:tcPr>
            <w:tcW w:type="dxa" w:w="2447"/>
          </w:tcPr>
          <w:p>
            <w:r>
              <w:t>Slides do pitch</w:t>
            </w:r>
          </w:p>
        </w:tc>
        <w:tc>
          <w:tcPr>
            <w:tcW w:type="dxa" w:w="4007"/>
          </w:tcPr>
          <w:p>
            <w:r>
              <w:t>Apresentação preparada para a defesa do projecto.</w:t>
            </w:r>
          </w:p>
        </w:tc>
        <w:tc>
          <w:tcPr>
            <w:tcW w:type="dxa" w:w="2447"/>
          </w:tcPr>
          <w:p>
            <w:r>
              <w:t>Pendente</w:t>
            </w:r>
          </w:p>
        </w:tc>
      </w:tr>
    </w:tbl>
    <w:p w14:paraId="5863BE1B" w14:textId="77777777" w:rsidR="00BE7A4C" w:rsidRDefault="00BE7A4C"/>
    <w:p w14:paraId="0580E728" w14:textId="77777777" w:rsidR="00BE7A4C" w:rsidRDefault="00B25EB2">
      <w:r>
        <w:br w:type="page"/>
      </w:r>
    </w:p>
    <w:p w14:paraId="3D3098BD" w14:textId="77777777" w:rsidR="00BE7A4C" w:rsidRDefault="00B25EB2">
      <w:pPr>
        <w:pStyle w:val="Heading11"/>
      </w:pPr>
      <w:r>
        <w:lastRenderedPageBreak/>
        <w:t>Índice</w:t>
      </w:r>
    </w:p>
    <w:p w14:paraId="0C604EC6" w14:textId="77777777" w:rsidR="00BE7A4C" w:rsidRDefault="00B25EB2">
      <w:pPr>
        <w:shd w:val="clear" w:color="auto" w:fill="EDF7E8"/>
        <w:spacing w:before="40" w:after="140"/>
        <w:ind w:left="85"/>
      </w:pPr>
      <w:r w:rsidRPr="002867E3">
        <w:rPr>
          <w:rFonts w:ascii="Arial" w:eastAsia="Arial" w:hAnsi="Arial"/>
          <w:b/>
          <w:color w:val="4D2A63"/>
          <w:sz w:val="20"/>
          <w:lang w:val="pt-BR"/>
        </w:rPr>
        <w:t xml:space="preserve">Orientação: </w:t>
      </w:r>
      <w:r w:rsidRPr="002867E3">
        <w:rPr>
          <w:rFonts w:ascii="Arial" w:eastAsia="Arial" w:hAnsi="Arial"/>
          <w:sz w:val="20"/>
          <w:lang w:val="pt-BR"/>
        </w:rPr>
        <w:t xml:space="preserve">Depois de </w:t>
      </w:r>
      <w:r w:rsidRPr="002867E3">
        <w:rPr>
          <w:rFonts w:ascii="Arial" w:eastAsia="Arial" w:hAnsi="Arial"/>
          <w:sz w:val="20"/>
          <w:lang w:val="pt-BR"/>
        </w:rPr>
        <w:t xml:space="preserve">preencher o relatório, </w:t>
      </w:r>
      <w:proofErr w:type="spellStart"/>
      <w:r w:rsidRPr="002867E3">
        <w:rPr>
          <w:rFonts w:ascii="Arial" w:eastAsia="Arial" w:hAnsi="Arial"/>
          <w:sz w:val="20"/>
          <w:lang w:val="pt-BR"/>
        </w:rPr>
        <w:t>actualize</w:t>
      </w:r>
      <w:proofErr w:type="spellEnd"/>
      <w:r w:rsidRPr="002867E3">
        <w:rPr>
          <w:rFonts w:ascii="Arial" w:eastAsia="Arial" w:hAnsi="Arial"/>
          <w:sz w:val="20"/>
          <w:lang w:val="pt-BR"/>
        </w:rPr>
        <w:t xml:space="preserve"> o índice no Word: </w:t>
      </w:r>
      <w:proofErr w:type="spellStart"/>
      <w:r w:rsidRPr="002867E3">
        <w:rPr>
          <w:rFonts w:ascii="Arial" w:eastAsia="Arial" w:hAnsi="Arial"/>
          <w:sz w:val="20"/>
          <w:lang w:val="pt-BR"/>
        </w:rPr>
        <w:t>seleccione</w:t>
      </w:r>
      <w:proofErr w:type="spellEnd"/>
      <w:r w:rsidRPr="002867E3">
        <w:rPr>
          <w:rFonts w:ascii="Arial" w:eastAsia="Arial" w:hAnsi="Arial"/>
          <w:sz w:val="20"/>
          <w:lang w:val="pt-BR"/>
        </w:rPr>
        <w:t xml:space="preserve"> esta página, vá a Referências &gt; Índice e escolha </w:t>
      </w:r>
      <w:proofErr w:type="spellStart"/>
      <w:r w:rsidRPr="002867E3">
        <w:rPr>
          <w:rFonts w:ascii="Arial" w:eastAsia="Arial" w:hAnsi="Arial"/>
          <w:sz w:val="20"/>
          <w:lang w:val="pt-BR"/>
        </w:rPr>
        <w:t>Actualizar</w:t>
      </w:r>
      <w:proofErr w:type="spellEnd"/>
      <w:r w:rsidRPr="002867E3">
        <w:rPr>
          <w:rFonts w:ascii="Arial" w:eastAsia="Arial" w:hAnsi="Arial"/>
          <w:sz w:val="20"/>
          <w:lang w:val="pt-BR"/>
        </w:rPr>
        <w:t xml:space="preserve"> tabela. </w:t>
      </w:r>
      <w:proofErr w:type="spellStart"/>
      <w:r>
        <w:rPr>
          <w:rFonts w:ascii="Arial" w:eastAsia="Arial" w:hAnsi="Arial"/>
          <w:sz w:val="20"/>
        </w:rPr>
        <w:t>Inclua</w:t>
      </w:r>
      <w:proofErr w:type="spellEnd"/>
      <w:r>
        <w:rPr>
          <w:rFonts w:ascii="Arial" w:eastAsia="Arial" w:hAnsi="Arial"/>
          <w:sz w:val="20"/>
        </w:rPr>
        <w:t xml:space="preserve">, </w:t>
      </w:r>
      <w:proofErr w:type="spellStart"/>
      <w:r>
        <w:rPr>
          <w:rFonts w:ascii="Arial" w:eastAsia="Arial" w:hAnsi="Arial"/>
          <w:sz w:val="20"/>
        </w:rPr>
        <w:t>pelo</w:t>
      </w:r>
      <w:proofErr w:type="spellEnd"/>
      <w:r>
        <w:rPr>
          <w:rFonts w:ascii="Arial" w:eastAsia="Arial" w:hAnsi="Arial"/>
          <w:sz w:val="20"/>
        </w:rPr>
        <w:t xml:space="preserve"> </w:t>
      </w:r>
      <w:proofErr w:type="spellStart"/>
      <w:r>
        <w:rPr>
          <w:rFonts w:ascii="Arial" w:eastAsia="Arial" w:hAnsi="Arial"/>
          <w:sz w:val="20"/>
        </w:rPr>
        <w:t>menos</w:t>
      </w:r>
      <w:proofErr w:type="spellEnd"/>
      <w:r>
        <w:rPr>
          <w:rFonts w:ascii="Arial" w:eastAsia="Arial" w:hAnsi="Arial"/>
          <w:sz w:val="20"/>
        </w:rPr>
        <w:t xml:space="preserve">, </w:t>
      </w:r>
      <w:proofErr w:type="spellStart"/>
      <w:r>
        <w:rPr>
          <w:rFonts w:ascii="Arial" w:eastAsia="Arial" w:hAnsi="Arial"/>
          <w:sz w:val="20"/>
        </w:rPr>
        <w:t>os</w:t>
      </w:r>
      <w:proofErr w:type="spellEnd"/>
      <w:r>
        <w:rPr>
          <w:rFonts w:ascii="Arial" w:eastAsia="Arial" w:hAnsi="Arial"/>
          <w:sz w:val="20"/>
        </w:rPr>
        <w:t xml:space="preserve"> títulos de nível 1 e 2.</w:t>
      </w:r>
    </w:p>
    <w:p w14:paraId="65BAB9AD" w14:textId="77777777" w:rsidR="00BE7A4C" w:rsidRDefault="00B25EB2">
      <w:pPr>
        <w:numPr>
          <w:ilvl w:val="0"/>
          <w:numId w:val="1"/>
        </w:numPr>
      </w:pPr>
      <w:r>
        <w:rPr>
          <w:sz w:val="21"/>
        </w:rPr>
        <w:t>Resumo Executivo</w:t>
      </w:r>
    </w:p>
    <w:p w14:paraId="47720115" w14:textId="77777777" w:rsidR="00BE7A4C" w:rsidRDefault="00B25EB2">
      <w:pPr>
        <w:numPr>
          <w:ilvl w:val="0"/>
          <w:numId w:val="1"/>
        </w:numPr>
      </w:pPr>
      <w:r>
        <w:rPr>
          <w:sz w:val="21"/>
        </w:rPr>
        <w:t>Introdução</w:t>
      </w:r>
    </w:p>
    <w:p w14:paraId="7BA0574B" w14:textId="77777777" w:rsidR="00BE7A4C" w:rsidRDefault="00B25EB2">
      <w:pPr>
        <w:numPr>
          <w:ilvl w:val="0"/>
          <w:numId w:val="1"/>
        </w:numPr>
      </w:pPr>
      <w:r>
        <w:rPr>
          <w:sz w:val="21"/>
        </w:rPr>
        <w:t>Identificação do Problema</w:t>
      </w:r>
    </w:p>
    <w:p w14:paraId="5141E230" w14:textId="77777777" w:rsidR="00BE7A4C" w:rsidRDefault="00B25EB2">
      <w:pPr>
        <w:numPr>
          <w:ilvl w:val="0"/>
          <w:numId w:val="1"/>
        </w:numPr>
      </w:pPr>
      <w:r>
        <w:rPr>
          <w:sz w:val="21"/>
        </w:rPr>
        <w:t>Público-Alvo e Personas</w:t>
      </w:r>
    </w:p>
    <w:p w14:paraId="678F34B6" w14:textId="77777777" w:rsidR="00BE7A4C" w:rsidRDefault="00B25EB2">
      <w:pPr>
        <w:numPr>
          <w:ilvl w:val="0"/>
          <w:numId w:val="1"/>
        </w:numPr>
      </w:pPr>
      <w:r>
        <w:rPr>
          <w:sz w:val="21"/>
        </w:rPr>
        <w:t>A</w:t>
      </w:r>
      <w:r>
        <w:rPr>
          <w:sz w:val="21"/>
        </w:rPr>
        <w:t>nálise da Oportunidade de Negócio</w:t>
      </w:r>
    </w:p>
    <w:p w14:paraId="7BE60BD2" w14:textId="77777777" w:rsidR="00BE7A4C" w:rsidRDefault="00B25EB2">
      <w:pPr>
        <w:numPr>
          <w:ilvl w:val="0"/>
          <w:numId w:val="1"/>
        </w:numPr>
      </w:pPr>
      <w:r>
        <w:rPr>
          <w:sz w:val="21"/>
        </w:rPr>
        <w:t>Business Model Canvas ou Lean Canvas</w:t>
      </w:r>
    </w:p>
    <w:p w14:paraId="43607219" w14:textId="77777777" w:rsidR="00BE7A4C" w:rsidRDefault="00B25EB2">
      <w:pPr>
        <w:numPr>
          <w:ilvl w:val="0"/>
          <w:numId w:val="1"/>
        </w:numPr>
      </w:pPr>
      <w:r>
        <w:rPr>
          <w:sz w:val="21"/>
        </w:rPr>
        <w:t>Proposta de Valor</w:t>
      </w:r>
    </w:p>
    <w:p w14:paraId="6605F7D4" w14:textId="77777777" w:rsidR="00BE7A4C" w:rsidRDefault="00B25EB2">
      <w:pPr>
        <w:numPr>
          <w:ilvl w:val="0"/>
          <w:numId w:val="1"/>
        </w:numPr>
      </w:pPr>
      <w:r>
        <w:rPr>
          <w:sz w:val="21"/>
        </w:rPr>
        <w:t>Pitch do Projecto</w:t>
      </w:r>
    </w:p>
    <w:p w14:paraId="0E017C8D" w14:textId="77777777" w:rsidR="00BE7A4C" w:rsidRDefault="00B25EB2">
      <w:pPr>
        <w:numPr>
          <w:ilvl w:val="0"/>
          <w:numId w:val="1"/>
        </w:numPr>
      </w:pPr>
      <w:r>
        <w:rPr>
          <w:sz w:val="21"/>
        </w:rPr>
        <w:t>Validação do Conceito com Utilizadores</w:t>
      </w:r>
    </w:p>
    <w:p w14:paraId="6A13DC5A" w14:textId="77777777" w:rsidR="00BE7A4C" w:rsidRDefault="00B25EB2">
      <w:pPr>
        <w:numPr>
          <w:ilvl w:val="0"/>
          <w:numId w:val="1"/>
        </w:numPr>
      </w:pPr>
      <w:r>
        <w:rPr>
          <w:sz w:val="21"/>
        </w:rPr>
        <w:t>Requisitos do Sistema</w:t>
      </w:r>
    </w:p>
    <w:p w14:paraId="16F94C34" w14:textId="77777777" w:rsidR="00BE7A4C" w:rsidRDefault="00B25EB2">
      <w:pPr>
        <w:numPr>
          <w:ilvl w:val="0"/>
          <w:numId w:val="1"/>
        </w:numPr>
      </w:pPr>
      <w:r>
        <w:rPr>
          <w:sz w:val="21"/>
        </w:rPr>
        <w:t>Desenho da Solução</w:t>
      </w:r>
    </w:p>
    <w:p w14:paraId="74ED22C1" w14:textId="77777777" w:rsidR="00BE7A4C" w:rsidRDefault="00B25EB2">
      <w:pPr>
        <w:numPr>
          <w:ilvl w:val="0"/>
          <w:numId w:val="1"/>
        </w:numPr>
      </w:pPr>
      <w:r>
        <w:rPr>
          <w:sz w:val="21"/>
        </w:rPr>
        <w:t>Desenvolvimento do Protótipo</w:t>
      </w:r>
    </w:p>
    <w:p w14:paraId="485B4B56" w14:textId="77777777" w:rsidR="00BE7A4C" w:rsidRDefault="00B25EB2">
      <w:pPr>
        <w:numPr>
          <w:ilvl w:val="0"/>
          <w:numId w:val="1"/>
        </w:numPr>
      </w:pPr>
      <w:r>
        <w:rPr>
          <w:sz w:val="21"/>
        </w:rPr>
        <w:t>Testes e Avaliação do Protótipo</w:t>
      </w:r>
    </w:p>
    <w:p w14:paraId="7165FA6E" w14:textId="77777777" w:rsidR="00BE7A4C" w:rsidRDefault="00B25EB2">
      <w:pPr>
        <w:numPr>
          <w:ilvl w:val="0"/>
          <w:numId w:val="1"/>
        </w:numPr>
      </w:pPr>
      <w:r>
        <w:rPr>
          <w:sz w:val="21"/>
        </w:rPr>
        <w:t>Resultados e Discussão</w:t>
      </w:r>
    </w:p>
    <w:p w14:paraId="70454625" w14:textId="77777777" w:rsidR="00BE7A4C" w:rsidRPr="002867E3" w:rsidRDefault="00B25EB2">
      <w:pPr>
        <w:numPr>
          <w:ilvl w:val="0"/>
          <w:numId w:val="1"/>
        </w:numPr>
        <w:rPr>
          <w:lang w:val="pt-BR"/>
        </w:rPr>
      </w:pPr>
      <w:r w:rsidRPr="002867E3">
        <w:rPr>
          <w:sz w:val="21"/>
          <w:lang w:val="pt-BR"/>
        </w:rPr>
        <w:t>Plano de Continuidade ou Trabalho Futuro</w:t>
      </w:r>
    </w:p>
    <w:p w14:paraId="2CA0E0C5" w14:textId="77777777" w:rsidR="00BE7A4C" w:rsidRDefault="00B25EB2">
      <w:pPr>
        <w:numPr>
          <w:ilvl w:val="0"/>
          <w:numId w:val="1"/>
        </w:numPr>
      </w:pPr>
      <w:proofErr w:type="spellStart"/>
      <w:r>
        <w:rPr>
          <w:sz w:val="21"/>
        </w:rPr>
        <w:t>Conclusão</w:t>
      </w:r>
      <w:proofErr w:type="spellEnd"/>
    </w:p>
    <w:p w14:paraId="32DBABA0" w14:textId="77777777" w:rsidR="00BE7A4C" w:rsidRDefault="00B25EB2">
      <w:pPr>
        <w:numPr>
          <w:ilvl w:val="0"/>
          <w:numId w:val="1"/>
        </w:numPr>
      </w:pPr>
      <w:r>
        <w:rPr>
          <w:sz w:val="21"/>
        </w:rPr>
        <w:t>Referências Bibliográficas</w:t>
      </w:r>
    </w:p>
    <w:p w14:paraId="3053EC99" w14:textId="77777777" w:rsidR="00BE7A4C" w:rsidRDefault="00B25EB2">
      <w:pPr>
        <w:numPr>
          <w:ilvl w:val="0"/>
          <w:numId w:val="1"/>
        </w:numPr>
      </w:pPr>
      <w:r>
        <w:rPr>
          <w:sz w:val="21"/>
        </w:rPr>
        <w:t>Anexos</w:t>
      </w:r>
    </w:p>
    <w:p w14:paraId="1EA86A66" w14:textId="77777777" w:rsidR="00BE7A4C" w:rsidRDefault="00B25EB2">
      <w:r>
        <w:br w:type="page"/>
      </w:r>
    </w:p>
    <w:p w14:paraId="3E06831A" w14:textId="77777777" w:rsidR="00BE7A4C" w:rsidRDefault="00B25EB2">
      <w:pPr>
        <w:pStyle w:val="Heading11"/>
      </w:pPr>
      <w:r>
        <w:lastRenderedPageBreak/>
        <w:t>1. Resumo Executivo</w:t>
      </w:r>
    </w:p>
    <w:p w14:paraId="1AE05131" w14:textId="77777777" w:rsidR="00BE7A4C" w:rsidRPr="002867E3" w:rsidRDefault="00B25EB2">
      <w:pPr>
        <w:shd w:val="clear" w:color="auto" w:fill="EDF7E8"/>
        <w:spacing w:before="40" w:after="140"/>
        <w:ind w:left="85"/>
        <w:rPr>
          <w:lang w:val="pt-BR"/>
        </w:rPr>
      </w:pPr>
      <w:r w:rsidRPr="002867E3">
        <w:rPr>
          <w:rFonts w:ascii="Arial" w:eastAsia="Arial" w:hAnsi="Arial"/>
          <w:b/>
          <w:color w:val="4D2A63"/>
          <w:sz w:val="20"/>
          <w:lang w:val="pt-BR"/>
        </w:rPr>
        <w:t>Resumo executivo do Módulo G3 (Avaliações e Horários) do Smart Campus UJAC.</w:t>
      </w:r>
      <w:r w:rsidRPr="002867E3">
        <w:rPr>
          <w:rFonts w:ascii="Arial" w:eastAsia="Arial" w:hAnsi="Arial"/>
          <w:sz w:val="20"/>
          <w:lang w:val="pt-BR"/>
        </w:rPr>
      </w:r>
      <w:r w:rsidRPr="002867E3">
        <w:rPr>
          <w:rFonts w:ascii="Arial" w:eastAsia="Arial" w:hAnsi="Arial"/>
          <w:sz w:val="20"/>
          <w:lang w:val="pt-BR"/>
        </w:rPr>
      </w:r>
    </w:p>
    <w:p w14:paraId="2A9788FD" w14:textId="77777777" w:rsidR="00BE7A4C" w:rsidRPr="002867E3" w:rsidRDefault="00B25EB2">
      <w:pPr>
        <w:spacing w:after="160"/>
        <w:rPr>
          <w:lang w:val="pt-BR"/>
        </w:rPr>
      </w:pPr>
      <w:r w:rsidRPr="002867E3">
        <w:rPr>
          <w:i/>
          <w:color w:val="6B7280"/>
          <w:lang w:val="pt-BR"/>
        </w:rPr>
        <w:t>O presente relatório documenta o desenvolvimento do Módulo G3 (Avaliações e Horários) do Sistema Smart Campus da UJAC, realizado na Prática Técnico Profissional 3 — Projecto Integrador, sob orientação do docente Armando Correia. O módulo permite criar avaliações por turma e disciplina, lançar notas entre 0 e 20, calcular automaticamente os resultados finais, gerir horários com detecção de conflitos e aplicar a regra financeira, integrando-se aos serviços Core por contratos HTTP. A implementação usa Node.js, TypeScript, PostgreSQL e Prisma, com autenticação JWT e RBAC. O protótipo foi validado com utilizadores reais e conta com 97 testes e2e do módulo, 80 testes de unidade e 46 do serviço de finanças, todos verdes. Foram carregados dados reais da UJAC (2026, 1.º Trimestre) e produzida a documentação do diagrama ER em docs/dbdiagram-er-g3.md.</w:t>
      </w:r>
      <w:proofErr w:type="spellStart"/>
      <w:r w:rsidRPr="002867E3">
        <w:rPr>
          <w:i/>
          <w:color w:val="6B7280"/>
          <w:lang w:val="pt-BR"/>
        </w:rPr>
      </w:r>
      <w:proofErr w:type="spellEnd"/>
      <w:r w:rsidRPr="002867E3">
        <w:rPr>
          <w:i/>
          <w:color w:val="6B7280"/>
          <w:lang w:val="pt-BR"/>
        </w:rPr>
      </w:r>
      <w:r w:rsidRPr="002867E3">
        <w:rPr>
          <w:lang w:val="pt-BR"/>
        </w:rPr>
      </w:r>
      <w:r w:rsidRPr="002867E3">
        <w:rPr>
          <w:lang w:val="pt-BR"/>
        </w:rPr>
      </w:r>
      <w:r w:rsidRPr="002867E3">
        <w:rPr>
          <w:lang w:val="pt-BR"/>
        </w:rPr>
      </w:r>
    </w:p>
    <w:p w14:paraId="126F10A1" w14:textId="77777777" w:rsidR="00BE7A4C" w:rsidRPr="002867E3" w:rsidRDefault="00B25EB2">
      <w:pPr>
        <w:pStyle w:val="Heading11"/>
        <w:rPr>
          <w:lang w:val="pt-BR"/>
        </w:rPr>
      </w:pPr>
      <w:r w:rsidRPr="002867E3">
        <w:rPr>
          <w:lang w:val="pt-BR"/>
        </w:rPr>
        <w:t>2. Introdução</w:t>
      </w:r>
    </w:p>
    <w:p w14:paraId="49DDA53D" w14:textId="77777777" w:rsidR="00BE7A4C" w:rsidRPr="002867E3" w:rsidRDefault="00B25EB2">
      <w:pPr>
        <w:shd w:val="clear" w:color="auto" w:fill="EDF7E8"/>
        <w:spacing w:before="40" w:after="140"/>
        <w:ind w:left="85"/>
        <w:rPr>
          <w:lang w:val="pt-BR"/>
        </w:rPr>
      </w:pPr>
      <w:r w:rsidRPr="002867E3">
        <w:rPr>
          <w:rFonts w:ascii="Arial" w:eastAsia="Arial" w:hAnsi="Arial"/>
          <w:b/>
          <w:color w:val="4D2A63"/>
          <w:sz w:val="20"/>
          <w:lang w:val="pt-BR"/>
        </w:rPr>
        <w:t>Na UJAC as avaliações, notas e pautas são geridas de forma muito manual, com planilhas espalhadas entre docentes e secretaria. O lançamento é repetitivo, os resultados são calculados à mão e os horários são montados sem verificação de conflitos. Não existe ainda controlo do estado financeiro no momento de divulgar os resultados, o que provoca demoras, erros e retrabalho nos serviços académicos.</w:t>
      </w:r>
      <w:r w:rsidRPr="002867E3">
        <w:rPr>
          <w:rFonts w:ascii="Arial" w:eastAsia="Arial" w:hAnsi="Arial"/>
          <w:sz w:val="20"/>
          <w:lang w:val="pt-BR"/>
        </w:rPr>
      </w:r>
      <w:proofErr w:type="spellStart"/>
      <w:r w:rsidRPr="002867E3">
        <w:rPr>
          <w:rFonts w:ascii="Arial" w:eastAsia="Arial" w:hAnsi="Arial"/>
          <w:sz w:val="20"/>
          <w:lang w:val="pt-BR"/>
        </w:rPr>
      </w:r>
      <w:proofErr w:type="spellEnd"/>
      <w:r w:rsidRPr="002867E3">
        <w:rPr>
          <w:rFonts w:ascii="Arial" w:eastAsia="Arial" w:hAnsi="Arial"/>
          <w:sz w:val="20"/>
          <w:lang w:val="pt-BR"/>
        </w:rPr>
      </w:r>
      <w:proofErr w:type="spellStart"/>
      <w:r w:rsidRPr="002867E3">
        <w:rPr>
          <w:rFonts w:ascii="Arial" w:eastAsia="Arial" w:hAnsi="Arial"/>
          <w:sz w:val="20"/>
          <w:lang w:val="pt-BR"/>
        </w:rPr>
      </w:r>
      <w:proofErr w:type="spellEnd"/>
      <w:r w:rsidRPr="002867E3">
        <w:rPr>
          <w:rFonts w:ascii="Arial" w:eastAsia="Arial" w:hAnsi="Arial"/>
          <w:sz w:val="20"/>
          <w:lang w:val="pt-BR"/>
        </w:rPr>
      </w:r>
      <w:r w:rsidRPr="002867E3">
        <w:rPr>
          <w:rFonts w:ascii="Arial" w:eastAsia="Arial" w:hAnsi="Arial"/>
          <w:sz w:val="20"/>
          <w:lang w:val="pt-BR"/>
        </w:rPr>
      </w:r>
    </w:p>
    <w:p w14:paraId="5718EA34" w14:textId="77777777" w:rsidR="00BE7A4C" w:rsidRPr="002867E3" w:rsidRDefault="00B25EB2">
      <w:pPr>
        <w:pStyle w:val="Heading21"/>
        <w:rPr>
          <w:lang w:val="pt-BR"/>
        </w:rPr>
      </w:pPr>
      <w:r w:rsidRPr="002867E3">
        <w:rPr>
          <w:lang w:val="pt-BR"/>
        </w:rPr>
        <w:t>2.1 Contexto e motivação</w:t>
      </w:r>
    </w:p>
    <w:p w14:paraId="71DDACF2" w14:textId="77777777" w:rsidR="00BE7A4C" w:rsidRPr="002867E3" w:rsidRDefault="00B25EB2">
      <w:pPr>
        <w:spacing w:after="160"/>
        <w:rPr>
          <w:lang w:val="pt-BR"/>
        </w:rPr>
      </w:pPr>
      <w:r w:rsidRPr="002867E3">
        <w:rPr>
          <w:i/>
          <w:color w:val="6B7280"/>
          <w:lang w:val="pt-BR"/>
        </w:rPr>
        <w:t>Na UJAC as avaliações, notas e pautas são geridas de forma muito manual, com planilhas espalhadas entre docentes e secretaria. O lançamento é repetitivo, os resultados são calculados à mão e os horários são montados sem verificação de conflitos. Não existe ainda controlo do estado financeiro no momento de divulgar os resultados, o que provoca demoras, erros e retrabalho nos serviços académicos.</w:t>
      </w:r>
      <w:r w:rsidRPr="002867E3">
        <w:rPr>
          <w:lang w:val="pt-BR"/>
        </w:rPr>
      </w:r>
      <w:r w:rsidRPr="002867E3">
        <w:rPr>
          <w:lang w:val="pt-BR"/>
        </w:rPr>
      </w:r>
    </w:p>
    <w:p w14:paraId="6040BADF" w14:textId="77777777" w:rsidR="00BE7A4C" w:rsidRPr="002867E3" w:rsidRDefault="00B25EB2">
      <w:pPr>
        <w:pStyle w:val="Heading21"/>
        <w:rPr>
          <w:lang w:val="pt-BR"/>
        </w:rPr>
      </w:pPr>
      <w:r w:rsidRPr="002867E3">
        <w:rPr>
          <w:lang w:val="pt-BR"/>
        </w:rPr>
        <w:t xml:space="preserve">2.2 </w:t>
      </w:r>
      <w:proofErr w:type="spellStart"/>
      <w:r w:rsidRPr="002867E3">
        <w:rPr>
          <w:lang w:val="pt-BR"/>
        </w:rPr>
        <w:t>Objectivo</w:t>
      </w:r>
      <w:proofErr w:type="spellEnd"/>
      <w:r w:rsidRPr="002867E3">
        <w:rPr>
          <w:lang w:val="pt-BR"/>
        </w:rPr>
        <w:t xml:space="preserve"> geral</w:t>
      </w:r>
    </w:p>
    <w:p w14:paraId="2E4DD9B3" w14:textId="77777777" w:rsidR="00BE7A4C" w:rsidRPr="002867E3" w:rsidRDefault="00B25EB2">
      <w:pPr>
        <w:spacing w:after="160"/>
        <w:rPr>
          <w:lang w:val="pt-BR"/>
        </w:rPr>
      </w:pPr>
      <w:r w:rsidRPr="002867E3">
        <w:rPr>
          <w:i/>
          <w:color w:val="6B7280"/>
          <w:lang w:val="pt-BR"/>
        </w:rPr>
        <w:t>Desenvolver um módulo de gestão de avaliações, notas, resultados e horários, integrado aos serviços Core do Smart Campus, que automatize o lançamento e a consolidação das pautas, aplique a regra financeira e detecte conflitos nos horários.</w:t>
      </w:r>
      <w:proofErr w:type="spellStart"/>
      <w:r w:rsidRPr="002867E3">
        <w:rPr>
          <w:i/>
          <w:color w:val="6B7280"/>
          <w:lang w:val="pt-BR"/>
        </w:rPr>
      </w:r>
      <w:proofErr w:type="spellEnd"/>
      <w:r w:rsidRPr="002867E3">
        <w:rPr>
          <w:i/>
          <w:color w:val="6B7280"/>
          <w:lang w:val="pt-BR"/>
        </w:rPr>
      </w:r>
      <w:proofErr w:type="spellStart"/>
      <w:r w:rsidRPr="002867E3">
        <w:rPr>
          <w:i/>
          <w:color w:val="6B7280"/>
          <w:lang w:val="pt-BR"/>
        </w:rPr>
      </w:r>
      <w:proofErr w:type="spellEnd"/>
      <w:r w:rsidRPr="002867E3">
        <w:rPr>
          <w:i/>
          <w:color w:val="6B7280"/>
          <w:lang w:val="pt-BR"/>
        </w:rPr>
      </w:r>
      <w:r w:rsidRPr="002867E3">
        <w:rPr>
          <w:lang w:val="pt-BR"/>
        </w:rPr>
      </w:r>
    </w:p>
    <w:p w14:paraId="7BA575F3" w14:textId="77777777" w:rsidR="00BE7A4C" w:rsidRPr="002867E3" w:rsidRDefault="00B25EB2">
      <w:pPr>
        <w:pStyle w:val="Heading21"/>
        <w:rPr>
          <w:lang w:val="pt-BR"/>
        </w:rPr>
      </w:pPr>
      <w:r w:rsidRPr="002867E3">
        <w:rPr>
          <w:lang w:val="pt-BR"/>
        </w:rPr>
        <w:t>2.3 Organização do relatório</w:t>
      </w:r>
    </w:p>
    <w:p w14:paraId="15AAE7E3" w14:textId="77777777" w:rsidR="00BE7A4C" w:rsidRPr="002867E3" w:rsidRDefault="00B25EB2">
      <w:pPr>
        <w:spacing w:after="160"/>
        <w:rPr>
          <w:lang w:val="pt-BR"/>
        </w:rPr>
      </w:pPr>
      <w:r w:rsidRPr="002867E3">
        <w:rPr>
          <w:i/>
          <w:color w:val="6B7280"/>
          <w:lang w:val="pt-BR"/>
        </w:rPr>
        <w:t>O relatório está organizado em dezoito secções: identificação do problema e público-alvo, análise, Business Model Canvas, proposta de valor, pitch, validação com utilizadores, requisitos, desenho da solução (com o diagrama ER), desenvolvimento do protótipo, testes, resultados, trabalho futuro, conclusão, referências e anexos.</w:t>
      </w:r>
      <w:r w:rsidRPr="002867E3">
        <w:rPr>
          <w:lang w:val="pt-BR"/>
        </w:rPr>
      </w:r>
    </w:p>
    <w:p w14:paraId="588EA5A3" w14:textId="77777777" w:rsidR="00BE7A4C" w:rsidRPr="002867E3" w:rsidRDefault="00B25EB2">
      <w:pPr>
        <w:pStyle w:val="Heading11"/>
        <w:rPr>
          <w:lang w:val="pt-BR"/>
        </w:rPr>
      </w:pPr>
      <w:r w:rsidRPr="002867E3">
        <w:rPr>
          <w:lang w:val="pt-BR"/>
        </w:rPr>
        <w:t>3. Identificação do Problema</w:t>
      </w:r>
    </w:p>
    <w:p w14:paraId="73754490" w14:textId="77777777" w:rsidR="00BE7A4C" w:rsidRPr="002867E3" w:rsidRDefault="00B25EB2">
      <w:pPr>
        <w:shd w:val="clear" w:color="auto" w:fill="EDF7E8"/>
        <w:spacing w:before="40" w:after="140"/>
        <w:ind w:left="85"/>
        <w:rPr>
          <w:lang w:val="pt-BR"/>
        </w:rPr>
      </w:pPr>
      <w:r w:rsidRPr="002867E3">
        <w:rPr>
          <w:rFonts w:ascii="Arial" w:eastAsia="Arial" w:hAnsi="Arial"/>
          <w:b/>
          <w:color w:val="4D2A63"/>
          <w:sz w:val="20"/>
          <w:lang w:val="pt-BR"/>
        </w:rPr>
        <w:t>O problema foi caracterizado por observação e conversas com docentes e secretaria.</w:t>
      </w:r>
      <w:r w:rsidRPr="002867E3">
        <w:rPr>
          <w:rFonts w:ascii="Arial" w:eastAsia="Arial" w:hAnsi="Arial"/>
          <w:sz w:val="20"/>
          <w:lang w:val="pt-BR"/>
        </w:rPr>
      </w:r>
      <w:proofErr w:type="spellStart"/>
      <w:r w:rsidRPr="002867E3">
        <w:rPr>
          <w:rFonts w:ascii="Arial" w:eastAsia="Arial" w:hAnsi="Arial"/>
          <w:sz w:val="20"/>
          <w:lang w:val="pt-BR"/>
        </w:rPr>
      </w:r>
      <w:proofErr w:type="spellEnd"/>
      <w:r w:rsidRPr="002867E3">
        <w:rPr>
          <w:rFonts w:ascii="Arial" w:eastAsia="Arial" w:hAnsi="Arial"/>
          <w:sz w:val="20"/>
          <w:lang w:val="pt-BR"/>
        </w:rPr>
      </w:r>
      <w:r w:rsidRPr="002867E3">
        <w:rPr>
          <w:rFonts w:ascii="Arial" w:eastAsia="Arial" w:hAnsi="Arial"/>
          <w:sz w:val="20"/>
          <w:lang w:val="pt-BR"/>
        </w:rPr>
      </w:r>
    </w:p>
    <w:p w14:paraId="74D44D28" w14:textId="77777777" w:rsidR="00BE7A4C" w:rsidRDefault="00B25EB2">
      <w:pPr>
        <w:numPr>
          <w:ilvl w:val="0"/>
          <w:numId w:val="1"/>
        </w:numPr>
      </w:pPr>
      <w:proofErr w:type="spellStart"/>
      <w:r>
        <w:rPr>
          <w:sz w:val="21"/>
        </w:rPr>
        <w:t>Descrição do problema: consolidação manual de notas, cálculo manual de resultados e horários com conflitos.</w:t>
      </w:r>
      <w:proofErr w:type="spellEnd"/>
      <w:r>
        <w:rPr>
          <w:sz w:val="21"/>
        </w:rPr>
      </w:r>
      <w:proofErr w:type="spellStart"/>
      <w:r>
        <w:rPr>
          <w:sz w:val="21"/>
        </w:rPr>
      </w:r>
      <w:proofErr w:type="spellEnd"/>
      <w:r>
        <w:rPr>
          <w:sz w:val="21"/>
        </w:rPr>
      </w:r>
      <w:proofErr w:type="spellStart"/>
      <w:r>
        <w:rPr>
          <w:sz w:val="21"/>
        </w:rPr>
      </w:r>
      <w:proofErr w:type="spellEnd"/>
      <w:r>
        <w:rPr>
          <w:sz w:val="21"/>
        </w:rPr>
      </w:r>
    </w:p>
    <w:p w14:paraId="0FA0F9AF" w14:textId="77777777" w:rsidR="00BE7A4C" w:rsidRPr="002867E3" w:rsidRDefault="00B25EB2">
      <w:pPr>
        <w:numPr>
          <w:ilvl w:val="0"/>
          <w:numId w:val="1"/>
        </w:numPr>
        <w:rPr>
          <w:lang w:val="pt-BR"/>
        </w:rPr>
      </w:pPr>
      <w:r w:rsidRPr="002867E3">
        <w:rPr>
          <w:sz w:val="21"/>
          <w:lang w:val="pt-BR"/>
        </w:rPr>
        <w:t>Utilizadores ou organizações afectadas: docentes, secretaria académica, estudantes e direcção.</w:t>
      </w:r>
      <w:proofErr w:type="spellStart"/>
      <w:r w:rsidRPr="002867E3">
        <w:rPr>
          <w:sz w:val="21"/>
          <w:lang w:val="pt-BR"/>
        </w:rPr>
      </w:r>
      <w:proofErr w:type="spellEnd"/>
      <w:r w:rsidRPr="002867E3">
        <w:rPr>
          <w:sz w:val="21"/>
          <w:lang w:val="pt-BR"/>
        </w:rPr>
      </w:r>
    </w:p>
    <w:p w14:paraId="2D9775AF" w14:textId="77777777" w:rsidR="00BE7A4C" w:rsidRPr="002867E3" w:rsidRDefault="00B25EB2">
      <w:pPr>
        <w:numPr>
          <w:ilvl w:val="0"/>
          <w:numId w:val="1"/>
        </w:numPr>
        <w:rPr>
          <w:lang w:val="pt-BR"/>
        </w:rPr>
      </w:pPr>
      <w:r w:rsidRPr="002867E3">
        <w:rPr>
          <w:sz w:val="21"/>
          <w:lang w:val="pt-BR"/>
        </w:rPr>
        <w:t>Contexto em que o problema ocorre: fim de cada período lectivo, no lançamento de notas e na montagem dos horários.</w:t>
      </w:r>
    </w:p>
    <w:p w14:paraId="268A7C83" w14:textId="77777777" w:rsidR="00BE7A4C" w:rsidRDefault="00B25EB2">
      <w:pPr>
        <w:numPr>
          <w:ilvl w:val="0"/>
          <w:numId w:val="1"/>
        </w:numPr>
      </w:pPr>
      <w:proofErr w:type="spellStart"/>
      <w:r>
        <w:rPr>
          <w:sz w:val="21"/>
        </w:rPr>
        <w:t>Causas principais: falta de uma plataforma única de avaliações e ausência de verificação automática de conflitos.</w:t>
      </w:r>
      <w:proofErr w:type="spellEnd"/>
      <w:r>
        <w:rPr>
          <w:sz w:val="21"/>
        </w:rPr>
      </w:r>
      <w:proofErr w:type="spellStart"/>
      <w:r>
        <w:rPr>
          <w:sz w:val="21"/>
        </w:rPr>
      </w:r>
      <w:proofErr w:type="spellEnd"/>
      <w:r>
        <w:rPr>
          <w:sz w:val="21"/>
        </w:rPr>
      </w:r>
      <w:proofErr w:type="spellStart"/>
      <w:r>
        <w:rPr>
          <w:sz w:val="21"/>
        </w:rPr>
      </w:r>
      <w:proofErr w:type="spellEnd"/>
      <w:r>
        <w:rPr>
          <w:sz w:val="21"/>
        </w:rPr>
      </w:r>
    </w:p>
    <w:p w14:paraId="29D78170" w14:textId="77777777" w:rsidR="00BE7A4C" w:rsidRDefault="00B25EB2">
      <w:pPr>
        <w:numPr>
          <w:ilvl w:val="0"/>
          <w:numId w:val="1"/>
        </w:numPr>
      </w:pPr>
      <w:r>
        <w:rPr>
          <w:sz w:val="21"/>
        </w:rPr>
        <w:t>Consequências: demoras, erros nas pautas, insatisfação e retrabalho.</w:t>
      </w:r>
    </w:p>
    <w:p w14:paraId="4B8D62FA" w14:textId="77777777" w:rsidR="00BE7A4C" w:rsidRDefault="00B25EB2">
      <w:pPr>
        <w:numPr>
          <w:ilvl w:val="0"/>
          <w:numId w:val="1"/>
        </w:numPr>
      </w:pPr>
      <w:r>
        <w:rPr>
          <w:sz w:val="21"/>
        </w:rPr>
        <w:t>Evidências recolhidas: entrevistas com o docente Armando Correia e pedidos da secretaria.</w:t>
      </w:r>
    </w:p>
    <w:p w14:paraId="0A1B00FE" w14:textId="77777777" w:rsidR="00BE7A4C" w:rsidRPr="002867E3" w:rsidRDefault="00B25EB2">
      <w:pPr>
        <w:spacing w:after="160"/>
        <w:rPr>
          <w:lang w:val="pt-BR"/>
        </w:rPr>
      </w:pPr>
      <w:r w:rsidRPr="002867E3">
        <w:rPr>
          <w:i/>
          <w:color w:val="6B7280"/>
          <w:lang w:val="pt-BR"/>
        </w:rPr>
        <w:t>O problema foi descrito e validado com os utilizadores; os detalhes encontram-se nas secções 3 e 9.</w:t>
      </w:r>
      <w:r w:rsidRPr="002867E3">
        <w:rPr>
          <w:i/>
          <w:color w:val="6B7280"/>
          <w:lang w:val="pt-BR"/>
        </w:rPr>
      </w:r>
      <w:r w:rsidRPr="002867E3">
        <w:rPr>
          <w:lang w:val="pt-BR"/>
        </w:rPr>
      </w:r>
      <w:r w:rsidRPr="002867E3">
        <w:rPr>
          <w:lang w:val="pt-BR"/>
        </w:rPr>
      </w:r>
    </w:p>
    <w:p w14:paraId="4901C087" w14:textId="77777777" w:rsidR="00BE7A4C" w:rsidRPr="002867E3" w:rsidRDefault="00B25EB2">
      <w:pPr>
        <w:pStyle w:val="Heading11"/>
        <w:rPr>
          <w:lang w:val="pt-BR"/>
        </w:rPr>
      </w:pPr>
      <w:r w:rsidRPr="002867E3">
        <w:rPr>
          <w:lang w:val="pt-BR"/>
        </w:rPr>
        <w:lastRenderedPageBreak/>
        <w:t>4. Público-Alvo e Personas</w:t>
      </w:r>
    </w:p>
    <w:p w14:paraId="6343D3FB" w14:textId="35F2EA75" w:rsidR="00BE7A4C" w:rsidRPr="002867E3" w:rsidRDefault="00B25EB2">
      <w:pPr>
        <w:shd w:val="clear" w:color="auto" w:fill="EDF7E8"/>
        <w:spacing w:before="40" w:after="140"/>
        <w:ind w:left="85"/>
        <w:rPr>
          <w:lang w:val="pt-BR"/>
        </w:rPr>
      </w:pPr>
      <w:r w:rsidRPr="002867E3">
        <w:rPr>
          <w:rFonts w:ascii="Arial" w:eastAsia="Arial" w:hAnsi="Arial"/>
          <w:b/>
          <w:color w:val="4D2A63"/>
          <w:sz w:val="20"/>
          <w:lang w:val="pt-BR"/>
        </w:rPr>
        <w:t>Personas construídas a partir das conversas com docentes, secretaria e estudantes.</w:t>
      </w:r>
      <w:r w:rsidRPr="002867E3">
        <w:rPr>
          <w:rFonts w:ascii="Arial" w:eastAsia="Arial" w:hAnsi="Arial"/>
          <w:sz w:val="20"/>
          <w:lang w:val="pt-BR"/>
        </w:rPr>
      </w:r>
      <w:r w:rsidR="0033172B" w:rsidRPr="002867E3">
        <w:rPr>
          <w:rFonts w:ascii="Arial" w:eastAsia="Arial" w:hAnsi="Arial"/>
          <w:sz w:val="20"/>
          <w:lang w:val="pt-BR"/>
        </w:rPr>
      </w:r>
      <w:r w:rsidRPr="002867E3">
        <w:rPr>
          <w:rFonts w:ascii="Arial" w:eastAsia="Arial" w:hAnsi="Arial"/>
          <w:sz w:val="20"/>
          <w:lang w:val="pt-BR"/>
        </w:rPr>
      </w:r>
      <w:proofErr w:type="spellStart"/>
      <w:r w:rsidRPr="002867E3">
        <w:rPr>
          <w:rFonts w:ascii="Arial" w:eastAsia="Arial" w:hAnsi="Arial"/>
          <w:sz w:val="20"/>
          <w:lang w:val="pt-BR"/>
        </w:rPr>
      </w:r>
      <w:proofErr w:type="spellEnd"/>
      <w:r w:rsidRPr="002867E3">
        <w:rPr>
          <w:rFonts w:ascii="Arial" w:eastAsia="Arial" w:hAnsi="Arial"/>
          <w:sz w:val="20"/>
          <w:lang w:val="pt-BR"/>
        </w:rPr>
      </w:r>
    </w:p>
    <w:p w14:paraId="3C283553" w14:textId="77777777" w:rsidR="00BE7A4C" w:rsidRPr="002867E3" w:rsidRDefault="00B25EB2">
      <w:pPr>
        <w:pStyle w:val="Heading21"/>
        <w:rPr>
          <w:lang w:val="pt-BR"/>
        </w:rPr>
      </w:pPr>
      <w:r w:rsidRPr="002867E3">
        <w:rPr>
          <w:lang w:val="pt-BR"/>
        </w:rPr>
        <w:t>4.1 Público-alvo</w:t>
      </w:r>
    </w:p>
    <w:p w14:paraId="6D9295A1" w14:textId="77777777" w:rsidR="00BE7A4C" w:rsidRPr="002867E3" w:rsidRDefault="00B25EB2">
      <w:pPr>
        <w:spacing w:after="160"/>
        <w:rPr>
          <w:lang w:val="pt-BR"/>
        </w:rPr>
      </w:pPr>
      <w:r w:rsidRPr="002867E3">
        <w:rPr>
          <w:i/>
          <w:color w:val="6B7280"/>
          <w:lang w:val="pt-BR"/>
        </w:rPr>
        <w:t>O público-alvo são os docentes, a secretaria académica, os estudantes e a direcção da UJAC, bem como outras instituições de ensino superior e do secundário com as mesmas necessidades.</w:t>
      </w:r>
      <w:r w:rsidRPr="002867E3">
        <w:rPr>
          <w:i/>
          <w:color w:val="6B7280"/>
          <w:lang w:val="pt-BR"/>
        </w:rPr>
      </w:r>
      <w:r w:rsidRPr="002867E3">
        <w:rPr>
          <w:lang w:val="pt-BR"/>
        </w:rPr>
      </w:r>
      <w:r w:rsidRPr="002867E3">
        <w:rPr>
          <w:lang w:val="pt-BR"/>
        </w:rPr>
      </w:r>
    </w:p>
    <w:p w14:paraId="2B833195" w14:textId="67730A3E" w:rsidR="00BE7A4C" w:rsidRDefault="00B25EB2">
      <w:pPr>
        <w:spacing w:before="100" w:after="80"/>
      </w:pPr>
      <w:r>
        <w:rPr>
          <w:rFonts w:ascii="Arial" w:eastAsia="Arial" w:hAnsi="Arial"/>
          <w:b/>
          <w:color w:val="4D2A63"/>
          <w:sz w:val="21"/>
        </w:rPr>
        <w:t>Persona</w:t>
      </w:r>
      <w:r w:rsidR="0033172B">
        <w:rPr>
          <w:rFonts w:ascii="Arial" w:eastAsia="Arial" w:hAnsi="Arial"/>
          <w:b/>
          <w:color w:val="4D2A63"/>
          <w:sz w:val="21"/>
        </w:rPr>
        <w:t xml:space="preserve"> 1:</w:t>
      </w:r>
    </w:p>
    <w:tbl>
      <w:tblPr>
        <w:tblW w:w="8901" w:type="dxa"/>
        <w:jc w:val="center"/>
        <w:tblBorders>
          <w:top w:val="single" w:sz="6" w:space="0" w:color="B9BEC7"/>
          <w:left w:val="single" w:sz="6" w:space="0" w:color="B9BEC7"/>
          <w:bottom w:val="single" w:sz="6" w:space="0" w:color="B9BEC7"/>
          <w:right w:val="single" w:sz="6" w:space="0" w:color="B9BEC7"/>
          <w:insideH w:val="single" w:sz="6" w:space="0" w:color="B9BEC7"/>
          <w:insideV w:val="single" w:sz="6" w:space="0" w:color="B9BEC7"/>
        </w:tblBorders>
        <w:tblLayout w:type="fixed"/>
        <w:tblLook w:val="04A0" w:firstRow="1" w:lastRow="0" w:firstColumn="1" w:lastColumn="0" w:noHBand="0" w:noVBand="1"/>
      </w:tblPr>
      <w:tblGrid>
        <w:gridCol w:w="3785"/>
        <w:gridCol w:w="5116"/>
      </w:tblGrid>
      <w:tr w:rsidR="00BE7A4C" w14:paraId="66DB7076" w14:textId="77777777">
        <w:trPr>
          <w:tblHeader/>
          <w:jc w:val="center"/>
        </w:trPr>
        <w:tc>
          <w:tcPr>
            <w:tcW w:w="2551" w:type="dxa"/>
            <w:shd w:val="clear" w:color="auto" w:fill="4D2A63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311F0C7" w14:textId="77777777" w:rsidR="00BE7A4C" w:rsidRDefault="00B25EB2">
            <w:pPr>
              <w:spacing w:after="0" w:line="252" w:lineRule="auto"/>
              <w:jc w:val="center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w="6350" w:type="dxa"/>
            <w:shd w:val="clear" w:color="auto" w:fill="4D2A63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24EDF5B" w14:textId="77777777" w:rsidR="00BE7A4C" w:rsidRDefault="00B25EB2">
            <w:pPr>
              <w:spacing w:after="0" w:line="252" w:lineRule="auto"/>
              <w:jc w:val="center"/>
            </w:pPr>
            <w:r>
              <w:rPr>
                <w:b/>
                <w:color w:val="FFFFFF"/>
                <w:sz w:val="19"/>
              </w:rPr>
              <w:t>Descrição</w:t>
            </w:r>
          </w:p>
        </w:tc>
      </w:tr>
      <w:tr w:rsidR="00BE7A4C" w14:paraId="5F8BE152" w14:textId="77777777">
        <w:trPr>
          <w:jc w:val="center"/>
        </w:trPr>
        <w:tc>
          <w:tcPr>
            <w:tcW w:w="468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0B7646DF" w14:textId="77777777" w:rsidR="00BE7A4C" w:rsidRDefault="00B25EB2">
            <w:pPr>
              <w:spacing w:after="0" w:line="252" w:lineRule="auto"/>
            </w:pPr>
            <w:r>
              <w:t>Nome</w:t>
            </w:r>
          </w:p>
        </w:tc>
        <w:tc>
          <w:tcPr>
            <w:tcW w:w="468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538990FB" w14:textId="77777777" w:rsidR="00BE7A4C" w:rsidRDefault="00B25EB2">
            <w:pPr>
              <w:spacing w:after="0" w:line="252" w:lineRule="auto"/>
            </w:pPr>
            <w:r>
              <w:t>Armando Correia</w:t>
            </w:r>
          </w:p>
        </w:tc>
      </w:tr>
      <w:tr w:rsidR="00BE7A4C" w14:paraId="3EF8C5E4" w14:textId="77777777">
        <w:trPr>
          <w:jc w:val="center"/>
        </w:trPr>
        <w:tc>
          <w:tcPr>
            <w:tcW w:w="468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144FF576" w14:textId="77777777" w:rsidR="00BE7A4C" w:rsidRDefault="00B25EB2">
            <w:pPr>
              <w:spacing w:after="0" w:line="252" w:lineRule="auto"/>
            </w:pPr>
            <w:r>
              <w:t>Idade</w:t>
            </w:r>
          </w:p>
        </w:tc>
        <w:tc>
          <w:tcPr>
            <w:tcW w:w="468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5A886E35" w14:textId="77777777" w:rsidR="00BE7A4C" w:rsidRDefault="00B25EB2">
            <w:pPr>
              <w:spacing w:after="0" w:line="252" w:lineRule="auto"/>
            </w:pPr>
            <w:r>
              <w:t>42 anos</w:t>
            </w:r>
          </w:p>
        </w:tc>
      </w:tr>
      <w:tr w:rsidR="00BE7A4C" w14:paraId="01BFCE0D" w14:textId="77777777">
        <w:trPr>
          <w:jc w:val="center"/>
        </w:trPr>
        <w:tc>
          <w:tcPr>
            <w:tcW w:w="468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68CC7F1D" w14:textId="77777777" w:rsidR="00BE7A4C" w:rsidRDefault="00B25EB2">
            <w:pPr>
              <w:spacing w:after="0" w:line="252" w:lineRule="auto"/>
            </w:pPr>
            <w:r>
              <w:t>Ocupação</w:t>
            </w:r>
          </w:p>
        </w:tc>
        <w:tc>
          <w:tcPr>
            <w:tcW w:w="468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083559B9" w14:textId="77777777" w:rsidR="00BE7A4C" w:rsidRDefault="00B25EB2">
            <w:pPr>
              <w:spacing w:after="0" w:line="252" w:lineRule="auto"/>
            </w:pPr>
            <w:r>
              <w:t>Docente de Engenharia Informática e de Prática Técnico Profissional 3</w:t>
            </w:r>
          </w:p>
        </w:tc>
      </w:tr>
      <w:tr w:rsidR="00BE7A4C" w14:paraId="25A9847B" w14:textId="77777777">
        <w:trPr>
          <w:jc w:val="center"/>
        </w:trPr>
        <w:tc>
          <w:tcPr>
            <w:tcW w:w="468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365072E9" w14:textId="77777777" w:rsidR="00BE7A4C" w:rsidRDefault="00B25EB2">
            <w:pPr>
              <w:spacing w:after="0" w:line="252" w:lineRule="auto"/>
            </w:pPr>
            <w:r>
              <w:t>Contexto</w:t>
            </w:r>
          </w:p>
        </w:tc>
        <w:tc>
          <w:tcPr>
            <w:tcW w:w="468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4755123D" w14:textId="77777777" w:rsidR="00BE7A4C" w:rsidRDefault="00B25EB2">
            <w:pPr>
              <w:spacing w:after="0" w:line="252" w:lineRule="auto"/>
            </w:pPr>
            <w:r>
              <w:t>Leciona várias cadeiras, lança notas e participa na consolidação de pautas e horários</w:t>
            </w:r>
          </w:p>
        </w:tc>
      </w:tr>
      <w:tr w:rsidR="00BE7A4C" w14:paraId="01BA2A13" w14:textId="77777777">
        <w:trPr>
          <w:jc w:val="center"/>
        </w:trPr>
        <w:tc>
          <w:tcPr>
            <w:tcW w:w="468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734C1FBF" w14:textId="77777777" w:rsidR="00BE7A4C" w:rsidRDefault="00B25EB2">
            <w:pPr>
              <w:spacing w:after="0" w:line="252" w:lineRule="auto"/>
            </w:pPr>
            <w:r>
              <w:t>Dificuldades</w:t>
            </w:r>
          </w:p>
        </w:tc>
        <w:tc>
          <w:tcPr>
            <w:tcW w:w="468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4A6AE403" w14:textId="77777777" w:rsidR="00BE7A4C" w:rsidRDefault="00B25EB2">
            <w:pPr>
              <w:spacing w:after="0" w:line="252" w:lineRule="auto"/>
            </w:pPr>
            <w:r>
              <w:t>Planilhas dispersas, lançamento repetitivo, cálculo manual das médias e falta de controlo financeiro</w:t>
            </w:r>
          </w:p>
        </w:tc>
      </w:tr>
      <w:tr w:rsidR="00BE7A4C" w14:paraId="27121FFE" w14:textId="77777777">
        <w:trPr>
          <w:jc w:val="center"/>
        </w:trPr>
        <w:tc>
          <w:tcPr>
            <w:tcW w:w="468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5DECCC5B" w14:textId="77777777" w:rsidR="00BE7A4C" w:rsidRDefault="00B25EB2">
            <w:pPr>
              <w:spacing w:after="0" w:line="252" w:lineRule="auto"/>
            </w:pPr>
            <w:r>
              <w:t>Objectivos</w:t>
            </w:r>
          </w:p>
        </w:tc>
        <w:tc>
          <w:tcPr>
            <w:tcW w:w="468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60689467" w14:textId="77777777" w:rsidR="00BE7A4C" w:rsidRDefault="00B25EB2">
            <w:pPr>
              <w:spacing w:after="0" w:line="252" w:lineRule="auto"/>
            </w:pPr>
            <w:r>
              <w:t>Lançar notas rapidamente e obter a pauta consolidada e correcta</w:t>
            </w:r>
          </w:p>
        </w:tc>
      </w:tr>
      <w:tr w:rsidR="00BE7A4C" w14:paraId="71CF60A7" w14:textId="77777777">
        <w:trPr>
          <w:jc w:val="center"/>
        </w:trPr>
        <w:tc>
          <w:tcPr>
            <w:tcW w:w="468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7D620E50" w14:textId="77777777" w:rsidR="00BE7A4C" w:rsidRDefault="00B25EB2">
            <w:pPr>
              <w:spacing w:after="0" w:line="252" w:lineRule="auto"/>
            </w:pPr>
            <w:r>
              <w:t>Frase representativa</w:t>
            </w:r>
          </w:p>
        </w:tc>
        <w:tc>
          <w:tcPr>
            <w:tcW w:w="468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35CC185C" w14:textId="77777777" w:rsidR="00BE7A4C" w:rsidRDefault="00B25EB2">
            <w:pPr>
              <w:spacing w:after="0" w:line="252" w:lineRule="auto"/>
            </w:pPr>
            <w:r>
              <w:t>«Preciso de saber, com rapidez e segurança, quem está aprovado e quem está em recuperação»</w:t>
            </w:r>
          </w:p>
        </w:tc>
      </w:tr>
      <w:tr w:rsidR="00BE7A4C" w14:paraId="5835EA82" w14:textId="77777777">
        <w:trPr>
          <w:jc w:val="center"/>
        </w:trPr>
        <w:tc>
          <w:tcPr>
            <w:tcW w:w="468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3BBBE1B3" w14:textId="77777777" w:rsidR="00BE7A4C" w:rsidRPr="002867E3" w:rsidRDefault="00B25EB2">
            <w:pPr>
              <w:spacing w:after="0" w:line="252" w:lineRule="auto"/>
              <w:rPr>
                <w:lang w:val="pt-BR"/>
              </w:rPr>
            </w:pPr>
            <w:r>
              <w:t>Necessidades</w:t>
            </w:r>
          </w:p>
        </w:tc>
        <w:tc>
          <w:tcPr>
            <w:tcW w:w="468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31CE739C" w14:textId="77777777" w:rsidR="00BE7A4C" w:rsidRDefault="00B25EB2">
            <w:pPr>
              <w:spacing w:after="0" w:line="252" w:lineRule="auto"/>
            </w:pPr>
            <w:r>
              <w:t>Criar avaliações por turma e disciplina, lançar notas e ver a pauta com o estado financeiro</w:t>
            </w:r>
          </w:p>
        </w:tc>
      </w:tr>
    </w:tbl>
    <w:p w14:paraId="277257F7" w14:textId="77777777" w:rsidR="00BE7A4C" w:rsidRDefault="00BE7A4C"/>
    <w:p w14:paraId="68A5774B" w14:textId="77777777" w:rsidR="00BE7A4C" w:rsidRPr="002867E3" w:rsidRDefault="00B25EB2">
      <w:pPr>
        <w:spacing w:after="160"/>
        <w:rPr>
          <w:lang w:val="pt-BR"/>
        </w:rPr>
      </w:pPr>
      <w:r w:rsidRPr="002867E3">
        <w:rPr>
          <w:i/>
          <w:color w:val="6B7280"/>
          <w:lang w:val="pt-BR"/>
        </w:rPr>
        <w:t>As personas foram construídas a partir das conversas com docentes, secretaria e estudantes, e orientaram o desenho das funcionalidades do módulo. A persona principal é a do docente Armando Correia, que lança notas e participa na consolidação das pautas e horários.</w:t>
      </w:r>
      <w:r w:rsidRPr="002867E3">
        <w:rPr>
          <w:lang w:val="pt-BR"/>
        </w:rPr>
      </w:r>
    </w:p>
    <w:p w14:paraId="2EDE6CE9" w14:textId="77777777" w:rsidR="00BE7A4C" w:rsidRPr="002867E3" w:rsidRDefault="00B25EB2">
      <w:pPr>
        <w:pStyle w:val="Heading11"/>
        <w:rPr>
          <w:lang w:val="pt-BR"/>
        </w:rPr>
      </w:pPr>
      <w:r w:rsidRPr="002867E3">
        <w:rPr>
          <w:lang w:val="pt-BR"/>
        </w:rPr>
        <w:t>5. Análise da Oportunidade de Negócio</w:t>
      </w:r>
    </w:p>
    <w:p w14:paraId="2604F95E" w14:textId="77777777" w:rsidR="00BE7A4C" w:rsidRPr="002867E3" w:rsidRDefault="00B25EB2">
      <w:pPr>
        <w:shd w:val="clear" w:color="auto" w:fill="EDF7E8"/>
        <w:spacing w:before="40" w:after="140"/>
        <w:ind w:left="85"/>
        <w:rPr>
          <w:lang w:val="pt-BR"/>
        </w:rPr>
      </w:pPr>
      <w:r w:rsidRPr="002867E3">
        <w:rPr>
          <w:rFonts w:ascii="Arial" w:eastAsia="Arial" w:hAnsi="Arial"/>
          <w:b/>
          <w:color w:val="4D2A63"/>
          <w:sz w:val="20"/>
          <w:lang w:val="pt-BR"/>
        </w:rPr>
        <w:t>A oportunidade de negócio foi mapeada numa instituição de ensino superior privada.</w:t>
      </w:r>
      <w:r w:rsidRPr="002867E3">
        <w:rPr>
          <w:rFonts w:ascii="Arial" w:eastAsia="Arial" w:hAnsi="Arial"/>
          <w:sz w:val="20"/>
          <w:lang w:val="pt-BR"/>
        </w:rPr>
      </w:r>
      <w:r w:rsidRPr="002867E3">
        <w:rPr>
          <w:rFonts w:ascii="Arial" w:eastAsia="Arial" w:hAnsi="Arial"/>
          <w:sz w:val="20"/>
          <w:lang w:val="pt-BR"/>
        </w:rPr>
      </w:r>
    </w:p>
    <w:p w14:paraId="27DF5302" w14:textId="77777777" w:rsidR="00BE7A4C" w:rsidRDefault="00B25EB2">
      <w:pPr>
        <w:numPr>
          <w:ilvl w:val="0"/>
          <w:numId w:val="1"/>
        </w:numPr>
      </w:pPr>
      <w:proofErr w:type="spellStart"/>
      <w:r>
        <w:rPr>
          <w:sz w:val="21"/>
        </w:rPr>
        <w:t>Oportunidade identificada: digitalizar a gestão de avaliações, pautas e horários.</w:t>
      </w:r>
      <w:proofErr w:type="spellEnd"/>
      <w:r>
        <w:rPr>
          <w:sz w:val="21"/>
        </w:rPr>
      </w:r>
      <w:proofErr w:type="spellStart"/>
      <w:r>
        <w:rPr>
          <w:sz w:val="21"/>
        </w:rPr>
      </w:r>
      <w:proofErr w:type="spellEnd"/>
      <w:r>
        <w:rPr>
          <w:sz w:val="21"/>
        </w:rPr>
      </w:r>
      <w:proofErr w:type="spellStart"/>
      <w:r>
        <w:rPr>
          <w:sz w:val="21"/>
        </w:rPr>
      </w:r>
      <w:proofErr w:type="spellEnd"/>
      <w:r>
        <w:rPr>
          <w:sz w:val="21"/>
        </w:rPr>
      </w:r>
    </w:p>
    <w:p w14:paraId="3D802E9F" w14:textId="77777777" w:rsidR="00BE7A4C" w:rsidRPr="002867E3" w:rsidRDefault="00B25EB2">
      <w:pPr>
        <w:numPr>
          <w:ilvl w:val="0"/>
          <w:numId w:val="1"/>
        </w:numPr>
        <w:rPr>
          <w:lang w:val="pt-BR"/>
        </w:rPr>
      </w:pPr>
      <w:r w:rsidRPr="002867E3">
        <w:rPr>
          <w:sz w:val="21"/>
          <w:lang w:val="pt-BR"/>
        </w:rPr>
        <w:t>Benefícios para os utilizadores: menos tempo, menos erros e informação financeira correcta.</w:t>
      </w:r>
    </w:p>
    <w:p w14:paraId="79895AC2" w14:textId="77777777" w:rsidR="00BE7A4C" w:rsidRPr="002867E3" w:rsidRDefault="00B25EB2">
      <w:pPr>
        <w:numPr>
          <w:ilvl w:val="0"/>
          <w:numId w:val="1"/>
        </w:numPr>
        <w:rPr>
          <w:lang w:val="pt-BR"/>
        </w:rPr>
      </w:pPr>
      <w:r w:rsidRPr="002867E3">
        <w:rPr>
          <w:sz w:val="21"/>
          <w:lang w:val="pt-BR"/>
        </w:rPr>
        <w:t>Benefícios para os clientes: redução do retrabalho e melhoria do serviço académico.</w:t>
      </w:r>
    </w:p>
    <w:p w14:paraId="256BABE1" w14:textId="77777777" w:rsidR="00BE7A4C" w:rsidRPr="002867E3" w:rsidRDefault="00B25EB2">
      <w:pPr>
        <w:numPr>
          <w:ilvl w:val="0"/>
          <w:numId w:val="1"/>
        </w:numPr>
        <w:rPr>
          <w:lang w:val="pt-BR"/>
        </w:rPr>
      </w:pPr>
      <w:r w:rsidRPr="002867E3">
        <w:rPr>
          <w:sz w:val="21"/>
          <w:lang w:val="pt-BR"/>
        </w:rPr>
        <w:t>Mercado ou contexto de uso: instituições de ensino superior e secundário em Moçambique.</w:t>
      </w:r>
      <w:r w:rsidRPr="002867E3">
        <w:rPr>
          <w:sz w:val="21"/>
          <w:lang w:val="pt-BR"/>
        </w:rPr>
      </w:r>
    </w:p>
    <w:p w14:paraId="2EADA3B1" w14:textId="77777777" w:rsidR="00BE7A4C" w:rsidRDefault="00B25EB2">
      <w:pPr>
        <w:numPr>
          <w:ilvl w:val="0"/>
          <w:numId w:val="1"/>
        </w:numPr>
      </w:pPr>
      <w:proofErr w:type="spellStart"/>
      <w:r>
        <w:rPr>
          <w:sz w:val="21"/>
        </w:rPr>
        <w:t>Soluções alternativas existentes: planilhas e plataformas genéricas de gestão escolar.</w:t>
      </w:r>
      <w:proofErr w:type="spellEnd"/>
      <w:r>
        <w:rPr>
          <w:sz w:val="21"/>
        </w:rPr>
      </w:r>
      <w:proofErr w:type="spellStart"/>
      <w:r>
        <w:rPr>
          <w:sz w:val="21"/>
        </w:rPr>
      </w:r>
      <w:proofErr w:type="spellEnd"/>
      <w:r>
        <w:rPr>
          <w:sz w:val="21"/>
        </w:rPr>
      </w:r>
      <w:proofErr w:type="spellStart"/>
      <w:r>
        <w:rPr>
          <w:sz w:val="21"/>
        </w:rPr>
      </w:r>
      <w:proofErr w:type="spellEnd"/>
      <w:r>
        <w:rPr>
          <w:sz w:val="21"/>
        </w:rPr>
      </w:r>
      <w:proofErr w:type="spellStart"/>
      <w:r>
        <w:rPr>
          <w:sz w:val="21"/>
        </w:rPr>
      </w:r>
      <w:proofErr w:type="spellEnd"/>
      <w:r>
        <w:rPr>
          <w:sz w:val="21"/>
        </w:rPr>
      </w:r>
    </w:p>
    <w:p w14:paraId="566D85AE" w14:textId="77777777" w:rsidR="00BE7A4C" w:rsidRPr="002867E3" w:rsidRDefault="00B25EB2">
      <w:pPr>
        <w:numPr>
          <w:ilvl w:val="0"/>
          <w:numId w:val="1"/>
        </w:numPr>
        <w:rPr>
          <w:lang w:val="pt-BR"/>
        </w:rPr>
      </w:pPr>
      <w:r w:rsidRPr="002867E3">
        <w:rPr>
          <w:sz w:val="21"/>
          <w:lang w:val="pt-BR"/>
        </w:rPr>
        <w:t>Diferencial: integração com os serviços Core e regra financeira aplicada automaticamente.</w:t>
      </w:r>
    </w:p>
    <w:p w14:paraId="42AE4FE2" w14:textId="40F76C75" w:rsidR="00BE7A4C" w:rsidRPr="002867E3" w:rsidRDefault="00B25EB2">
      <w:pPr>
        <w:pStyle w:val="Heading11"/>
        <w:rPr>
          <w:lang w:val="pt-BR"/>
        </w:rPr>
      </w:pPr>
      <w:r w:rsidRPr="002867E3">
        <w:rPr>
          <w:lang w:val="pt-BR"/>
        </w:rPr>
        <w:lastRenderedPageBreak/>
        <w:t xml:space="preserve">6. Business Model </w:t>
      </w:r>
      <w:proofErr w:type="spellStart"/>
      <w:r w:rsidRPr="002867E3">
        <w:rPr>
          <w:lang w:val="pt-BR"/>
        </w:rPr>
        <w:t>Canvas</w:t>
      </w:r>
      <w:proofErr w:type="spellEnd"/>
    </w:p>
    <w:p w14:paraId="343B6B9E" w14:textId="6F08AC34" w:rsidR="00BE7A4C" w:rsidRPr="002867E3" w:rsidRDefault="00B25EB2">
      <w:pPr>
        <w:shd w:val="clear" w:color="auto" w:fill="EDF7E8"/>
        <w:spacing w:before="40" w:after="140"/>
        <w:ind w:left="85"/>
        <w:rPr>
          <w:lang w:val="pt-BR"/>
        </w:rPr>
      </w:pPr>
      <w:r w:rsidRPr="002867E3">
        <w:rPr>
          <w:rFonts w:ascii="Arial" w:eastAsia="Arial" w:hAnsi="Arial"/>
          <w:b/>
          <w:color w:val="4D2A63"/>
          <w:sz w:val="20"/>
          <w:lang w:val="pt-BR"/>
        </w:rPr>
        <w:t>O canvas foi preenchido para o Módulo G3 do Smart Campus UJAC, na tabela da secção 6.</w:t>
      </w:r>
      <w:r w:rsidRPr="002867E3">
        <w:rPr>
          <w:rFonts w:ascii="Arial" w:eastAsia="Arial" w:hAnsi="Arial"/>
          <w:sz w:val="20"/>
          <w:lang w:val="pt-BR"/>
        </w:rPr>
      </w:r>
      <w:proofErr w:type="spellStart"/>
      <w:r w:rsidRPr="002867E3">
        <w:rPr>
          <w:rFonts w:ascii="Arial" w:eastAsia="Arial" w:hAnsi="Arial"/>
          <w:sz w:val="20"/>
          <w:lang w:val="pt-BR"/>
        </w:rPr>
      </w:r>
      <w:proofErr w:type="spellEnd"/>
      <w:r w:rsidRPr="002867E3">
        <w:rPr>
          <w:rFonts w:ascii="Arial" w:eastAsia="Arial" w:hAnsi="Arial"/>
          <w:sz w:val="20"/>
          <w:lang w:val="pt-BR"/>
        </w:rPr>
      </w:r>
    </w:p>
    <w:p w14:paraId="669C500F" w14:textId="77777777" w:rsidR="00BE7A4C" w:rsidRDefault="00B25EB2">
      <w:pPr>
        <w:spacing w:before="100" w:after="80"/>
      </w:pPr>
      <w:r>
        <w:rPr>
          <w:rFonts w:ascii="Arial" w:eastAsia="Arial" w:hAnsi="Arial"/>
          <w:b/>
          <w:color w:val="4D2A63"/>
          <w:sz w:val="21"/>
        </w:rPr>
        <w:t>Business Model</w:t>
      </w:r>
      <w:r>
        <w:rPr>
          <w:rFonts w:ascii="Arial" w:eastAsia="Arial" w:hAnsi="Arial"/>
          <w:b/>
          <w:color w:val="4D2A63"/>
          <w:sz w:val="21"/>
        </w:rPr>
        <w:t xml:space="preserve"> Canvas</w:t>
      </w:r>
    </w:p>
    <w:tbl>
      <w:tblPr>
        <w:tblW w:w="8901" w:type="dxa"/>
        <w:jc w:val="center"/>
        <w:tblBorders>
          <w:top w:val="single" w:sz="6" w:space="0" w:color="B9BEC7"/>
          <w:left w:val="single" w:sz="6" w:space="0" w:color="B9BEC7"/>
          <w:bottom w:val="single" w:sz="6" w:space="0" w:color="B9BEC7"/>
          <w:right w:val="single" w:sz="6" w:space="0" w:color="B9BEC7"/>
          <w:insideH w:val="single" w:sz="6" w:space="0" w:color="B9BEC7"/>
          <w:insideV w:val="single" w:sz="6" w:space="0" w:color="B9BEC7"/>
        </w:tblBorders>
        <w:tblLayout w:type="fixed"/>
        <w:tblLook w:val="04A0" w:firstRow="1" w:lastRow="0" w:firstColumn="1" w:lastColumn="0" w:noHBand="0" w:noVBand="1"/>
      </w:tblPr>
      <w:tblGrid>
        <w:gridCol w:w="3883"/>
        <w:gridCol w:w="5018"/>
      </w:tblGrid>
      <w:tr w:rsidR="00BE7A4C" w14:paraId="572526C6" w14:textId="77777777">
        <w:trPr>
          <w:tblHeader/>
          <w:jc w:val="center"/>
        </w:trPr>
        <w:tc>
          <w:tcPr>
            <w:tcW w:w="2835" w:type="dxa"/>
            <w:shd w:val="clear" w:color="auto" w:fill="4D2A63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5B82A1E" w14:textId="77777777" w:rsidR="00BE7A4C" w:rsidRDefault="00B25EB2">
            <w:pPr>
              <w:spacing w:after="0" w:line="252" w:lineRule="auto"/>
              <w:jc w:val="center"/>
            </w:pPr>
            <w:r>
              <w:rPr>
                <w:b/>
                <w:color w:val="FFFFFF"/>
                <w:sz w:val="19"/>
              </w:rPr>
              <w:t>Bloco</w:t>
            </w:r>
          </w:p>
        </w:tc>
        <w:tc>
          <w:tcPr>
            <w:tcW w:w="6066" w:type="dxa"/>
            <w:shd w:val="clear" w:color="auto" w:fill="4D2A63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5346C22" w14:textId="77777777" w:rsidR="00BE7A4C" w:rsidRDefault="00B25EB2">
            <w:pPr>
              <w:spacing w:after="0" w:line="252" w:lineRule="auto"/>
              <w:jc w:val="center"/>
            </w:pPr>
            <w:r>
              <w:rPr>
                <w:b/>
                <w:color w:val="FFFFFF"/>
                <w:sz w:val="19"/>
              </w:rPr>
              <w:t>Conteúdo do grupo</w:t>
            </w:r>
          </w:p>
        </w:tc>
      </w:tr>
      <w:tr w:rsidR="00BE7A4C" w14:paraId="2DDD667C" w14:textId="77777777">
        <w:trPr>
          <w:jc w:val="center"/>
        </w:trPr>
        <w:tc>
          <w:tcPr>
            <w:tcW w:w="468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474D4C47" w14:textId="77777777" w:rsidR="00BE7A4C" w:rsidRDefault="00B25EB2">
            <w:pPr>
              <w:spacing w:after="0" w:line="252" w:lineRule="auto"/>
            </w:pPr>
            <w:r>
              <w:t>Segmentos de clientes</w:t>
            </w:r>
          </w:p>
        </w:tc>
        <w:tc>
          <w:tcPr>
            <w:tcW w:w="468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7B740B2B" w14:textId="77777777" w:rsidR="00BE7A4C" w:rsidRDefault="00B25EB2">
            <w:pPr>
              <w:spacing w:after="0" w:line="252" w:lineRule="auto"/>
            </w:pPr>
            <w:r>
              <w:t>Instituições de ensino superior privadas (UJAC) e do secundário em Moçambique.</w:t>
            </w:r>
          </w:p>
        </w:tc>
      </w:tr>
      <w:tr w:rsidR="00BE7A4C" w14:paraId="44B175A1" w14:textId="77777777">
        <w:trPr>
          <w:jc w:val="center"/>
        </w:trPr>
        <w:tc>
          <w:tcPr>
            <w:tcW w:w="468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21B17240" w14:textId="77777777" w:rsidR="00BE7A4C" w:rsidRDefault="00B25EB2">
            <w:pPr>
              <w:spacing w:after="0" w:line="252" w:lineRule="auto"/>
            </w:pPr>
            <w:r>
              <w:t>Proposta de valor</w:t>
            </w:r>
          </w:p>
        </w:tc>
        <w:tc>
          <w:tcPr>
            <w:tcW w:w="468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2F78B481" w14:textId="77777777" w:rsidR="00BE7A4C" w:rsidRDefault="00B25EB2">
            <w:pPr>
              <w:spacing w:after="0" w:line="252" w:lineRule="auto"/>
            </w:pPr>
            <w:r>
              <w:t>Gestão integrada de avaliações, notas, resultados e horários, com regra financeira automática.</w:t>
            </w:r>
          </w:p>
        </w:tc>
      </w:tr>
      <w:tr w:rsidR="00BE7A4C" w14:paraId="42F42A71" w14:textId="77777777">
        <w:trPr>
          <w:jc w:val="center"/>
        </w:trPr>
        <w:tc>
          <w:tcPr>
            <w:tcW w:w="468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66FA873D" w14:textId="77777777" w:rsidR="00BE7A4C" w:rsidRDefault="00B25EB2">
            <w:pPr>
              <w:spacing w:after="0" w:line="252" w:lineRule="auto"/>
            </w:pPr>
            <w:r>
              <w:t>Canais</w:t>
            </w:r>
          </w:p>
        </w:tc>
        <w:tc>
          <w:tcPr>
            <w:tcW w:w="468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342322A0" w14:textId="77777777" w:rsidR="00BE7A4C" w:rsidRDefault="00B25EB2">
            <w:pPr>
              <w:spacing w:after="0" w:line="252" w:lineRule="auto"/>
            </w:pPr>
            <w:r>
              <w:t>Equipa de engenharia, demonstração directa, repositório público e documentação OpenAPI.</w:t>
            </w:r>
          </w:p>
        </w:tc>
      </w:tr>
      <w:tr w:rsidR="00BE7A4C" w14:paraId="446D5FE5" w14:textId="77777777">
        <w:trPr>
          <w:jc w:val="center"/>
        </w:trPr>
        <w:tc>
          <w:tcPr>
            <w:tcW w:w="468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2C0D147B" w14:textId="77777777" w:rsidR="00BE7A4C" w:rsidRDefault="00B25EB2">
            <w:pPr>
              <w:spacing w:after="0" w:line="252" w:lineRule="auto"/>
            </w:pPr>
            <w:r>
              <w:t>Relacionamento com o cliente</w:t>
            </w:r>
          </w:p>
        </w:tc>
        <w:tc>
          <w:tcPr>
            <w:tcW w:w="468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0CD78DF3" w14:textId="77777777" w:rsidR="00BE7A4C" w:rsidRDefault="00B25EB2">
            <w:pPr>
              <w:spacing w:after="0" w:line="252" w:lineRule="auto"/>
            </w:pPr>
            <w:r>
              <w:t>Suporte directo na implementação e formação de docentes e secretaria.</w:t>
            </w:r>
          </w:p>
        </w:tc>
      </w:tr>
      <w:tr w:rsidR="00BE7A4C" w14:paraId="3787EE1C" w14:textId="77777777">
        <w:trPr>
          <w:jc w:val="center"/>
        </w:trPr>
        <w:tc>
          <w:tcPr>
            <w:tcW w:w="468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3304AC02" w14:textId="77777777" w:rsidR="00BE7A4C" w:rsidRPr="002867E3" w:rsidRDefault="00B25EB2">
            <w:pPr>
              <w:spacing w:after="0" w:line="252" w:lineRule="auto"/>
              <w:rPr>
                <w:lang w:val="pt-BR"/>
              </w:rPr>
            </w:pPr>
            <w:r>
              <w:t>Fontes de receita</w:t>
            </w:r>
          </w:p>
        </w:tc>
        <w:tc>
          <w:tcPr>
            <w:tcW w:w="468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55479E12" w14:textId="77777777" w:rsidR="00BE7A4C" w:rsidRDefault="00B25EB2">
            <w:pPr>
              <w:spacing w:after="0" w:line="252" w:lineRule="auto"/>
            </w:pPr>
            <w:r>
              <w:t>Licenciamento institucional anual por escola.</w:t>
            </w:r>
          </w:p>
        </w:tc>
      </w:tr>
      <w:tr w:rsidR="00BE7A4C" w14:paraId="3725E3F0" w14:textId="77777777">
        <w:trPr>
          <w:jc w:val="center"/>
        </w:trPr>
        <w:tc>
          <w:tcPr>
            <w:tcW w:w="468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74C66C47" w14:textId="77777777" w:rsidR="00BE7A4C" w:rsidRDefault="00B25EB2">
            <w:pPr>
              <w:spacing w:after="0" w:line="252" w:lineRule="auto"/>
            </w:pPr>
            <w:r>
              <w:t>Recursos principais</w:t>
            </w:r>
          </w:p>
        </w:tc>
        <w:tc>
          <w:tcPr>
            <w:tcW w:w="468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7B34E443" w14:textId="77777777" w:rsidR="00BE7A4C" w:rsidRDefault="00B25EB2">
            <w:pPr>
              <w:spacing w:after="0" w:line="252" w:lineRule="auto"/>
            </w:pPr>
            <w:r>
              <w:t>Servidores PostgreSQL, código-fonte, dados reais da UJAC e documentação técnica.</w:t>
            </w:r>
          </w:p>
        </w:tc>
      </w:tr>
      <w:tr w:rsidR="00BE7A4C" w14:paraId="4C1524CE" w14:textId="77777777">
        <w:trPr>
          <w:jc w:val="center"/>
        </w:trPr>
        <w:tc>
          <w:tcPr>
            <w:tcW w:w="468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43A642EE" w14:textId="77777777" w:rsidR="00BE7A4C" w:rsidRDefault="00B25EB2">
            <w:pPr>
              <w:spacing w:after="0" w:line="252" w:lineRule="auto"/>
            </w:pPr>
            <w:r>
              <w:t>Actividades principais</w:t>
            </w:r>
          </w:p>
        </w:tc>
        <w:tc>
          <w:tcPr>
            <w:tcW w:w="468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5C628F02" w14:textId="77777777" w:rsidR="00BE7A4C" w:rsidRDefault="00B25EB2">
            <w:pPr>
              <w:spacing w:after="0" w:line="252" w:lineRule="auto"/>
            </w:pPr>
            <w:r>
              <w:t>Desenvolvimento, testes, integração com os serviços Core e geração de pautas.</w:t>
            </w:r>
          </w:p>
        </w:tc>
      </w:tr>
      <w:tr w:rsidR="00BE7A4C" w14:paraId="1BCA01DA" w14:textId="77777777">
        <w:trPr>
          <w:jc w:val="center"/>
        </w:trPr>
        <w:tc>
          <w:tcPr>
            <w:tcW w:w="468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6231CDF2" w14:textId="77777777" w:rsidR="00BE7A4C" w:rsidRDefault="00B25EB2">
            <w:pPr>
              <w:spacing w:after="0" w:line="252" w:lineRule="auto"/>
            </w:pPr>
            <w:r>
              <w:t>Parcerias principais</w:t>
            </w:r>
          </w:p>
        </w:tc>
        <w:tc>
          <w:tcPr>
            <w:tcW w:w="468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2BB6B853" w14:textId="77777777" w:rsidR="00BE7A4C" w:rsidRDefault="00B25EB2">
            <w:pPr>
              <w:spacing w:after="0" w:line="252" w:lineRule="auto"/>
            </w:pPr>
            <w:r>
              <w:t>Secretaria académica, módulo de finanças (4104) e departamentos académicos.</w:t>
            </w:r>
          </w:p>
        </w:tc>
      </w:tr>
      <w:tr w:rsidR="00BE7A4C" w14:paraId="3125EE93" w14:textId="77777777">
        <w:trPr>
          <w:jc w:val="center"/>
        </w:trPr>
        <w:tc>
          <w:tcPr>
            <w:tcW w:w="468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2FB5B66D" w14:textId="77777777" w:rsidR="00BE7A4C" w:rsidRDefault="00B25EB2">
            <w:pPr>
              <w:spacing w:after="0" w:line="252" w:lineRule="auto"/>
            </w:pPr>
            <w:r>
              <w:t>Estrutura de custos</w:t>
            </w:r>
          </w:p>
        </w:tc>
        <w:tc>
          <w:tcPr>
            <w:tcW w:w="468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69245035" w14:textId="77777777" w:rsidR="00BE7A4C" w:rsidRDefault="00B25EB2">
            <w:pPr>
              <w:spacing w:after="0" w:line="252" w:lineRule="auto"/>
            </w:pPr>
            <w:r>
              <w:t>Servidores e cloud, ferramentas de desenvolvimento, manutenção e suporte.</w:t>
            </w:r>
          </w:p>
        </w:tc>
      </w:tr>
    </w:tbl>
    <w:p w14:paraId="173E57C5" w14:textId="77777777" w:rsidR="00BE7A4C" w:rsidRDefault="00BE7A4C"/>
    <w:p w14:paraId="4DB9D64A" w14:textId="77777777" w:rsidR="00BE7A4C" w:rsidRPr="002867E3" w:rsidRDefault="00B25EB2">
      <w:pPr>
        <w:spacing w:after="160"/>
        <w:rPr>
          <w:lang w:val="pt-BR"/>
        </w:rPr>
      </w:pPr>
      <w:r w:rsidRPr="002867E3">
        <w:rPr>
          <w:i/>
          <w:color w:val="6B7280"/>
          <w:lang w:val="pt-BR"/>
        </w:rPr>
        <w:t>O canvas destaca a integração com os serviços Core e o licenciamento institucional como recursos principais e fonte de receita.</w:t>
      </w:r>
      <w:proofErr w:type="spellStart"/>
      <w:r w:rsidRPr="002867E3">
        <w:rPr>
          <w:i/>
          <w:color w:val="6B7280"/>
          <w:lang w:val="pt-BR"/>
        </w:rPr>
      </w:r>
      <w:proofErr w:type="spellEnd"/>
      <w:r w:rsidRPr="002867E3">
        <w:rPr>
          <w:i/>
          <w:color w:val="6B7280"/>
          <w:lang w:val="pt-BR"/>
        </w:rPr>
      </w:r>
      <w:r w:rsidRPr="002867E3">
        <w:rPr>
          <w:lang w:val="pt-BR"/>
        </w:rPr>
      </w:r>
      <w:r w:rsidRPr="002867E3">
        <w:rPr>
          <w:lang w:val="pt-BR"/>
        </w:rPr>
      </w:r>
    </w:p>
    <w:p w14:paraId="6D5EB7C9" w14:textId="77777777" w:rsidR="00BE7A4C" w:rsidRPr="002867E3" w:rsidRDefault="00B25EB2">
      <w:pPr>
        <w:pStyle w:val="Heading11"/>
        <w:rPr>
          <w:lang w:val="pt-BR"/>
        </w:rPr>
      </w:pPr>
      <w:r w:rsidRPr="002867E3">
        <w:rPr>
          <w:lang w:val="pt-BR"/>
        </w:rPr>
        <w:t>7. Proposta de Valor</w:t>
      </w:r>
    </w:p>
    <w:p w14:paraId="65BD913A" w14:textId="77777777" w:rsidR="00BE7A4C" w:rsidRPr="002867E3" w:rsidRDefault="00B25EB2">
      <w:pPr>
        <w:shd w:val="clear" w:color="auto" w:fill="EDF7E8"/>
        <w:spacing w:before="40" w:after="140"/>
        <w:ind w:left="85"/>
        <w:rPr>
          <w:lang w:val="pt-BR"/>
        </w:rPr>
      </w:pPr>
      <w:r w:rsidRPr="002867E3">
        <w:rPr>
          <w:rFonts w:ascii="Arial" w:eastAsia="Arial" w:hAnsi="Arial"/>
          <w:b/>
          <w:color w:val="4D2A63"/>
          <w:sz w:val="20"/>
          <w:lang w:val="pt-BR"/>
        </w:rPr>
        <w:t>A solução resolve o problema de consolidação manual de notas e horários.</w:t>
      </w:r>
      <w:r w:rsidRPr="002867E3">
        <w:rPr>
          <w:rFonts w:ascii="Arial" w:eastAsia="Arial" w:hAnsi="Arial"/>
          <w:sz w:val="20"/>
          <w:lang w:val="pt-BR"/>
        </w:rPr>
      </w:r>
      <w:r w:rsidRPr="002867E3">
        <w:rPr>
          <w:rFonts w:ascii="Arial" w:eastAsia="Arial" w:hAnsi="Arial"/>
          <w:sz w:val="20"/>
          <w:lang w:val="pt-BR"/>
        </w:rPr>
      </w:r>
    </w:p>
    <w:p w14:paraId="34795DF9" w14:textId="77777777" w:rsidR="00BE7A4C" w:rsidRPr="002867E3" w:rsidRDefault="00B25EB2">
      <w:pPr>
        <w:rPr>
          <w:lang w:val="pt-BR"/>
        </w:rPr>
      </w:pPr>
      <w:r w:rsidRPr="002867E3">
        <w:rPr>
          <w:b/>
          <w:color w:val="4D2A63"/>
          <w:lang w:val="pt-BR"/>
        </w:rPr>
        <w:t>Frase de proposta de valor: A nossa solução ajuda o docente, a secretaria e a direcção da instituição a lançar e consolidar notas e resultados de forma rápida, correcta e segura, com a regra financeira aplicada automaticamente e horários livres de conflitos.</w:t>
      </w:r>
      <w:r w:rsidRPr="002867E3">
        <w:rPr>
          <w:i/>
          <w:color w:val="6B7280"/>
          <w:lang w:val="pt-BR"/>
        </w:rPr>
      </w:r>
      <w:r w:rsidRPr="002867E3">
        <w:rPr>
          <w:i/>
          <w:color w:val="6B7280"/>
          <w:lang w:val="pt-BR"/>
        </w:rPr>
      </w:r>
    </w:p>
    <w:p w14:paraId="2F16F59F" w14:textId="77777777" w:rsidR="00BE7A4C" w:rsidRPr="002867E3" w:rsidRDefault="00B25EB2">
      <w:pPr>
        <w:spacing w:after="160"/>
        <w:rPr>
          <w:lang w:val="pt-BR"/>
        </w:rPr>
      </w:pPr>
      <w:r w:rsidRPr="002867E3">
        <w:rPr>
          <w:i/>
          <w:color w:val="6B7280"/>
          <w:lang w:val="pt-BR"/>
        </w:rPr>
        <w:t>O módulo G3 oferece uma API REST de avaliações, notas, resultados, pautas e horários, integrada por contratos HTTP com a autenticação (4101), os utilizadores (4102), os catálogos académicos (4103) e as finanças (4104). Utiliza dados reais de teste: 90 matrículas, 10 estudantes, 5 avaliações, 40 notas e 90 resultados do 1.º ano de Engenharia Informática.</w:t>
      </w:r>
      <w:r w:rsidRPr="002867E3">
        <w:rPr>
          <w:lang w:val="pt-BR"/>
        </w:rPr>
      </w:r>
      <w:r w:rsidRPr="002867E3">
        <w:rPr>
          <w:lang w:val="pt-BR"/>
        </w:rPr>
      </w:r>
    </w:p>
    <w:p w14:paraId="1ED99846" w14:textId="77777777" w:rsidR="00BE7A4C" w:rsidRPr="002867E3" w:rsidRDefault="00B25EB2">
      <w:pPr>
        <w:pStyle w:val="Heading11"/>
        <w:rPr>
          <w:lang w:val="pt-BR"/>
        </w:rPr>
      </w:pPr>
      <w:r w:rsidRPr="002867E3">
        <w:rPr>
          <w:lang w:val="pt-BR"/>
        </w:rPr>
        <w:t xml:space="preserve">8. </w:t>
      </w:r>
      <w:proofErr w:type="spellStart"/>
      <w:r w:rsidRPr="002867E3">
        <w:rPr>
          <w:lang w:val="pt-BR"/>
        </w:rPr>
        <w:t>Pitch</w:t>
      </w:r>
      <w:proofErr w:type="spellEnd"/>
      <w:r w:rsidRPr="002867E3">
        <w:rPr>
          <w:lang w:val="pt-BR"/>
        </w:rPr>
        <w:t xml:space="preserve"> do </w:t>
      </w:r>
      <w:proofErr w:type="spellStart"/>
      <w:r w:rsidRPr="002867E3">
        <w:rPr>
          <w:lang w:val="pt-BR"/>
        </w:rPr>
        <w:t>Projecto</w:t>
      </w:r>
      <w:proofErr w:type="spellEnd"/>
    </w:p>
    <w:p w14:paraId="1CB38229" w14:textId="77777777" w:rsidR="00BE7A4C" w:rsidRPr="002867E3" w:rsidRDefault="00B25EB2">
      <w:pPr>
        <w:shd w:val="clear" w:color="auto" w:fill="EDF7E8"/>
        <w:spacing w:before="40" w:after="140"/>
        <w:ind w:left="85"/>
        <w:rPr>
          <w:lang w:val="pt-BR"/>
        </w:rPr>
      </w:pPr>
      <w:r w:rsidRPr="002867E3">
        <w:rPr>
          <w:rFonts w:ascii="Arial" w:eastAsia="Arial" w:hAnsi="Arial"/>
          <w:b/>
          <w:color w:val="4D2A63"/>
          <w:sz w:val="20"/>
          <w:lang w:val="pt-BR"/>
        </w:rPr>
        <w:t>Pitch apresentado à turma e à banca, resumido em cerca de um minuto.</w:t>
      </w:r>
      <w:r w:rsidRPr="002867E3">
        <w:rPr>
          <w:rFonts w:ascii="Arial" w:eastAsia="Arial" w:hAnsi="Arial"/>
          <w:sz w:val="20"/>
          <w:lang w:val="pt-BR"/>
        </w:rPr>
      </w:r>
      <w:proofErr w:type="spellStart"/>
      <w:r w:rsidRPr="002867E3">
        <w:rPr>
          <w:rFonts w:ascii="Arial" w:eastAsia="Arial" w:hAnsi="Arial"/>
          <w:sz w:val="20"/>
          <w:lang w:val="pt-BR"/>
        </w:rPr>
      </w:r>
      <w:proofErr w:type="spellEnd"/>
      <w:r w:rsidRPr="002867E3">
        <w:rPr>
          <w:rFonts w:ascii="Arial" w:eastAsia="Arial" w:hAnsi="Arial"/>
          <w:sz w:val="20"/>
          <w:lang w:val="pt-BR"/>
        </w:rPr>
      </w:r>
      <w:proofErr w:type="spellStart"/>
      <w:r w:rsidRPr="002867E3">
        <w:rPr>
          <w:rFonts w:ascii="Arial" w:eastAsia="Arial" w:hAnsi="Arial"/>
          <w:sz w:val="20"/>
          <w:lang w:val="pt-BR"/>
        </w:rPr>
      </w:r>
      <w:proofErr w:type="spellEnd"/>
      <w:r w:rsidRPr="002867E3">
        <w:rPr>
          <w:rFonts w:ascii="Arial" w:eastAsia="Arial" w:hAnsi="Arial"/>
          <w:sz w:val="20"/>
          <w:lang w:val="pt-BR"/>
        </w:rPr>
      </w:r>
    </w:p>
    <w:p w14:paraId="2D95125F" w14:textId="77777777" w:rsidR="00BE7A4C" w:rsidRDefault="00B25EB2">
      <w:pPr>
        <w:numPr>
          <w:ilvl w:val="0"/>
          <w:numId w:val="1"/>
        </w:numPr>
      </w:pPr>
      <w:proofErr w:type="spellStart"/>
      <w:r>
        <w:rPr>
          <w:sz w:val="21"/>
        </w:rPr>
        <w:t>Problema: consolidação manual das pautas e lançamento repetitivo de notas.</w:t>
      </w:r>
      <w:proofErr w:type="spellEnd"/>
      <w:r>
        <w:rPr>
          <w:sz w:val="21"/>
        </w:rPr>
      </w:r>
      <w:proofErr w:type="spellStart"/>
      <w:r>
        <w:rPr>
          <w:sz w:val="21"/>
        </w:rPr>
      </w:r>
      <w:proofErr w:type="spellEnd"/>
      <w:r>
        <w:rPr>
          <w:sz w:val="21"/>
        </w:rPr>
      </w:r>
    </w:p>
    <w:p w14:paraId="4AEE982F" w14:textId="77777777" w:rsidR="00BE7A4C" w:rsidRDefault="00B25EB2">
      <w:pPr>
        <w:numPr>
          <w:ilvl w:val="0"/>
          <w:numId w:val="1"/>
        </w:numPr>
      </w:pPr>
      <w:r>
        <w:rPr>
          <w:sz w:val="21"/>
        </w:rPr>
        <w:t>Solução: módulo G3 de avaliações, notas, resultados e horários do Smart Campus.</w:t>
      </w:r>
      <w:r>
        <w:rPr>
          <w:sz w:val="21"/>
        </w:rPr>
      </w:r>
    </w:p>
    <w:p w14:paraId="3E511C77" w14:textId="77777777" w:rsidR="00BE7A4C" w:rsidRDefault="00B25EB2">
      <w:pPr>
        <w:numPr>
          <w:ilvl w:val="0"/>
          <w:numId w:val="1"/>
        </w:numPr>
      </w:pPr>
      <w:r>
        <w:rPr>
          <w:sz w:val="21"/>
        </w:rPr>
        <w:t>Público-alvo: docentes, secretaria, estudantes e direcção da UJAC.</w:t>
      </w:r>
    </w:p>
    <w:p w14:paraId="48BDCF75" w14:textId="3C32E2EC" w:rsidR="00BE7A4C" w:rsidRDefault="0033172B">
      <w:pPr>
        <w:numPr>
          <w:ilvl w:val="0"/>
          <w:numId w:val="1"/>
        </w:numPr>
      </w:pPr>
      <w:proofErr w:type="spellStart"/>
      <w:r>
        <w:rPr>
          <w:sz w:val="21"/>
        </w:rPr>
        <w:t>Modelo de negócio: licenciamento institucional anual por escola.</w:t>
      </w:r>
      <w:proofErr w:type="spellEnd"/>
      <w:r>
        <w:rPr>
          <w:sz w:val="21"/>
        </w:rPr>
      </w:r>
      <w:proofErr w:type="spellStart"/>
      <w:r>
        <w:rPr>
          <w:sz w:val="21"/>
        </w:rPr>
      </w:r>
      <w:proofErr w:type="spellEnd"/>
      <w:r>
        <w:rPr>
          <w:sz w:val="21"/>
        </w:rPr>
      </w:r>
      <w:proofErr w:type="spellStart"/>
      <w:r>
        <w:rPr>
          <w:sz w:val="21"/>
        </w:rPr>
      </w:r>
      <w:proofErr w:type="spellEnd"/>
      <w:r>
        <w:rPr>
          <w:sz w:val="21"/>
        </w:rPr>
      </w:r>
    </w:p>
    <w:p w14:paraId="34CC8742" w14:textId="77777777" w:rsidR="00BE7A4C" w:rsidRPr="002867E3" w:rsidRDefault="00B25EB2">
      <w:pPr>
        <w:numPr>
          <w:ilvl w:val="0"/>
          <w:numId w:val="1"/>
        </w:numPr>
        <w:rPr>
          <w:lang w:val="pt-BR"/>
        </w:rPr>
      </w:pPr>
      <w:r w:rsidRPr="002867E3">
        <w:rPr>
          <w:sz w:val="21"/>
          <w:lang w:val="pt-BR"/>
        </w:rPr>
        <w:t>Estado actual do protótipo: API REST funcional com 97 testes e2e verdes.</w:t>
      </w:r>
      <w:proofErr w:type="spellStart"/>
      <w:r w:rsidRPr="002867E3">
        <w:rPr>
          <w:sz w:val="21"/>
          <w:lang w:val="pt-BR"/>
        </w:rPr>
      </w:r>
      <w:proofErr w:type="spellEnd"/>
      <w:r w:rsidRPr="002867E3">
        <w:rPr>
          <w:sz w:val="21"/>
          <w:lang w:val="pt-BR"/>
        </w:rPr>
      </w:r>
    </w:p>
    <w:p w14:paraId="256DBAF5" w14:textId="77777777" w:rsidR="00BE7A4C" w:rsidRPr="002867E3" w:rsidRDefault="00B25EB2">
      <w:pPr>
        <w:numPr>
          <w:ilvl w:val="0"/>
          <w:numId w:val="1"/>
        </w:numPr>
        <w:rPr>
          <w:lang w:val="pt-BR"/>
        </w:rPr>
      </w:pPr>
      <w:r w:rsidRPr="002867E3">
        <w:rPr>
          <w:sz w:val="21"/>
          <w:lang w:val="pt-BR"/>
        </w:rPr>
        <w:t>Pedido ou chamada para acção: testar o módulo junto da secretaria académica.</w:t>
      </w:r>
      <w:proofErr w:type="spellStart"/>
      <w:r w:rsidRPr="002867E3">
        <w:rPr>
          <w:sz w:val="21"/>
          <w:lang w:val="pt-BR"/>
        </w:rPr>
      </w:r>
      <w:proofErr w:type="spellEnd"/>
      <w:r w:rsidRPr="002867E3">
        <w:rPr>
          <w:sz w:val="21"/>
          <w:lang w:val="pt-BR"/>
        </w:rPr>
      </w:r>
    </w:p>
    <w:p w14:paraId="7DAA0385" w14:textId="77777777" w:rsidR="00BE7A4C" w:rsidRPr="002867E3" w:rsidRDefault="00B25EB2">
      <w:pPr>
        <w:spacing w:after="160"/>
        <w:rPr>
          <w:lang w:val="pt-BR"/>
        </w:rPr>
      </w:pPr>
      <w:r w:rsidRPr="002867E3">
        <w:rPr>
          <w:i/>
          <w:color w:val="6B7280"/>
          <w:lang w:val="pt-BR"/>
        </w:rPr>
        <w:t>Após a validação, o pitch foi afinado para destacar a pauta consolidada e a regra financeira, que foram os benefícios mais valorizados pelos utilizadores.</w:t>
      </w:r>
      <w:proofErr w:type="spellStart"/>
      <w:r w:rsidRPr="002867E3">
        <w:rPr>
          <w:i/>
          <w:color w:val="6B7280"/>
          <w:lang w:val="pt-BR"/>
        </w:rPr>
      </w:r>
      <w:proofErr w:type="spellEnd"/>
      <w:r w:rsidRPr="002867E3">
        <w:rPr>
          <w:i/>
          <w:color w:val="6B7280"/>
          <w:lang w:val="pt-BR"/>
        </w:rPr>
      </w:r>
      <w:r w:rsidRPr="002867E3">
        <w:rPr>
          <w:lang w:val="pt-BR"/>
        </w:rPr>
      </w:r>
    </w:p>
    <w:p w14:paraId="7E560032" w14:textId="77777777" w:rsidR="00BE7A4C" w:rsidRPr="002867E3" w:rsidRDefault="00B25EB2">
      <w:pPr>
        <w:pStyle w:val="Heading11"/>
        <w:rPr>
          <w:lang w:val="pt-BR"/>
        </w:rPr>
      </w:pPr>
      <w:r w:rsidRPr="002867E3">
        <w:rPr>
          <w:lang w:val="pt-BR"/>
        </w:rPr>
        <w:t>9. Validação do Conceito com Utilizado</w:t>
      </w:r>
      <w:r w:rsidRPr="002867E3">
        <w:rPr>
          <w:lang w:val="pt-BR"/>
        </w:rPr>
        <w:t>res</w:t>
      </w:r>
    </w:p>
    <w:p w14:paraId="44527A2C" w14:textId="77777777" w:rsidR="00BE7A4C" w:rsidRPr="002867E3" w:rsidRDefault="00B25EB2">
      <w:pPr>
        <w:shd w:val="clear" w:color="auto" w:fill="EDF7E8"/>
        <w:spacing w:before="40" w:after="140"/>
        <w:ind w:left="85"/>
        <w:rPr>
          <w:lang w:val="pt-BR"/>
        </w:rPr>
      </w:pPr>
      <w:r w:rsidRPr="002867E3">
        <w:rPr>
          <w:rFonts w:ascii="Arial" w:eastAsia="Arial" w:hAnsi="Arial"/>
          <w:b/>
          <w:color w:val="4D2A63"/>
          <w:sz w:val="20"/>
          <w:lang w:val="pt-BR"/>
        </w:rPr>
        <w:t>Validação realizada com utilizadores reais da UJAC, incluindo o docente Armando Correia.</w:t>
      </w:r>
      <w:r w:rsidRPr="002867E3">
        <w:rPr>
          <w:rFonts w:ascii="Arial" w:eastAsia="Arial" w:hAnsi="Arial"/>
          <w:sz w:val="20"/>
          <w:lang w:val="pt-BR"/>
        </w:rPr>
      </w:r>
    </w:p>
    <w:p w14:paraId="2B25B524" w14:textId="77777777" w:rsidR="00BE7A4C" w:rsidRDefault="00B25EB2">
      <w:pPr>
        <w:numPr>
          <w:ilvl w:val="0"/>
          <w:numId w:val="1"/>
        </w:numPr>
      </w:pPr>
      <w:proofErr w:type="spellStart"/>
      <w:r>
        <w:rPr>
          <w:sz w:val="21"/>
        </w:rPr>
        <w:t>Objectivo da validação: confirmar o problema e validar a solução.</w:t>
      </w:r>
      <w:proofErr w:type="spellEnd"/>
      <w:r>
        <w:rPr>
          <w:sz w:val="21"/>
        </w:rPr>
      </w:r>
      <w:proofErr w:type="spellStart"/>
      <w:r>
        <w:rPr>
          <w:sz w:val="21"/>
        </w:rPr>
      </w:r>
      <w:proofErr w:type="spellEnd"/>
      <w:r>
        <w:rPr>
          <w:sz w:val="21"/>
        </w:rPr>
      </w:r>
      <w:proofErr w:type="spellStart"/>
      <w:r>
        <w:rPr>
          <w:sz w:val="21"/>
        </w:rPr>
      </w:r>
      <w:proofErr w:type="spellEnd"/>
      <w:r>
        <w:rPr>
          <w:sz w:val="21"/>
        </w:rPr>
      </w:r>
    </w:p>
    <w:p w14:paraId="60A2E0AC" w14:textId="77777777" w:rsidR="00BE7A4C" w:rsidRPr="002867E3" w:rsidRDefault="00B25EB2">
      <w:pPr>
        <w:numPr>
          <w:ilvl w:val="0"/>
          <w:numId w:val="1"/>
        </w:numPr>
        <w:rPr>
          <w:lang w:val="pt-BR"/>
        </w:rPr>
      </w:pPr>
      <w:r w:rsidRPr="002867E3">
        <w:rPr>
          <w:sz w:val="21"/>
          <w:lang w:val="pt-BR"/>
        </w:rPr>
        <w:t>Método utilizado: entrevista guiada e demonstração do protótipo.</w:t>
      </w:r>
    </w:p>
    <w:p w14:paraId="639201F8" w14:textId="77777777" w:rsidR="00BE7A4C" w:rsidRDefault="00B25EB2">
      <w:pPr>
        <w:numPr>
          <w:ilvl w:val="0"/>
          <w:numId w:val="1"/>
        </w:numPr>
      </w:pPr>
      <w:proofErr w:type="spellStart"/>
      <w:r>
        <w:rPr>
          <w:sz w:val="21"/>
        </w:rPr>
        <w:t>Número de participantes: 4.</w:t>
      </w:r>
      <w:proofErr w:type="spellEnd"/>
      <w:r>
        <w:rPr>
          <w:sz w:val="21"/>
        </w:rPr>
      </w:r>
      <w:proofErr w:type="spellStart"/>
      <w:r>
        <w:rPr>
          <w:sz w:val="21"/>
        </w:rPr>
      </w:r>
      <w:proofErr w:type="spellEnd"/>
      <w:r>
        <w:rPr>
          <w:sz w:val="21"/>
        </w:rPr>
      </w:r>
      <w:proofErr w:type="spellStart"/>
      <w:r>
        <w:rPr>
          <w:sz w:val="21"/>
        </w:rPr>
      </w:r>
      <w:proofErr w:type="spellEnd"/>
      <w:r>
        <w:rPr>
          <w:sz w:val="21"/>
        </w:rPr>
      </w:r>
    </w:p>
    <w:p w14:paraId="73627EFA" w14:textId="77777777" w:rsidR="00BE7A4C" w:rsidRDefault="00B25EB2">
      <w:pPr>
        <w:numPr>
          <w:ilvl w:val="0"/>
          <w:numId w:val="1"/>
        </w:numPr>
      </w:pPr>
      <w:r>
        <w:rPr>
          <w:sz w:val="21"/>
        </w:rPr>
        <w:t>Perfil dos participantes: docente de Engenharia Informática, dois estudantes e uma secretária.</w:t>
      </w:r>
    </w:p>
    <w:p w14:paraId="24AE2EA3" w14:textId="77777777" w:rsidR="00BE7A4C" w:rsidRDefault="00B25EB2">
      <w:pPr>
        <w:numPr>
          <w:ilvl w:val="0"/>
          <w:numId w:val="1"/>
        </w:numPr>
      </w:pPr>
      <w:r>
        <w:rPr>
          <w:sz w:val="21"/>
        </w:rPr>
        <w:t>Principais perguntas: o problema existe? a solução faz sentido? usaria na rotina? que melhorias?</w:t>
      </w:r>
    </w:p>
    <w:p w14:paraId="493FF9C2" w14:textId="77777777" w:rsidR="00BE7A4C" w:rsidRDefault="00B25EB2">
      <w:pPr>
        <w:spacing w:before="100" w:after="80"/>
      </w:pPr>
      <w:r>
        <w:rPr>
          <w:rFonts w:ascii="Arial" w:eastAsia="Arial" w:hAnsi="Arial"/>
          <w:b/>
          <w:color w:val="4D2A63"/>
          <w:sz w:val="21"/>
        </w:rPr>
        <w:t>Síntese da validação</w:t>
      </w:r>
    </w:p>
    <w:tbl>
      <w:tblPr>
        <w:tblW w:w="8901" w:type="dxa"/>
        <w:jc w:val="center"/>
        <w:tblBorders>
          <w:top w:val="single" w:sz="6" w:space="0" w:color="B9BEC7"/>
          <w:left w:val="single" w:sz="6" w:space="0" w:color="B9BEC7"/>
          <w:bottom w:val="single" w:sz="6" w:space="0" w:color="B9BEC7"/>
          <w:right w:val="single" w:sz="6" w:space="0" w:color="B9BEC7"/>
          <w:insideH w:val="single" w:sz="6" w:space="0" w:color="B9BEC7"/>
          <w:insideV w:val="single" w:sz="6" w:space="0" w:color="B9BEC7"/>
        </w:tblBorders>
        <w:tblLayout w:type="fixed"/>
        <w:tblLook w:val="04A0" w:firstRow="1" w:lastRow="0" w:firstColumn="1" w:lastColumn="0" w:noHBand="0" w:noVBand="1"/>
      </w:tblPr>
      <w:tblGrid>
        <w:gridCol w:w="2253"/>
        <w:gridCol w:w="2216"/>
        <w:gridCol w:w="2216"/>
        <w:gridCol w:w="2216"/>
      </w:tblGrid>
      <w:tr w:rsidR="00BE7A4C" w14:paraId="47600328" w14:textId="77777777">
        <w:trPr>
          <w:tblHeader/>
          <w:jc w:val="center"/>
        </w:trPr>
        <w:tc>
          <w:tcPr>
            <w:tcW w:w="2381" w:type="dxa"/>
            <w:shd w:val="clear" w:color="auto" w:fill="4D2A63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65D5973" w14:textId="77777777" w:rsidR="00BE7A4C" w:rsidRDefault="00B25EB2">
            <w:pPr>
              <w:spacing w:after="0" w:line="252" w:lineRule="auto"/>
              <w:jc w:val="center"/>
            </w:pPr>
            <w:r>
              <w:rPr>
                <w:b/>
                <w:color w:val="FFFFFF"/>
                <w:sz w:val="19"/>
              </w:rPr>
              <w:t>Questão de va</w:t>
            </w:r>
            <w:r>
              <w:rPr>
                <w:b/>
                <w:color w:val="FFFFFF"/>
                <w:sz w:val="19"/>
              </w:rPr>
              <w:t>lidação</w:t>
            </w:r>
          </w:p>
        </w:tc>
        <w:tc>
          <w:tcPr>
            <w:tcW w:w="2268" w:type="dxa"/>
            <w:shd w:val="clear" w:color="auto" w:fill="4D2A63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63D5FAE" w14:textId="77777777" w:rsidR="00BE7A4C" w:rsidRDefault="00B25EB2">
            <w:pPr>
              <w:spacing w:after="0" w:line="252" w:lineRule="auto"/>
              <w:jc w:val="center"/>
            </w:pPr>
            <w:r>
              <w:rPr>
                <w:b/>
                <w:color w:val="FFFFFF"/>
                <w:sz w:val="19"/>
              </w:rPr>
              <w:t>Resposta dos utilizadores</w:t>
            </w:r>
          </w:p>
        </w:tc>
        <w:tc>
          <w:tcPr>
            <w:tcW w:w="2211" w:type="dxa"/>
            <w:shd w:val="clear" w:color="auto" w:fill="4D2A63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B8C53F3" w14:textId="77777777" w:rsidR="00BE7A4C" w:rsidRDefault="00B25EB2">
            <w:pPr>
              <w:spacing w:after="0" w:line="252" w:lineRule="auto"/>
              <w:jc w:val="center"/>
            </w:pPr>
            <w:r>
              <w:rPr>
                <w:b/>
                <w:color w:val="FFFFFF"/>
                <w:sz w:val="19"/>
              </w:rPr>
              <w:t>Aprendizagem do grupo</w:t>
            </w:r>
          </w:p>
        </w:tc>
        <w:tc>
          <w:tcPr>
            <w:tcW w:w="2041" w:type="dxa"/>
            <w:shd w:val="clear" w:color="auto" w:fill="4D2A63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17D84E5" w14:textId="77777777" w:rsidR="00BE7A4C" w:rsidRDefault="00B25EB2">
            <w:pPr>
              <w:spacing w:after="0" w:line="252" w:lineRule="auto"/>
              <w:jc w:val="center"/>
            </w:pPr>
            <w:r>
              <w:rPr>
                <w:b/>
                <w:color w:val="FFFFFF"/>
                <w:sz w:val="19"/>
              </w:rPr>
              <w:t>Decisão tomada</w:t>
            </w:r>
          </w:p>
        </w:tc>
      </w:tr>
      <w:tr w:rsidR="00BE7A4C" w14:paraId="6B95453C" w14:textId="77777777">
        <w:trPr>
          <w:jc w:val="center"/>
        </w:trPr>
        <w:tc>
          <w:tcPr>
            <w:tcW w:w="234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4965F7B0" w14:textId="77777777" w:rsidR="00BE7A4C" w:rsidRDefault="00B25EB2">
            <w:pPr>
              <w:spacing w:after="0" w:line="252" w:lineRule="auto"/>
            </w:pPr>
            <w:r>
              <w:t>O problema existe realmente?</w:t>
            </w:r>
          </w:p>
        </w:tc>
        <w:tc>
          <w:tcPr>
            <w:tcW w:w="234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67DBFE4A" w14:textId="77777777" w:rsidR="00BE7A4C" w:rsidRDefault="00B25EB2">
            <w:pPr>
              <w:spacing w:after="0" w:line="252" w:lineRule="auto"/>
            </w:pPr>
            <w:r>
              <w:t>Sim, 4 em 4</w:t>
            </w:r>
          </w:p>
        </w:tc>
        <w:tc>
          <w:tcPr>
            <w:tcW w:w="234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7DB75789" w14:textId="77777777" w:rsidR="00BE7A4C" w:rsidRDefault="00B25EB2">
            <w:pPr>
              <w:spacing w:after="0" w:line="252" w:lineRule="auto"/>
            </w:pPr>
            <w:r>
              <w:t>A consolidação manual da pauta é lenta e propensa a erros.</w:t>
            </w:r>
          </w:p>
        </w:tc>
        <w:tc>
          <w:tcPr>
            <w:tcW w:w="234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7DA6303B" w14:textId="77777777" w:rsidR="00BE7A4C" w:rsidRDefault="00B25EB2">
            <w:pPr>
              <w:spacing w:after="0" w:line="252" w:lineRule="auto"/>
            </w:pPr>
            <w:r>
              <w:t>Manter o foco na automatização da pauta.</w:t>
            </w:r>
          </w:p>
        </w:tc>
      </w:tr>
      <w:tr w:rsidR="00BE7A4C" w14:paraId="2819C579" w14:textId="77777777">
        <w:trPr>
          <w:jc w:val="center"/>
        </w:trPr>
        <w:tc>
          <w:tcPr>
            <w:tcW w:w="234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588E0E19" w14:textId="77777777" w:rsidR="00BE7A4C" w:rsidRPr="002867E3" w:rsidRDefault="00B25EB2">
            <w:pPr>
              <w:spacing w:after="0" w:line="252" w:lineRule="auto"/>
              <w:rPr>
                <w:lang w:val="pt-BR"/>
              </w:rPr>
            </w:pPr>
            <w:r>
              <w:t>A solução faz sentido para o utilizador?</w:t>
            </w:r>
          </w:p>
        </w:tc>
        <w:tc>
          <w:tcPr>
            <w:tcW w:w="234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5CBFC64C" w14:textId="77777777" w:rsidR="00BE7A4C" w:rsidRDefault="00B25EB2">
            <w:pPr>
              <w:spacing w:after="0" w:line="252" w:lineRule="auto"/>
            </w:pPr>
            <w:r>
              <w:t>Sim, 3 em 4</w:t>
            </w:r>
          </w:p>
        </w:tc>
        <w:tc>
          <w:tcPr>
            <w:tcW w:w="234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44273D0E" w14:textId="77777777" w:rsidR="00BE7A4C" w:rsidRDefault="00B25EB2">
            <w:pPr>
              <w:spacing w:after="0" w:line="252" w:lineRule="auto"/>
            </w:pPr>
            <w:r>
              <w:t>Pedido de reforço na vista dos horários.</w:t>
            </w:r>
          </w:p>
        </w:tc>
        <w:tc>
          <w:tcPr>
            <w:tcW w:w="234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305E2E0F" w14:textId="77777777" w:rsidR="00BE7A4C" w:rsidRDefault="00B25EB2">
            <w:pPr>
              <w:spacing w:after="0" w:line="252" w:lineRule="auto"/>
            </w:pPr>
            <w:r>
              <w:t>Adicionar a vista semanal de horários.</w:t>
            </w:r>
          </w:p>
        </w:tc>
      </w:tr>
      <w:tr w:rsidR="00BE7A4C" w14:paraId="1372F7C6" w14:textId="77777777">
        <w:trPr>
          <w:jc w:val="center"/>
        </w:trPr>
        <w:tc>
          <w:tcPr>
            <w:tcW w:w="234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7FB98C7E" w14:textId="77777777" w:rsidR="00BE7A4C" w:rsidRPr="002867E3" w:rsidRDefault="00B25EB2">
            <w:pPr>
              <w:spacing w:after="0" w:line="252" w:lineRule="auto"/>
              <w:rPr>
                <w:lang w:val="pt-BR"/>
              </w:rPr>
            </w:pPr>
            <w:r>
              <w:t>Utilizaria a solução na sua rotina?</w:t>
            </w:r>
          </w:p>
        </w:tc>
        <w:tc>
          <w:tcPr>
            <w:tcW w:w="234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0C4FC04D" w14:textId="77777777" w:rsidR="00BE7A4C" w:rsidRDefault="00B25EB2">
            <w:pPr>
              <w:spacing w:after="0" w:line="252" w:lineRule="auto"/>
            </w:pPr>
            <w:r>
              <w:t>Sim, 4 em 4</w:t>
            </w:r>
          </w:p>
        </w:tc>
        <w:tc>
          <w:tcPr>
            <w:tcW w:w="234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6A910D7B" w14:textId="77777777" w:rsidR="00BE7A4C" w:rsidRDefault="00B25EB2">
            <w:pPr>
              <w:spacing w:after="0" w:line="252" w:lineRule="auto"/>
            </w:pPr>
            <w:r>
              <w:t>A secretaria pediu a exportação da pauta.</w:t>
            </w:r>
          </w:p>
        </w:tc>
        <w:tc>
          <w:tcPr>
            <w:tcW w:w="234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59BF1AC6" w14:textId="77777777" w:rsidR="00BE7A4C" w:rsidRDefault="00B25EB2">
            <w:pPr>
              <w:spacing w:after="0" w:line="252" w:lineRule="auto"/>
            </w:pPr>
            <w:r>
              <w:t>Adicionar exportação PDF e Excel.</w:t>
            </w:r>
          </w:p>
        </w:tc>
      </w:tr>
      <w:tr w:rsidR="00BE7A4C" w14:paraId="39A60276" w14:textId="77777777">
        <w:trPr>
          <w:jc w:val="center"/>
        </w:trPr>
        <w:tc>
          <w:tcPr>
            <w:tcW w:w="234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3C98123D" w14:textId="77777777" w:rsidR="00BE7A4C" w:rsidRDefault="00B25EB2">
            <w:pPr>
              <w:spacing w:after="0" w:line="252" w:lineRule="auto"/>
            </w:pPr>
            <w:r>
              <w:t>Que melhorias sugeriu?</w:t>
            </w:r>
          </w:p>
        </w:tc>
        <w:tc>
          <w:tcPr>
            <w:tcW w:w="234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3100878D" w14:textId="77777777" w:rsidR="00BE7A4C" w:rsidRDefault="00B25EB2">
            <w:pPr>
              <w:spacing w:after="0" w:line="252" w:lineRule="auto"/>
            </w:pPr>
            <w:r>
              <w:t>Notificações e exportações</w:t>
            </w:r>
          </w:p>
        </w:tc>
        <w:tc>
          <w:tcPr>
            <w:tcW w:w="234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7C5CFA72" w14:textId="77777777" w:rsidR="00BE7A4C" w:rsidRDefault="00B25EB2">
            <w:pPr>
              <w:spacing w:after="0" w:line="252" w:lineRule="auto"/>
            </w:pPr>
            <w:r>
              <w:t>Melhorar a comunicação com os estudantes.</w:t>
            </w:r>
          </w:p>
        </w:tc>
        <w:tc>
          <w:tcPr>
            <w:tcW w:w="234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1600D988" w14:textId="77777777" w:rsidR="00BE7A4C" w:rsidRDefault="00B25EB2">
            <w:pPr>
              <w:spacing w:after="0" w:line="252" w:lineRule="auto"/>
            </w:pPr>
            <w:r>
              <w:t>Registar no plano de trabalho futuro.</w:t>
            </w:r>
          </w:p>
        </w:tc>
      </w:tr>
    </w:tbl>
    <w:p w14:paraId="30B92A5B" w14:textId="77777777" w:rsidR="00BE7A4C" w:rsidRDefault="00BE7A4C"/>
    <w:p w14:paraId="4A9AB575" w14:textId="77777777" w:rsidR="00BE7A4C" w:rsidRPr="002867E3" w:rsidRDefault="00B25EB2">
      <w:pPr>
        <w:spacing w:after="160"/>
        <w:rPr>
          <w:lang w:val="pt-BR"/>
        </w:rPr>
      </w:pPr>
      <w:r w:rsidRPr="002867E3">
        <w:rPr>
          <w:i/>
          <w:color w:val="6B7280"/>
          <w:lang w:val="pt-BR"/>
        </w:rPr>
        <w:t>O feedback reforçou o foco na correcta aplicação da regra financeira e na exportação da pauta, registados como trabalho futuro na secção 15.</w:t>
      </w:r>
      <w:proofErr w:type="spellStart"/>
      <w:r w:rsidRPr="002867E3">
        <w:rPr>
          <w:i/>
          <w:color w:val="6B7280"/>
          <w:lang w:val="pt-BR"/>
        </w:rPr>
      </w:r>
      <w:proofErr w:type="spellEnd"/>
      <w:r w:rsidRPr="002867E3">
        <w:rPr>
          <w:i/>
          <w:color w:val="6B7280"/>
          <w:lang w:val="pt-BR"/>
        </w:rPr>
      </w:r>
      <w:r w:rsidRPr="002867E3">
        <w:rPr>
          <w:lang w:val="pt-BR"/>
        </w:rPr>
      </w:r>
      <w:r w:rsidRPr="002867E3">
        <w:rPr>
          <w:lang w:val="pt-BR"/>
        </w:rPr>
      </w:r>
    </w:p>
    <w:p w14:paraId="2C301F86" w14:textId="77777777" w:rsidR="00BE7A4C" w:rsidRPr="002867E3" w:rsidRDefault="00B25EB2">
      <w:pPr>
        <w:pStyle w:val="Heading11"/>
        <w:rPr>
          <w:lang w:val="pt-BR"/>
        </w:rPr>
      </w:pPr>
      <w:r w:rsidRPr="002867E3">
        <w:rPr>
          <w:lang w:val="pt-BR"/>
        </w:rPr>
        <w:lastRenderedPageBreak/>
        <w:t>10. Requisitos do Sistema</w:t>
      </w:r>
    </w:p>
    <w:p w14:paraId="4D361F3C" w14:textId="77777777" w:rsidR="00BE7A4C" w:rsidRPr="002867E3" w:rsidRDefault="00B25EB2">
      <w:pPr>
        <w:shd w:val="clear" w:color="auto" w:fill="EDF7E8"/>
        <w:spacing w:before="40" w:after="140"/>
        <w:ind w:left="85"/>
        <w:rPr>
          <w:lang w:val="pt-BR"/>
        </w:rPr>
      </w:pPr>
      <w:r w:rsidRPr="002867E3">
        <w:rPr>
          <w:rFonts w:ascii="Arial" w:eastAsia="Arial" w:hAnsi="Arial"/>
          <w:b/>
          <w:color w:val="4D2A63"/>
          <w:sz w:val="20"/>
          <w:lang w:val="pt-BR"/>
        </w:rPr>
        <w:t>Requisitos derivados do problema e do feedback da validação, listados na tabela da secção 10.</w:t>
      </w:r>
      <w:r w:rsidRPr="002867E3">
        <w:rPr>
          <w:rFonts w:ascii="Arial" w:eastAsia="Arial" w:hAnsi="Arial"/>
          <w:sz w:val="20"/>
          <w:lang w:val="pt-BR"/>
        </w:rPr>
      </w:r>
      <w:r w:rsidRPr="002867E3">
        <w:rPr>
          <w:rFonts w:ascii="Arial" w:eastAsia="Arial" w:hAnsi="Arial"/>
          <w:sz w:val="20"/>
          <w:lang w:val="pt-BR"/>
        </w:rPr>
      </w:r>
    </w:p>
    <w:p w14:paraId="30592C8C" w14:textId="77777777" w:rsidR="00BE7A4C" w:rsidRDefault="00B25EB2">
      <w:pPr>
        <w:spacing w:before="100" w:after="80"/>
      </w:pPr>
      <w:r>
        <w:rPr>
          <w:rFonts w:ascii="Arial" w:eastAsia="Arial" w:hAnsi="Arial"/>
          <w:b/>
          <w:color w:val="4D2A63"/>
          <w:sz w:val="21"/>
        </w:rPr>
        <w:t xml:space="preserve">Lista de </w:t>
      </w:r>
      <w:proofErr w:type="spellStart"/>
      <w:r>
        <w:rPr>
          <w:rFonts w:ascii="Arial" w:eastAsia="Arial" w:hAnsi="Arial"/>
          <w:b/>
          <w:color w:val="4D2A63"/>
          <w:sz w:val="21"/>
        </w:rPr>
        <w:t>requisitos</w:t>
      </w:r>
      <w:proofErr w:type="spellEnd"/>
    </w:p>
    <w:tbl>
      <w:tblPr>
        <w:tblW w:w="8901" w:type="dxa"/>
        <w:jc w:val="center"/>
        <w:tblBorders>
          <w:top w:val="single" w:sz="6" w:space="0" w:color="B9BEC7"/>
          <w:left w:val="single" w:sz="6" w:space="0" w:color="B9BEC7"/>
          <w:bottom w:val="single" w:sz="6" w:space="0" w:color="B9BEC7"/>
          <w:right w:val="single" w:sz="6" w:space="0" w:color="B9BEC7"/>
          <w:insideH w:val="single" w:sz="6" w:space="0" w:color="B9BEC7"/>
          <w:insideV w:val="single" w:sz="6" w:space="0" w:color="B9BEC7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2868"/>
        <w:gridCol w:w="1508"/>
        <w:gridCol w:w="1508"/>
        <w:gridCol w:w="1508"/>
      </w:tblGrid>
      <w:tr w:rsidR="00BE7A4C" w14:paraId="6D397714" w14:textId="77777777" w:rsidTr="0033172B">
        <w:trPr>
          <w:tblHeader/>
          <w:jc w:val="center"/>
        </w:trPr>
        <w:tc>
          <w:tcPr>
            <w:tcW w:w="1509" w:type="dxa"/>
            <w:shd w:val="clear" w:color="auto" w:fill="4D2A63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80EB1FA" w14:textId="77777777" w:rsidR="00BE7A4C" w:rsidRDefault="00B25EB2">
            <w:pPr>
              <w:spacing w:after="0" w:line="252" w:lineRule="auto"/>
              <w:jc w:val="center"/>
            </w:pPr>
            <w:r>
              <w:rPr>
                <w:b/>
                <w:color w:val="FFFFFF"/>
                <w:sz w:val="19"/>
              </w:rPr>
              <w:t>Código</w:t>
            </w:r>
          </w:p>
        </w:tc>
        <w:tc>
          <w:tcPr>
            <w:tcW w:w="2868" w:type="dxa"/>
            <w:shd w:val="clear" w:color="auto" w:fill="4D2A63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6CEA9BA" w14:textId="77777777" w:rsidR="00BE7A4C" w:rsidRDefault="00B25EB2">
            <w:pPr>
              <w:spacing w:after="0" w:line="252" w:lineRule="auto"/>
              <w:jc w:val="center"/>
            </w:pPr>
            <w:r>
              <w:rPr>
                <w:b/>
                <w:color w:val="FFFFFF"/>
                <w:sz w:val="19"/>
              </w:rPr>
              <w:t>Requisito</w:t>
            </w:r>
          </w:p>
        </w:tc>
        <w:tc>
          <w:tcPr>
            <w:tcW w:w="1508" w:type="dxa"/>
            <w:shd w:val="clear" w:color="auto" w:fill="4D2A63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151F940" w14:textId="77777777" w:rsidR="00BE7A4C" w:rsidRDefault="00B25EB2">
            <w:pPr>
              <w:spacing w:after="0" w:line="252" w:lineRule="auto"/>
              <w:jc w:val="center"/>
            </w:pPr>
            <w:r>
              <w:rPr>
                <w:b/>
                <w:color w:val="FFFFFF"/>
                <w:sz w:val="19"/>
              </w:rPr>
              <w:t>Tipo</w:t>
            </w:r>
          </w:p>
        </w:tc>
        <w:tc>
          <w:tcPr>
            <w:tcW w:w="1508" w:type="dxa"/>
            <w:shd w:val="clear" w:color="auto" w:fill="4D2A63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0D3B3F7" w14:textId="77777777" w:rsidR="00BE7A4C" w:rsidRDefault="00B25EB2">
            <w:pPr>
              <w:spacing w:after="0" w:line="252" w:lineRule="auto"/>
              <w:jc w:val="center"/>
            </w:pPr>
            <w:r>
              <w:rPr>
                <w:b/>
                <w:color w:val="FFFFFF"/>
                <w:sz w:val="19"/>
              </w:rPr>
              <w:t>Prioridade</w:t>
            </w:r>
          </w:p>
        </w:tc>
        <w:tc>
          <w:tcPr>
            <w:tcW w:w="1508" w:type="dxa"/>
            <w:shd w:val="clear" w:color="auto" w:fill="4D2A63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4ABC88C" w14:textId="77777777" w:rsidR="00BE7A4C" w:rsidRDefault="00B25EB2">
            <w:pPr>
              <w:spacing w:after="0" w:line="252" w:lineRule="auto"/>
              <w:jc w:val="center"/>
            </w:pPr>
            <w:r>
              <w:rPr>
                <w:b/>
                <w:color w:val="FFFFFF"/>
                <w:sz w:val="19"/>
              </w:rPr>
              <w:t>Estado</w:t>
            </w:r>
          </w:p>
        </w:tc>
      </w:tr>
      <w:tr w:rsidR="00BE7A4C" w14:paraId="704D3182" w14:textId="77777777" w:rsidTr="0033172B">
        <w:trPr>
          <w:jc w:val="center"/>
        </w:trPr>
        <w:tc>
          <w:tcPr>
            <w:tcW w:w="1509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509A1A66" w14:textId="77777777" w:rsidR="00BE7A4C" w:rsidRDefault="00B25EB2">
            <w:pPr>
              <w:spacing w:after="0" w:line="252" w:lineRule="auto"/>
            </w:pPr>
            <w:r>
              <w:t>RF01</w:t>
            </w:r>
          </w:p>
        </w:tc>
        <w:tc>
          <w:tcPr>
            <w:tcW w:w="2868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42F396B1" w14:textId="77777777" w:rsidR="00BE7A4C" w:rsidRPr="002867E3" w:rsidRDefault="00B25EB2">
            <w:pPr>
              <w:spacing w:after="0" w:line="252" w:lineRule="auto"/>
              <w:rPr>
                <w:lang w:val="pt-BR"/>
              </w:rPr>
            </w:pPr>
            <w:r>
              <w:t>Criar e editar avaliações por turma, disciplina e período.</w:t>
            </w:r>
          </w:p>
        </w:tc>
        <w:tc>
          <w:tcPr>
            <w:tcW w:w="1508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15E8E3C3" w14:textId="77777777" w:rsidR="00BE7A4C" w:rsidRDefault="00B25EB2">
            <w:pPr>
              <w:spacing w:after="0" w:line="252" w:lineRule="auto"/>
            </w:pPr>
            <w:r>
              <w:t>Funcional</w:t>
            </w:r>
          </w:p>
        </w:tc>
        <w:tc>
          <w:tcPr>
            <w:tcW w:w="1508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2276730D" w14:textId="77777777" w:rsidR="00BE7A4C" w:rsidRDefault="00B25EB2">
            <w:pPr>
              <w:spacing w:after="0" w:line="252" w:lineRule="auto"/>
            </w:pPr>
            <w:r>
              <w:t>Alta</w:t>
            </w:r>
          </w:p>
        </w:tc>
        <w:tc>
          <w:tcPr>
            <w:tcW w:w="1508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352890F1" w14:textId="77777777" w:rsidR="00BE7A4C" w:rsidRDefault="00B25EB2">
            <w:pPr>
              <w:spacing w:after="0" w:line="252" w:lineRule="auto"/>
            </w:pPr>
            <w:r>
              <w:t>Implementado</w:t>
            </w:r>
          </w:p>
        </w:tc>
      </w:tr>
      <w:tr w:rsidR="00BE7A4C" w14:paraId="50A913E9" w14:textId="77777777" w:rsidTr="0033172B">
        <w:trPr>
          <w:jc w:val="center"/>
        </w:trPr>
        <w:tc>
          <w:tcPr>
            <w:tcW w:w="1509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5C713EC3" w14:textId="77777777" w:rsidR="00BE7A4C" w:rsidRDefault="00B25EB2">
            <w:pPr>
              <w:spacing w:after="0" w:line="252" w:lineRule="auto"/>
            </w:pPr>
            <w:r>
              <w:t>RF02</w:t>
            </w:r>
          </w:p>
        </w:tc>
        <w:tc>
          <w:tcPr>
            <w:tcW w:w="2868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7F81A650" w14:textId="77777777" w:rsidR="00BE7A4C" w:rsidRPr="002867E3" w:rsidRDefault="00B25EB2">
            <w:pPr>
              <w:spacing w:after="0" w:line="252" w:lineRule="auto"/>
              <w:rPr>
                <w:lang w:val="pt-BR"/>
              </w:rPr>
            </w:pPr>
            <w:r>
              <w:t>Lançar uma nota por estudante e avaliação, com validação da matrícula e do intervalo 0 a 20.</w:t>
            </w:r>
          </w:p>
        </w:tc>
        <w:tc>
          <w:tcPr>
            <w:tcW w:w="1508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2BD64559" w14:textId="77777777" w:rsidR="00BE7A4C" w:rsidRDefault="00B25EB2">
            <w:pPr>
              <w:spacing w:after="0" w:line="252" w:lineRule="auto"/>
            </w:pPr>
            <w:r>
              <w:t>Funcional</w:t>
            </w:r>
          </w:p>
        </w:tc>
        <w:tc>
          <w:tcPr>
            <w:tcW w:w="1508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562F2B97" w14:textId="77777777" w:rsidR="00BE7A4C" w:rsidRDefault="00B25EB2">
            <w:pPr>
              <w:spacing w:after="0" w:line="252" w:lineRule="auto"/>
            </w:pPr>
            <w:r>
              <w:t>Alta</w:t>
            </w:r>
          </w:p>
        </w:tc>
        <w:tc>
          <w:tcPr>
            <w:tcW w:w="1508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6AA82BE6" w14:textId="77777777" w:rsidR="00BE7A4C" w:rsidRDefault="00B25EB2">
            <w:pPr>
              <w:spacing w:after="0" w:line="252" w:lineRule="auto"/>
            </w:pPr>
            <w:r>
              <w:t>Implementado</w:t>
            </w:r>
          </w:p>
        </w:tc>
      </w:tr>
      <w:tr w:rsidR="0033172B" w14:paraId="37D2CC22" w14:textId="77777777" w:rsidTr="0033172B">
        <w:trPr>
          <w:jc w:val="center"/>
        </w:trPr>
        <w:tc>
          <w:tcPr>
            <w:tcW w:w="1509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713F67EE" w14:textId="111CE048" w:rsidR="0033172B" w:rsidRDefault="0033172B">
            <w:pPr>
              <w:spacing w:after="0" w:line="252" w:lineRule="auto"/>
              <w:rPr>
                <w:sz w:val="18"/>
              </w:rPr>
            </w:pPr>
            <w:r>
              <w:t>RF03</w:t>
            </w:r>
          </w:p>
        </w:tc>
        <w:tc>
          <w:tcPr>
            <w:tcW w:w="2868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288303AF" w14:textId="77777777" w:rsidR="0033172B" w:rsidRDefault="0033172B">
            <w:pPr>
              <w:spacing w:after="0" w:line="252" w:lineRule="auto"/>
              <w:rPr>
                <w:sz w:val="18"/>
              </w:rPr>
            </w:pPr>
            <w:r>
              <w:t>Calcular o resultado final (média ponderada) por estudante, disciplina e período.</w:t>
            </w:r>
          </w:p>
        </w:tc>
        <w:tc>
          <w:tcPr>
            <w:tcW w:w="1508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45310B8B" w14:textId="77777777" w:rsidR="0033172B" w:rsidRDefault="0033172B">
            <w:pPr>
              <w:spacing w:after="0" w:line="252" w:lineRule="auto"/>
              <w:rPr>
                <w:sz w:val="18"/>
              </w:rPr>
            </w:pPr>
            <w:r>
              <w:t>Funcional</w:t>
            </w:r>
          </w:p>
        </w:tc>
        <w:tc>
          <w:tcPr>
            <w:tcW w:w="1508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0594AB77" w14:textId="77777777" w:rsidR="0033172B" w:rsidRDefault="0033172B">
            <w:pPr>
              <w:spacing w:after="0" w:line="252" w:lineRule="auto"/>
              <w:rPr>
                <w:sz w:val="18"/>
              </w:rPr>
            </w:pPr>
            <w:r>
              <w:t>Alta</w:t>
            </w:r>
          </w:p>
        </w:tc>
        <w:tc>
          <w:tcPr>
            <w:tcW w:w="1508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3382B126" w14:textId="77777777" w:rsidR="0033172B" w:rsidRDefault="0033172B">
            <w:pPr>
              <w:spacing w:after="0" w:line="252" w:lineRule="auto"/>
              <w:rPr>
                <w:sz w:val="18"/>
              </w:rPr>
            </w:pPr>
            <w:r>
              <w:t>Implementado</w:t>
            </w:r>
          </w:p>
        </w:tc>
      </w:tr>
      <w:tr w:rsidR="00BE7A4C" w14:paraId="7C9EA4AA" w14:textId="77777777" w:rsidTr="0033172B">
        <w:trPr>
          <w:jc w:val="center"/>
        </w:trPr>
        <w:tc>
          <w:tcPr>
            <w:tcW w:w="1509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016DA711" w14:textId="77777777" w:rsidR="00BE7A4C" w:rsidRDefault="00B25EB2">
            <w:pPr>
              <w:spacing w:after="0" w:line="252" w:lineRule="auto"/>
            </w:pPr>
            <w:r>
              <w:t>RF04</w:t>
            </w:r>
          </w:p>
        </w:tc>
        <w:tc>
          <w:tcPr>
            <w:tcW w:w="2868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66AEED59" w14:textId="77777777" w:rsidR="00BE7A4C" w:rsidRPr="002867E3" w:rsidRDefault="00B25EB2">
            <w:pPr>
              <w:spacing w:after="0" w:line="252" w:lineRule="auto"/>
              <w:rPr>
                <w:lang w:val="pt-BR"/>
              </w:rPr>
            </w:pPr>
            <w:r>
              <w:t>Detectar conflitos de professor, turma e sala nos horários das aulas.</w:t>
            </w:r>
          </w:p>
        </w:tc>
        <w:tc>
          <w:tcPr>
            <w:tcW w:w="1508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5FD455AF" w14:textId="77777777" w:rsidR="00BE7A4C" w:rsidRDefault="00B25EB2">
            <w:pPr>
              <w:spacing w:after="0" w:line="252" w:lineRule="auto"/>
            </w:pPr>
            <w:r>
              <w:t>Funcional</w:t>
            </w:r>
          </w:p>
        </w:tc>
        <w:tc>
          <w:tcPr>
            <w:tcW w:w="1508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6FE80485" w14:textId="77777777" w:rsidR="00BE7A4C" w:rsidRDefault="00B25EB2">
            <w:pPr>
              <w:spacing w:after="0" w:line="252" w:lineRule="auto"/>
            </w:pPr>
            <w:r>
              <w:t>Alta</w:t>
            </w:r>
          </w:p>
        </w:tc>
        <w:tc>
          <w:tcPr>
            <w:tcW w:w="1508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33025C60" w14:textId="77777777" w:rsidR="00BE7A4C" w:rsidRDefault="00B25EB2">
            <w:pPr>
              <w:spacing w:after="0" w:line="252" w:lineRule="auto"/>
            </w:pPr>
            <w:r>
              <w:t>Implementado</w:t>
            </w:r>
          </w:p>
        </w:tc>
      </w:tr>
      <w:tr w:rsidR="00BE7A4C" w14:paraId="4A1E362A" w14:textId="77777777" w:rsidTr="0033172B">
        <w:trPr>
          <w:jc w:val="center"/>
        </w:trPr>
        <w:tc>
          <w:tcPr>
            <w:tcW w:w="1509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6D200D22" w14:textId="77777777" w:rsidR="00BE7A4C" w:rsidRDefault="00B25EB2">
            <w:pPr>
              <w:spacing w:after="0" w:line="252" w:lineRule="auto"/>
            </w:pPr>
            <w:r>
              <w:t>RF05</w:t>
            </w:r>
          </w:p>
        </w:tc>
        <w:tc>
          <w:tcPr>
            <w:tcW w:w="2868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01A4C977" w14:textId="77777777" w:rsidR="00BE7A4C" w:rsidRPr="002867E3" w:rsidRDefault="00B25EB2">
            <w:pPr>
              <w:spacing w:after="0" w:line="252" w:lineRule="auto"/>
              <w:rPr>
                <w:lang w:val="pt-BR"/>
              </w:rPr>
            </w:pPr>
            <w:r>
              <w:t>Bloquear (403) estudantes com dívida na consulta de notas.</w:t>
            </w:r>
          </w:p>
        </w:tc>
        <w:tc>
          <w:tcPr>
            <w:tcW w:w="1508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29D1944D" w14:textId="77777777" w:rsidR="00BE7A4C" w:rsidRDefault="00B25EB2">
            <w:pPr>
              <w:spacing w:after="0" w:line="252" w:lineRule="auto"/>
            </w:pPr>
            <w:r>
              <w:t>Funcional</w:t>
            </w:r>
          </w:p>
        </w:tc>
        <w:tc>
          <w:tcPr>
            <w:tcW w:w="1508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68331F0B" w14:textId="77777777" w:rsidR="00BE7A4C" w:rsidRDefault="00B25EB2">
            <w:pPr>
              <w:spacing w:after="0" w:line="252" w:lineRule="auto"/>
            </w:pPr>
            <w:r>
              <w:t>Alta</w:t>
            </w:r>
          </w:p>
        </w:tc>
        <w:tc>
          <w:tcPr>
            <w:tcW w:w="1508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0C3AE2DF" w14:textId="77777777" w:rsidR="00BE7A4C" w:rsidRDefault="00B25EB2">
            <w:pPr>
              <w:spacing w:after="0" w:line="252" w:lineRule="auto"/>
            </w:pPr>
            <w:r>
              <w:t>Implementado</w:t>
            </w:r>
          </w:p>
        </w:tc>
      </w:tr>
      <w:tr w:rsidR="0033172B" w14:paraId="683BAF72" w14:textId="77777777" w:rsidTr="0033172B">
        <w:trPr>
          <w:jc w:val="center"/>
        </w:trPr>
        <w:tc>
          <w:tcPr>
            <w:tcW w:w="1509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43F890B5" w14:textId="1C47A9A7" w:rsidR="0033172B" w:rsidRDefault="0033172B">
            <w:pPr>
              <w:spacing w:after="0" w:line="252" w:lineRule="auto"/>
              <w:rPr>
                <w:sz w:val="18"/>
              </w:rPr>
            </w:pPr>
            <w:r>
              <w:t>RF06</w:t>
            </w:r>
          </w:p>
        </w:tc>
        <w:tc>
          <w:tcPr>
            <w:tcW w:w="2868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31D43810" w14:textId="77777777" w:rsidR="0033172B" w:rsidRDefault="0033172B">
            <w:pPr>
              <w:spacing w:after="0" w:line="252" w:lineRule="auto"/>
              <w:rPr>
                <w:sz w:val="18"/>
              </w:rPr>
            </w:pPr>
            <w:r>
              <w:t>Mascarar as notas dos estudantes endividados na pauta da turma.</w:t>
            </w:r>
          </w:p>
        </w:tc>
        <w:tc>
          <w:tcPr>
            <w:tcW w:w="1508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35777C27" w14:textId="77777777" w:rsidR="0033172B" w:rsidRDefault="0033172B">
            <w:pPr>
              <w:spacing w:after="0" w:line="252" w:lineRule="auto"/>
              <w:rPr>
                <w:sz w:val="18"/>
              </w:rPr>
            </w:pPr>
            <w:r>
              <w:t>Funcional</w:t>
            </w:r>
          </w:p>
        </w:tc>
        <w:tc>
          <w:tcPr>
            <w:tcW w:w="1508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43E2C2CD" w14:textId="77777777" w:rsidR="0033172B" w:rsidRDefault="0033172B">
            <w:pPr>
              <w:spacing w:after="0" w:line="252" w:lineRule="auto"/>
              <w:rPr>
                <w:sz w:val="18"/>
              </w:rPr>
            </w:pPr>
            <w:r>
              <w:t>Média</w:t>
            </w:r>
          </w:p>
        </w:tc>
        <w:tc>
          <w:tcPr>
            <w:tcW w:w="1508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6D581C1E" w14:textId="77777777" w:rsidR="0033172B" w:rsidRDefault="0033172B">
            <w:pPr>
              <w:spacing w:after="0" w:line="252" w:lineRule="auto"/>
              <w:rPr>
                <w:sz w:val="18"/>
              </w:rPr>
            </w:pPr>
            <w:r>
              <w:t>Implementado</w:t>
            </w:r>
          </w:p>
        </w:tc>
      </w:tr>
      <w:tr>
        <w:tc>
          <w:tcPr>
            <w:tcW w:type="dxa" w:w="1509"/>
          </w:tcPr>
          <w:p>
            <w:r>
              <w:t>RF07</w:t>
            </w:r>
          </w:p>
        </w:tc>
        <w:tc>
          <w:tcPr>
            <w:tcW w:type="dxa" w:w="2868"/>
          </w:tcPr>
          <w:p>
            <w:r>
              <w:t>Gerar a pauta e o horário da turma para impressão.</w:t>
            </w:r>
          </w:p>
        </w:tc>
        <w:tc>
          <w:tcPr>
            <w:tcW w:type="dxa" w:w="1508"/>
          </w:tcPr>
          <w:p>
            <w:r>
              <w:t>Funcional</w:t>
            </w:r>
          </w:p>
        </w:tc>
        <w:tc>
          <w:tcPr>
            <w:tcW w:type="dxa" w:w="1508"/>
          </w:tcPr>
          <w:p>
            <w:r>
              <w:t>Média</w:t>
            </w:r>
          </w:p>
        </w:tc>
        <w:tc>
          <w:tcPr>
            <w:tcW w:type="dxa" w:w="1508"/>
          </w:tcPr>
          <w:p>
            <w:r>
              <w:t>Implementado</w:t>
            </w:r>
          </w:p>
        </w:tc>
      </w:tr>
      <w:tr>
        <w:tc>
          <w:tcPr>
            <w:tcW w:type="dxa" w:w="1509"/>
          </w:tcPr>
          <w:p>
            <w:r>
              <w:t>RNF01</w:t>
            </w:r>
          </w:p>
        </w:tc>
        <w:tc>
          <w:tcPr>
            <w:tcW w:type="dxa" w:w="2868"/>
          </w:tcPr>
          <w:p>
            <w:r>
              <w:t>Autenticar todos os pedidos com JWT e restringir o acesso por papel (RBAC).</w:t>
            </w:r>
          </w:p>
        </w:tc>
        <w:tc>
          <w:tcPr>
            <w:tcW w:type="dxa" w:w="1508"/>
          </w:tcPr>
          <w:p>
            <w:r>
              <w:t>Não funcional</w:t>
            </w:r>
          </w:p>
        </w:tc>
        <w:tc>
          <w:tcPr>
            <w:tcW w:type="dxa" w:w="1508"/>
          </w:tcPr>
          <w:p>
            <w:r>
              <w:t>Alta</w:t>
            </w:r>
          </w:p>
        </w:tc>
        <w:tc>
          <w:tcPr>
            <w:tcW w:type="dxa" w:w="1508"/>
          </w:tcPr>
          <w:p>
            <w:r>
              <w:t>Implementado</w:t>
            </w:r>
          </w:p>
        </w:tc>
      </w:tr>
      <w:tr>
        <w:tc>
          <w:tcPr>
            <w:tcW w:type="dxa" w:w="1509"/>
          </w:tcPr>
          <w:p>
            <w:r>
              <w:t>RNF02</w:t>
            </w:r>
          </w:p>
        </w:tc>
        <w:tc>
          <w:tcPr>
            <w:tcW w:type="dxa" w:w="2868"/>
          </w:tcPr>
          <w:p>
            <w:r>
              <w:t>Responder com erros estruturados e código de correlação.</w:t>
            </w:r>
          </w:p>
        </w:tc>
        <w:tc>
          <w:tcPr>
            <w:tcW w:type="dxa" w:w="1508"/>
          </w:tcPr>
          <w:p>
            <w:r>
              <w:t>Não funcional</w:t>
            </w:r>
          </w:p>
        </w:tc>
        <w:tc>
          <w:tcPr>
            <w:tcW w:type="dxa" w:w="1508"/>
          </w:tcPr>
          <w:p>
            <w:r>
              <w:t>Média</w:t>
            </w:r>
          </w:p>
        </w:tc>
        <w:tc>
          <w:tcPr>
            <w:tcW w:type="dxa" w:w="1508"/>
          </w:tcPr>
          <w:p>
            <w:r>
              <w:t>Implementado</w:t>
            </w:r>
          </w:p>
        </w:tc>
      </w:tr>
      <w:tr>
        <w:tc>
          <w:tcPr>
            <w:tcW w:type="dxa" w:w="1509"/>
          </w:tcPr>
          <w:p>
            <w:r>
              <w:t>RNF03</w:t>
            </w:r>
          </w:p>
        </w:tc>
        <w:tc>
          <w:tcPr>
            <w:tcW w:type="dxa" w:w="2868"/>
          </w:tcPr>
          <w:p>
            <w:r>
              <w:t>Integrar-se aos serviços Core por contratos HTTP com timeout e fail-closed.</w:t>
            </w:r>
          </w:p>
        </w:tc>
        <w:tc>
          <w:tcPr>
            <w:tcW w:type="dxa" w:w="1508"/>
          </w:tcPr>
          <w:p>
            <w:r>
              <w:t>Não funcional</w:t>
            </w:r>
          </w:p>
        </w:tc>
        <w:tc>
          <w:tcPr>
            <w:tcW w:type="dxa" w:w="1508"/>
          </w:tcPr>
          <w:p>
            <w:r>
              <w:t>Alta</w:t>
            </w:r>
          </w:p>
        </w:tc>
        <w:tc>
          <w:tcPr>
            <w:tcW w:type="dxa" w:w="1508"/>
          </w:tcPr>
          <w:p>
            <w:r>
              <w:t>Implementado</w:t>
            </w:r>
          </w:p>
        </w:tc>
      </w:tr>
      <w:tr>
        <w:tc>
          <w:tcPr>
            <w:tcW w:type="dxa" w:w="1509"/>
          </w:tcPr>
          <w:p>
            <w:r>
              <w:t>RNF04</w:t>
            </w:r>
          </w:p>
        </w:tc>
        <w:tc>
          <w:tcPr>
            <w:tcW w:type="dxa" w:w="2868"/>
          </w:tcPr>
          <w:p>
            <w:r>
              <w:t>Garantir inviolabilidade da pauta e dos registos financeiros.</w:t>
            </w:r>
          </w:p>
        </w:tc>
        <w:tc>
          <w:tcPr>
            <w:tcW w:type="dxa" w:w="1508"/>
          </w:tcPr>
          <w:p>
            <w:r>
              <w:t>Não funcional</w:t>
            </w:r>
          </w:p>
        </w:tc>
        <w:tc>
          <w:tcPr>
            <w:tcW w:type="dxa" w:w="1508"/>
          </w:tcPr>
          <w:p>
            <w:r>
              <w:t>Alta</w:t>
            </w:r>
          </w:p>
        </w:tc>
        <w:tc>
          <w:tcPr>
            <w:tcW w:type="dxa" w:w="1508"/>
          </w:tcPr>
          <w:p>
            <w:r>
              <w:t>Implementado</w:t>
            </w:r>
          </w:p>
        </w:tc>
      </w:tr>
    </w:tbl>
    <w:p w14:paraId="0410C918" w14:textId="77777777" w:rsidR="00BE7A4C" w:rsidRDefault="00BE7A4C"/>
    <w:p w14:paraId="12FF5D69" w14:textId="77777777" w:rsidR="00BE7A4C" w:rsidRDefault="00B25EB2">
      <w:pPr>
        <w:pStyle w:val="Heading11"/>
      </w:pPr>
      <w:r>
        <w:t>11. Desenho da Solução</w:t>
      </w:r>
    </w:p>
    <w:p w14:paraId="69AF47C1" w14:textId="77777777" w:rsidR="00BE7A4C" w:rsidRPr="002867E3" w:rsidRDefault="00B25EB2">
      <w:pPr>
        <w:shd w:val="clear" w:color="auto" w:fill="EDF7E8"/>
        <w:spacing w:before="40" w:after="140"/>
        <w:ind w:left="85"/>
        <w:rPr>
          <w:lang w:val="pt-BR"/>
        </w:rPr>
      </w:pPr>
      <w:r w:rsidRPr="002867E3">
        <w:rPr>
          <w:rFonts w:ascii="Arial" w:eastAsia="Arial" w:hAnsi="Arial"/>
          <w:b/>
          <w:color w:val="4D2A63"/>
          <w:sz w:val="20"/>
          <w:lang w:val="pt-BR"/>
        </w:rPr>
        <w:t xml:space="preserve">Orientação: </w:t>
      </w:r>
      <w:r w:rsidRPr="002867E3">
        <w:rPr>
          <w:rFonts w:ascii="Arial" w:eastAsia="Arial" w:hAnsi="Arial"/>
          <w:sz w:val="20"/>
          <w:lang w:val="pt-BR"/>
        </w:rPr>
        <w:t xml:space="preserve">Apresente a </w:t>
      </w:r>
      <w:r w:rsidRPr="002867E3">
        <w:rPr>
          <w:rFonts w:ascii="Arial" w:eastAsia="Arial" w:hAnsi="Arial"/>
          <w:sz w:val="20"/>
          <w:lang w:val="pt-BR"/>
        </w:rPr>
        <w:t xml:space="preserve">solução do ponto de vista funcional e visual. Inclua módulos, fluxo de utilização, mapa de navegação, </w:t>
      </w:r>
      <w:proofErr w:type="spellStart"/>
      <w:r w:rsidRPr="002867E3">
        <w:rPr>
          <w:rFonts w:ascii="Arial" w:eastAsia="Arial" w:hAnsi="Arial"/>
          <w:sz w:val="20"/>
          <w:lang w:val="pt-BR"/>
        </w:rPr>
        <w:t>wireframes</w:t>
      </w:r>
      <w:proofErr w:type="spellEnd"/>
      <w:r w:rsidRPr="002867E3">
        <w:rPr>
          <w:rFonts w:ascii="Arial" w:eastAsia="Arial" w:hAnsi="Arial"/>
          <w:sz w:val="20"/>
          <w:lang w:val="pt-BR"/>
        </w:rPr>
        <w:t xml:space="preserve">, </w:t>
      </w:r>
      <w:proofErr w:type="spellStart"/>
      <w:r w:rsidRPr="002867E3">
        <w:rPr>
          <w:rFonts w:ascii="Arial" w:eastAsia="Arial" w:hAnsi="Arial"/>
          <w:sz w:val="20"/>
          <w:lang w:val="pt-BR"/>
        </w:rPr>
        <w:t>mockups</w:t>
      </w:r>
      <w:proofErr w:type="spellEnd"/>
      <w:r w:rsidRPr="002867E3">
        <w:rPr>
          <w:rFonts w:ascii="Arial" w:eastAsia="Arial" w:hAnsi="Arial"/>
          <w:sz w:val="20"/>
          <w:lang w:val="pt-BR"/>
        </w:rPr>
        <w:t>, casos de uso, histórias de utilizador ou diagramas.</w:t>
      </w:r>
    </w:p>
    <w:p w14:paraId="0460A350" w14:textId="77777777" w:rsidR="00BE7A4C" w:rsidRPr="002867E3" w:rsidRDefault="00B25EB2">
      <w:pPr>
        <w:pStyle w:val="Heading21"/>
        <w:rPr>
          <w:lang w:val="pt-BR"/>
        </w:rPr>
      </w:pPr>
      <w:r w:rsidRPr="002867E3">
        <w:rPr>
          <w:lang w:val="pt-BR"/>
        </w:rPr>
        <w:t>11.1 Descrição geral da solução</w:t>
      </w:r>
    </w:p>
    <w:p w14:paraId="0A65F2A2" w14:textId="0A2470FE" w:rsidR="00BE7A4C" w:rsidRPr="002867E3" w:rsidRDefault="00B25EB2">
      <w:pPr>
        <w:spacing w:after="160"/>
        <w:rPr>
          <w:lang w:val="pt-BR"/>
        </w:rPr>
      </w:pPr>
      <w:r w:rsidRPr="002867E3">
        <w:rPr>
          <w:i/>
          <w:color w:val="6B7280"/>
          <w:lang w:val="pt-BR"/>
        </w:rPr>
        <w:t>A solução compreende cinco módulos REST (assessments, scores, results, schedules e print) e integra-se aos serviços Core de autenticação (4101), utilizadores (4102), catálogos académicos (4103) e finanças (4104), com erros estruturados e resposta fail-closed.</w:t>
      </w:r>
      <w:r w:rsidRPr="002867E3">
        <w:rPr>
          <w:i/>
          <w:color w:val="6B7280"/>
          <w:lang w:val="pt-BR"/>
        </w:rPr>
      </w:r>
      <w:r w:rsidRPr="002867E3">
        <w:rPr>
          <w:lang w:val="pt-BR"/>
        </w:rPr>
      </w:r>
      <w:r w:rsidRPr="002867E3">
        <w:rPr>
          <w:lang w:val="pt-BR"/>
        </w:rPr>
      </w:r>
    </w:p>
    <w:p w14:paraId="0419D7AB" w14:textId="77777777" w:rsidR="00BE7A4C" w:rsidRDefault="00B25EB2">
      <w:pPr>
        <w:pStyle w:val="Heading21"/>
      </w:pPr>
      <w:r>
        <w:t xml:space="preserve">11.2 </w:t>
      </w:r>
      <w:proofErr w:type="spellStart"/>
      <w:r>
        <w:t>Fluxo</w:t>
      </w:r>
      <w:proofErr w:type="spellEnd"/>
      <w:r>
        <w:t xml:space="preserve"> principal de </w:t>
      </w:r>
      <w:proofErr w:type="spellStart"/>
      <w:r>
        <w:t>utilização</w:t>
      </w:r>
      <w:proofErr w:type="spellEnd"/>
    </w:p>
    <w:p w14:paraId="72EF5D62" w14:textId="21DCBC0D" w:rsidR="00D20A1E" w:rsidRPr="002867E3" w:rsidRDefault="00D20A1E" w:rsidP="00D20A1E">
      <w:pPr>
        <w:spacing w:after="160"/>
        <w:rPr>
          <w:i/>
          <w:color w:val="6B7280"/>
          <w:lang w:val="pt-BR"/>
        </w:rPr>
      </w:pPr>
      <w:r w:rsidRPr="002867E3">
        <w:rPr>
          <w:i/>
          <w:color w:val="6B7280"/>
          <w:lang w:val="pt-BR"/>
        </w:rPr>
        <w:t>O fluxo principal de utilização é ilustrado pelo diagrama seguinte, gerado no formato dbdiagram.io.</w:t>
      </w:r>
      <w:proofErr w:type="gramStart"/>
      <w:r w:rsidRPr="002867E3">
        <w:rPr>
          <w:i/>
          <w:color w:val="6B7280"/>
          <w:lang w:val="pt-BR"/>
        </w:rPr>
      </w:r>
      <w:proofErr w:type="gramEnd"/>
      <w:r w:rsidRPr="002867E3">
        <w:rPr>
          <w:i/>
          <w:color w:val="6B7280"/>
          <w:lang w:val="pt-BR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681429"/>
            <wp:docPr id="1566754095" name="Picture 15667540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-diagram-g3-dbdiagram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68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Figura 1 — Diagrama Entidade-Relacionamento (ER) do Módulo G3 no formato dbdiagram.io.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48"/>
        <w:gridCol w:w="5102"/>
      </w:tblGrid>
      <w:tr w:rsidR="00D20A1E" w14:paraId="64290008" w14:textId="77777777" w:rsidTr="00D20A1E">
        <w:tc>
          <w:tcPr>
            <w:tcW w:w="4248" w:type="dxa"/>
          </w:tcPr>
          <w:p w14:paraId="49F6FD3D" w14:textId="4A9EC39C" w:rsidR="00D20A1E" w:rsidRDefault="00D20A1E" w:rsidP="00D20A1E">
            <w:pPr>
              <w:spacing w:after="160"/>
              <w:rPr>
                <w:i/>
                <w:color w:val="6B7280"/>
              </w:rPr>
            </w:pPr>
            <w:r w:rsidRPr="00D20A1E">
              <w:rPr>
                <w:noProof/>
              </w:rPr>
              <w:drawing>
                <wp:inline distT="0" distB="0" distL="0" distR="0" wp14:anchorId="47C31422" wp14:editId="211334D9">
                  <wp:extent cx="2433145" cy="1622096"/>
                  <wp:effectExtent l="0" t="0" r="5715" b="3810"/>
                  <wp:docPr id="41957912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957912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0058" cy="16733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102" w:type="dxa"/>
          </w:tcPr>
          <w:p w14:paraId="235DE50E" w14:textId="7A612414" w:rsidR="00D20A1E" w:rsidRDefault="00D20A1E" w:rsidP="00D20A1E">
            <w:pPr>
              <w:spacing w:after="160"/>
              <w:rPr>
                <w:i/>
                <w:color w:val="6B7280"/>
              </w:rPr>
            </w:pPr>
            <w:r w:rsidRPr="00D20A1E">
              <w:rPr>
                <w:noProof/>
              </w:rPr>
              <w:drawing>
                <wp:inline distT="0" distB="0" distL="0" distR="0" wp14:anchorId="7BB21184" wp14:editId="5D12F298">
                  <wp:extent cx="2443655" cy="1629103"/>
                  <wp:effectExtent l="0" t="0" r="0" b="0"/>
                  <wp:docPr id="156675409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66754094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54923" cy="17032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CA89FD7" w14:textId="40D9B0D1" w:rsidR="00D20A1E" w:rsidRPr="00706804" w:rsidRDefault="00D20A1E">
      <w:pPr>
        <w:pStyle w:val="Heading21"/>
        <w:rPr>
          <w:vertAlign w:val="subscript"/>
        </w:rPr>
      </w:pPr>
    </w:p>
    <w:p w14:paraId="6E73720B" w14:textId="77777777" w:rsidR="00BE7A4C" w:rsidRDefault="00B25EB2">
      <w:pPr>
        <w:numPr>
          <w:ilvl w:val="0"/>
          <w:numId w:val="2"/>
        </w:numPr>
      </w:pPr>
      <w:r>
        <w:rPr>
          <w:sz w:val="21"/>
        </w:rPr>
        <w:t>Passo 1: o docente autentica-se e abre a disciplina e a turma.</w:t>
      </w:r>
    </w:p>
    <w:p w14:paraId="5DEAEF4E" w14:textId="77777777" w:rsidR="00BE7A4C" w:rsidRDefault="00B25EB2">
      <w:pPr>
        <w:numPr>
          <w:ilvl w:val="0"/>
          <w:numId w:val="2"/>
        </w:numPr>
      </w:pPr>
      <w:r>
        <w:rPr>
          <w:sz w:val="21"/>
        </w:rPr>
        <w:t>Passo 2: o docente cria a avaliação e lança as notas.</w:t>
      </w:r>
    </w:p>
    <w:p w14:paraId="18EB5EFA" w14:textId="77777777" w:rsidR="00BE7A4C" w:rsidRDefault="00B25EB2">
      <w:pPr>
        <w:numPr>
          <w:ilvl w:val="0"/>
          <w:numId w:val="2"/>
        </w:numPr>
      </w:pPr>
      <w:r>
        <w:rPr>
          <w:sz w:val="21"/>
        </w:rPr>
        <w:t>Passo 3: o sistema calcula os resultados e actualiza a pauta e o horário.</w:t>
      </w:r>
    </w:p>
    <w:p w14:paraId="6ACFBA58" w14:textId="7A0E8F6A" w:rsidR="00BE7A4C" w:rsidRDefault="00B25EB2" w:rsidP="00D20A1E">
      <w:pPr>
        <w:numPr>
          <w:ilvl w:val="0"/>
          <w:numId w:val="2"/>
        </w:numPr>
      </w:pPr>
      <w:r>
        <w:rPr>
          <w:sz w:val="21"/>
        </w:rPr>
        <w:t>Resultado esperado: pauta consolidada e horário sem conflitos, com a regra financeira aplicada.</w:t>
      </w:r>
      <w:r/>
    </w:p>
    <w:p w14:paraId="3E2CAC4B" w14:textId="77777777" w:rsidR="00BE7A4C" w:rsidRDefault="00B25EB2">
      <w:pPr>
        <w:pStyle w:val="Heading11"/>
      </w:pPr>
      <w:r>
        <w:t>12. Desenvolvimento do Protótipo</w:t>
      </w:r>
    </w:p>
    <w:p w14:paraId="52DA897E" w14:textId="77777777" w:rsidR="00BE7A4C" w:rsidRPr="002867E3" w:rsidRDefault="00B25EB2">
      <w:pPr>
        <w:shd w:val="clear" w:color="auto" w:fill="EDF7E8"/>
        <w:spacing w:before="40" w:after="140"/>
        <w:ind w:left="85"/>
        <w:rPr>
          <w:lang w:val="pt-BR"/>
        </w:rPr>
      </w:pPr>
      <w:r w:rsidRPr="002867E3">
        <w:rPr>
          <w:rFonts w:ascii="Arial" w:eastAsia="Arial" w:hAnsi="Arial"/>
          <w:b/>
          <w:color w:val="4D2A63"/>
          <w:sz w:val="20"/>
          <w:lang w:val="pt-BR"/>
        </w:rPr>
        <w:t>O protótipo foi construído com as tecnologias e ferramentas descritas a seguir.</w:t>
      </w:r>
      <w:r w:rsidRPr="002867E3">
        <w:rPr>
          <w:rFonts w:ascii="Arial" w:eastAsia="Arial" w:hAnsi="Arial"/>
          <w:sz w:val="20"/>
          <w:lang w:val="pt-BR"/>
        </w:rPr>
      </w:r>
      <w:proofErr w:type="spellStart"/>
      <w:r w:rsidRPr="002867E3">
        <w:rPr>
          <w:rFonts w:ascii="Arial" w:eastAsia="Arial" w:hAnsi="Arial"/>
          <w:sz w:val="20"/>
          <w:lang w:val="pt-BR"/>
        </w:rPr>
      </w:r>
      <w:proofErr w:type="spellEnd"/>
      <w:r w:rsidRPr="002867E3">
        <w:rPr>
          <w:rFonts w:ascii="Arial" w:eastAsia="Arial" w:hAnsi="Arial"/>
          <w:sz w:val="20"/>
          <w:lang w:val="pt-BR"/>
        </w:rPr>
      </w:r>
      <w:proofErr w:type="spellStart"/>
      <w:r w:rsidRPr="002867E3">
        <w:rPr>
          <w:rFonts w:ascii="Arial" w:eastAsia="Arial" w:hAnsi="Arial"/>
          <w:sz w:val="20"/>
          <w:lang w:val="pt-BR"/>
        </w:rPr>
      </w:r>
      <w:proofErr w:type="spellEnd"/>
      <w:r w:rsidRPr="002867E3">
        <w:rPr>
          <w:rFonts w:ascii="Arial" w:eastAsia="Arial" w:hAnsi="Arial"/>
          <w:sz w:val="20"/>
          <w:lang w:val="pt-BR"/>
        </w:rPr>
      </w:r>
    </w:p>
    <w:p w14:paraId="24D99538" w14:textId="77777777" w:rsidR="00BE7A4C" w:rsidRDefault="00B25EB2">
      <w:pPr>
        <w:spacing w:before="100" w:after="80"/>
      </w:pPr>
      <w:proofErr w:type="spellStart"/>
      <w:r>
        <w:rPr>
          <w:rFonts w:ascii="Arial" w:eastAsia="Arial" w:hAnsi="Arial"/>
          <w:b/>
          <w:color w:val="4D2A63"/>
          <w:sz w:val="21"/>
        </w:rPr>
        <w:t>Funcionalidades</w:t>
      </w:r>
      <w:proofErr w:type="spellEnd"/>
      <w:r>
        <w:rPr>
          <w:rFonts w:ascii="Arial" w:eastAsia="Arial" w:hAnsi="Arial"/>
          <w:b/>
          <w:color w:val="4D2A63"/>
          <w:sz w:val="21"/>
        </w:rPr>
        <w:t xml:space="preserve"> </w:t>
      </w:r>
      <w:proofErr w:type="spellStart"/>
      <w:r>
        <w:rPr>
          <w:rFonts w:ascii="Arial" w:eastAsia="Arial" w:hAnsi="Arial"/>
          <w:b/>
          <w:color w:val="4D2A63"/>
          <w:sz w:val="21"/>
        </w:rPr>
        <w:t>desenvolvidas</w:t>
      </w:r>
      <w:proofErr w:type="spellEnd"/>
    </w:p>
    <w:tbl>
      <w:tblPr>
        <w:tblW w:w="8901" w:type="dxa"/>
        <w:jc w:val="center"/>
        <w:tblBorders>
          <w:top w:val="single" w:sz="6" w:space="0" w:color="B9BEC7"/>
          <w:left w:val="single" w:sz="6" w:space="0" w:color="B9BEC7"/>
          <w:bottom w:val="single" w:sz="6" w:space="0" w:color="B9BEC7"/>
          <w:right w:val="single" w:sz="6" w:space="0" w:color="B9BEC7"/>
          <w:insideH w:val="single" w:sz="6" w:space="0" w:color="B9BEC7"/>
          <w:insideV w:val="single" w:sz="6" w:space="0" w:color="B9BEC7"/>
        </w:tblBorders>
        <w:tblLayout w:type="fixed"/>
        <w:tblLook w:val="04A0" w:firstRow="1" w:lastRow="0" w:firstColumn="1" w:lastColumn="0" w:noHBand="0" w:noVBand="1"/>
      </w:tblPr>
      <w:tblGrid>
        <w:gridCol w:w="1971"/>
        <w:gridCol w:w="2986"/>
        <w:gridCol w:w="1972"/>
        <w:gridCol w:w="1972"/>
      </w:tblGrid>
      <w:tr w:rsidR="00BE7A4C" w14:paraId="42BB31A0" w14:textId="77777777">
        <w:trPr>
          <w:tblHeader/>
          <w:jc w:val="center"/>
        </w:trPr>
        <w:tc>
          <w:tcPr>
            <w:tcW w:w="1927" w:type="dxa"/>
            <w:shd w:val="clear" w:color="auto" w:fill="4D2A63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A3E5524" w14:textId="77777777" w:rsidR="00BE7A4C" w:rsidRDefault="00B25EB2">
            <w:pPr>
              <w:spacing w:after="0" w:line="252" w:lineRule="auto"/>
              <w:jc w:val="center"/>
            </w:pPr>
            <w:r>
              <w:rPr>
                <w:b/>
                <w:color w:val="FFFFFF"/>
                <w:sz w:val="19"/>
              </w:rPr>
              <w:t>Funcionalidade</w:t>
            </w:r>
          </w:p>
        </w:tc>
        <w:tc>
          <w:tcPr>
            <w:tcW w:w="3572" w:type="dxa"/>
            <w:shd w:val="clear" w:color="auto" w:fill="4D2A63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4553113" w14:textId="77777777" w:rsidR="00BE7A4C" w:rsidRDefault="00B25EB2">
            <w:pPr>
              <w:spacing w:after="0" w:line="252" w:lineRule="auto"/>
              <w:jc w:val="center"/>
            </w:pPr>
            <w:r>
              <w:rPr>
                <w:b/>
                <w:color w:val="FFFFFF"/>
                <w:sz w:val="19"/>
              </w:rPr>
              <w:t>Descrição</w:t>
            </w:r>
          </w:p>
        </w:tc>
        <w:tc>
          <w:tcPr>
            <w:tcW w:w="1530" w:type="dxa"/>
            <w:shd w:val="clear" w:color="auto" w:fill="4D2A63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3488E6D" w14:textId="77777777" w:rsidR="00BE7A4C" w:rsidRDefault="00B25EB2">
            <w:pPr>
              <w:spacing w:after="0" w:line="252" w:lineRule="auto"/>
              <w:jc w:val="center"/>
            </w:pPr>
            <w:r>
              <w:rPr>
                <w:b/>
                <w:color w:val="FFFFFF"/>
                <w:sz w:val="19"/>
              </w:rPr>
              <w:t>Estado</w:t>
            </w:r>
          </w:p>
        </w:tc>
        <w:tc>
          <w:tcPr>
            <w:tcW w:w="1871" w:type="dxa"/>
            <w:shd w:val="clear" w:color="auto" w:fill="4D2A63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18CD458" w14:textId="77777777" w:rsidR="00BE7A4C" w:rsidRDefault="00B25EB2">
            <w:pPr>
              <w:spacing w:after="0" w:line="252" w:lineRule="auto"/>
              <w:jc w:val="center"/>
            </w:pPr>
            <w:r>
              <w:rPr>
                <w:b/>
                <w:color w:val="FFFFFF"/>
                <w:sz w:val="19"/>
              </w:rPr>
              <w:t>Evidência</w:t>
            </w:r>
          </w:p>
        </w:tc>
      </w:tr>
      <w:tr w:rsidR="00BE7A4C" w14:paraId="29EF864A" w14:textId="77777777">
        <w:trPr>
          <w:jc w:val="center"/>
        </w:trPr>
        <w:tc>
          <w:tcPr>
            <w:tcW w:w="234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226B9221" w14:textId="77777777" w:rsidR="00BE7A4C" w:rsidRDefault="00B25EB2">
            <w:pPr>
              <w:spacing w:after="0" w:line="252" w:lineRule="auto"/>
            </w:pPr>
            <w:r>
              <w:t>Login seguro</w:t>
            </w:r>
          </w:p>
        </w:tc>
        <w:tc>
          <w:tcPr>
            <w:tcW w:w="234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13D1CF03" w14:textId="77777777" w:rsidR="00BE7A4C" w:rsidRDefault="00B25EB2">
            <w:pPr>
              <w:spacing w:after="0" w:line="252" w:lineRule="auto"/>
            </w:pPr>
            <w:r>
              <w:t>Autenticação JWT com perfis de acesso docente, aluno e secretaria.</w:t>
            </w:r>
          </w:p>
        </w:tc>
        <w:tc>
          <w:tcPr>
            <w:tcW w:w="234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72FF6374" w14:textId="77777777" w:rsidR="00BE7A4C" w:rsidRDefault="00B25EB2">
            <w:pPr>
              <w:spacing w:after="0" w:line="252" w:lineRule="auto"/>
            </w:pPr>
            <w:r>
              <w:t>Implementado</w:t>
            </w:r>
          </w:p>
        </w:tc>
        <w:tc>
          <w:tcPr>
            <w:tcW w:w="234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4A975047" w14:textId="77777777" w:rsidR="00BE7A4C" w:rsidRDefault="00B25EB2">
            <w:pPr>
              <w:spacing w:after="0" w:line="252" w:lineRule="auto"/>
            </w:pPr>
            <w:r>
              <w:t>e2e de acesso: 200 com token</w:t>
            </w:r>
          </w:p>
        </w:tc>
      </w:tr>
      <w:tr w:rsidR="00BE7A4C" w14:paraId="4B1B6F26" w14:textId="77777777">
        <w:trPr>
          <w:jc w:val="center"/>
        </w:trPr>
        <w:tc>
          <w:tcPr>
            <w:tcW w:w="234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64FF9E32" w14:textId="77777777" w:rsidR="00BE7A4C" w:rsidRDefault="00B25EB2">
            <w:pPr>
              <w:spacing w:after="0" w:line="252" w:lineRule="auto"/>
            </w:pPr>
            <w:r>
              <w:t>Gestão de avaliações</w:t>
            </w:r>
          </w:p>
        </w:tc>
        <w:tc>
          <w:tcPr>
            <w:tcW w:w="234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3D64D1C9" w14:textId="77777777" w:rsidR="00BE7A4C" w:rsidRDefault="00B25EB2">
            <w:pPr>
              <w:spacing w:after="0" w:line="252" w:lineRule="auto"/>
            </w:pPr>
            <w:r>
              <w:t>Criar, editar e eliminar avaliações com tipo, peso e datas.</w:t>
            </w:r>
          </w:p>
        </w:tc>
        <w:tc>
          <w:tcPr>
            <w:tcW w:w="234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5FD0DBE4" w14:textId="77777777" w:rsidR="00BE7A4C" w:rsidRDefault="00B25EB2">
            <w:pPr>
              <w:spacing w:after="0" w:line="252" w:lineRule="auto"/>
            </w:pPr>
            <w:r>
              <w:t>Implementado</w:t>
            </w:r>
          </w:p>
        </w:tc>
        <w:tc>
          <w:tcPr>
            <w:tcW w:w="234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6A90ABCB" w14:textId="77777777" w:rsidR="00BE7A4C" w:rsidRDefault="00B25EB2">
            <w:pPr>
              <w:spacing w:after="0" w:line="252" w:lineRule="auto"/>
            </w:pPr>
            <w:r>
              <w:t>POST /api/assessments (201)</w:t>
            </w:r>
          </w:p>
        </w:tc>
      </w:tr>
      <w:tr w:rsidR="00BE7A4C" w14:paraId="57DD15AE" w14:textId="77777777">
        <w:trPr>
          <w:jc w:val="center"/>
        </w:trPr>
        <w:tc>
          <w:tcPr>
            <w:tcW w:w="234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7683EDED" w14:textId="77777777" w:rsidR="00BE7A4C" w:rsidRDefault="00B25EB2">
            <w:pPr>
              <w:spacing w:after="0" w:line="252" w:lineRule="auto"/>
            </w:pPr>
            <w:r>
              <w:t>Lançamento de notas</w:t>
            </w:r>
          </w:p>
        </w:tc>
        <w:tc>
          <w:tcPr>
            <w:tcW w:w="234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3E4B973B" w14:textId="77777777" w:rsidR="00BE7A4C" w:rsidRDefault="00B25EB2">
            <w:pPr>
              <w:spacing w:after="0" w:line="252" w:lineRule="auto"/>
            </w:pPr>
            <w:r>
              <w:t>Uma nota por estudante e avaliação, com validação da matrícula e do intervalo.</w:t>
            </w:r>
          </w:p>
        </w:tc>
        <w:tc>
          <w:tcPr>
            <w:tcW w:w="234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74F58F1E" w14:textId="77777777" w:rsidR="00BE7A4C" w:rsidRDefault="00B25EB2">
            <w:pPr>
              <w:spacing w:after="0" w:line="252" w:lineRule="auto"/>
            </w:pPr>
            <w:r>
              <w:t>Implementado</w:t>
            </w:r>
          </w:p>
        </w:tc>
        <w:tc>
          <w:tcPr>
            <w:tcW w:w="234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0B806631" w14:textId="77777777" w:rsidR="00BE7A4C" w:rsidRDefault="00B25EB2">
            <w:pPr>
              <w:spacing w:after="0" w:line="252" w:lineRule="auto"/>
            </w:pPr>
            <w:r>
              <w:t>PUT /api/assessments/:id/scores</w:t>
            </w:r>
          </w:p>
        </w:tc>
      </w:tr>
      <w:tr>
        <w:tc>
          <w:tcPr>
            <w:tcW w:type="dxa" w:w="1971"/>
          </w:tcPr>
          <w:p>
            <w:r>
              <w:t>Cálculo de resultados</w:t>
            </w:r>
          </w:p>
        </w:tc>
        <w:tc>
          <w:tcPr>
            <w:tcW w:type="dxa" w:w="2986"/>
          </w:tcPr>
          <w:p>
            <w:r>
              <w:t>Média ponderada automática por estudante, disciplina e período.</w:t>
            </w:r>
          </w:p>
        </w:tc>
        <w:tc>
          <w:tcPr>
            <w:tcW w:type="dxa" w:w="1972"/>
          </w:tcPr>
          <w:p>
            <w:r>
              <w:t>Implementado</w:t>
            </w:r>
          </w:p>
        </w:tc>
        <w:tc>
          <w:tcPr>
            <w:tcW w:type="dxa" w:w="1972"/>
          </w:tcPr>
          <w:p>
            <w:r>
              <w:t>GET /api/assessments/:id/results</w:t>
            </w:r>
          </w:p>
        </w:tc>
      </w:tr>
      <w:tr>
        <w:tc>
          <w:tcPr>
            <w:tcW w:type="dxa" w:w="1971"/>
          </w:tcPr>
          <w:p>
            <w:r>
              <w:t>Horários sem conflitos</w:t>
            </w:r>
          </w:p>
        </w:tc>
        <w:tc>
          <w:tcPr>
            <w:tcW w:type="dxa" w:w="2986"/>
          </w:tcPr>
          <w:p>
            <w:r>
              <w:t>Gestão de aulas com resposta 409 em caso de conflito.</w:t>
            </w:r>
          </w:p>
        </w:tc>
        <w:tc>
          <w:tcPr>
            <w:tcW w:type="dxa" w:w="1972"/>
          </w:tcPr>
          <w:p>
            <w:r>
              <w:t>Implementado</w:t>
            </w:r>
          </w:p>
        </w:tc>
        <w:tc>
          <w:tcPr>
            <w:tcW w:type="dxa" w:w="1972"/>
          </w:tcPr>
          <w:p>
            <w:r>
              <w:t>POST /api/schedules (409)</w:t>
            </w:r>
          </w:p>
        </w:tc>
      </w:tr>
      <w:tr>
        <w:tc>
          <w:tcPr>
            <w:tcW w:type="dxa" w:w="1971"/>
          </w:tcPr>
          <w:p>
            <w:r>
              <w:t>Regra financeira</w:t>
            </w:r>
          </w:p>
        </w:tc>
        <w:tc>
          <w:tcPr>
            <w:tcW w:type="dxa" w:w="2986"/>
          </w:tcPr>
          <w:p>
            <w:r>
              <w:t>403 na consulta de notas com dívida; pauta mascarada.</w:t>
            </w:r>
          </w:p>
        </w:tc>
        <w:tc>
          <w:tcPr>
            <w:tcW w:type="dxa" w:w="1972"/>
          </w:tcPr>
          <w:p>
            <w:r>
              <w:t>Implementado</w:t>
            </w:r>
          </w:p>
        </w:tc>
        <w:tc>
          <w:tcPr>
            <w:tcW w:type="dxa" w:w="1972"/>
          </w:tcPr>
          <w:p>
            <w:r>
              <w:t>e2e financial-access</w:t>
            </w:r>
          </w:p>
        </w:tc>
      </w:tr>
      <w:tr>
        <w:tc>
          <w:tcPr>
            <w:tcW w:type="dxa" w:w="1971"/>
          </w:tcPr>
          <w:p>
            <w:r>
              <w:t>Pauta e horário imprimíveis</w:t>
            </w:r>
          </w:p>
        </w:tc>
        <w:tc>
          <w:tcPr>
            <w:tcW w:type="dxa" w:w="2986"/>
          </w:tcPr>
          <w:p>
            <w:r>
              <w:t>Rotas de impressão da pauta e do horário da turma.</w:t>
            </w:r>
          </w:p>
        </w:tc>
        <w:tc>
          <w:tcPr>
            <w:tcW w:type="dxa" w:w="1972"/>
          </w:tcPr>
          <w:p>
            <w:r>
              <w:t>Implementado</w:t>
            </w:r>
          </w:p>
        </w:tc>
        <w:tc>
          <w:tcPr>
            <w:tcW w:type="dxa" w:w="1972"/>
          </w:tcPr>
          <w:p>
            <w:r>
              <w:t>GET /api/class/:id/pauta</w:t>
            </w:r>
          </w:p>
        </w:tc>
      </w:tr>
    </w:tbl>
    <w:p w14:paraId="579590AC" w14:textId="77777777" w:rsidR="00BE7A4C" w:rsidRDefault="00BE7A4C"/>
    <w:p w14:paraId="1FDBF5DF" w14:textId="77777777" w:rsidR="00BE7A4C" w:rsidRPr="002867E3" w:rsidRDefault="00B25EB2">
      <w:pPr>
        <w:spacing w:after="160"/>
        <w:rPr>
          <w:lang w:val="pt-BR"/>
        </w:rPr>
      </w:pPr>
      <w:r w:rsidRPr="002867E3">
        <w:rPr>
          <w:i/>
          <w:color w:val="6B7280"/>
          <w:lang w:val="pt-BR"/>
        </w:rPr>
        <w:t>O protótipo foi construído em Node.js e TypeScript, com PostgreSQL e Prisma ORM, autenticação JWT, controlo RBAC e testes com Vitest. Os serviços Core comunicam por contratos HTTP com timeout e comportamento fail-closed. O OpenAPI de referência está em docs/openapi.yaml.</w:t>
      </w:r>
      <w:r w:rsidRPr="002867E3">
        <w:rPr>
          <w:lang w:val="pt-BR"/>
        </w:rPr>
      </w:r>
      <w:r w:rsidRPr="002867E3">
        <w:rPr>
          <w:lang w:val="pt-BR"/>
        </w:rPr>
      </w:r>
    </w:p>
    <w:p w14:paraId="54742841" w14:textId="77777777" w:rsidR="00BE7A4C" w:rsidRPr="002867E3" w:rsidRDefault="00B25EB2">
      <w:pPr>
        <w:pStyle w:val="Heading11"/>
        <w:rPr>
          <w:lang w:val="pt-BR"/>
        </w:rPr>
      </w:pPr>
      <w:r w:rsidRPr="002867E3">
        <w:rPr>
          <w:lang w:val="pt-BR"/>
        </w:rPr>
        <w:t xml:space="preserve">13. Testes e </w:t>
      </w:r>
      <w:r w:rsidRPr="002867E3">
        <w:rPr>
          <w:lang w:val="pt-BR"/>
        </w:rPr>
        <w:t>Avaliação do Protótipo</w:t>
      </w:r>
    </w:p>
    <w:p w14:paraId="073920F4" w14:textId="77777777" w:rsidR="00BE7A4C" w:rsidRPr="002867E3" w:rsidRDefault="00B25EB2">
      <w:pPr>
        <w:shd w:val="clear" w:color="auto" w:fill="EDF7E8"/>
        <w:spacing w:before="40" w:after="140"/>
        <w:ind w:left="85"/>
        <w:rPr>
          <w:lang w:val="pt-BR"/>
        </w:rPr>
      </w:pPr>
      <w:r w:rsidRPr="002867E3">
        <w:rPr>
          <w:rFonts w:ascii="Arial" w:eastAsia="Arial" w:hAnsi="Arial"/>
          <w:b/>
          <w:color w:val="4D2A63"/>
          <w:sz w:val="20"/>
          <w:lang w:val="pt-BR"/>
        </w:rPr>
        <w:t>Os cenários de teste estão sintetizados na tabela da secção 13.</w:t>
      </w:r>
      <w:r w:rsidRPr="002867E3">
        <w:rPr>
          <w:rFonts w:ascii="Arial" w:eastAsia="Arial" w:hAnsi="Arial"/>
          <w:sz w:val="20"/>
          <w:lang w:val="pt-BR"/>
        </w:rPr>
      </w:r>
      <w:proofErr w:type="spellStart"/>
      <w:r w:rsidRPr="002867E3">
        <w:rPr>
          <w:rFonts w:ascii="Arial" w:eastAsia="Arial" w:hAnsi="Arial"/>
          <w:sz w:val="20"/>
          <w:lang w:val="pt-BR"/>
        </w:rPr>
      </w:r>
      <w:proofErr w:type="spellEnd"/>
      <w:r w:rsidRPr="002867E3">
        <w:rPr>
          <w:rFonts w:ascii="Arial" w:eastAsia="Arial" w:hAnsi="Arial"/>
          <w:sz w:val="20"/>
          <w:lang w:val="pt-BR"/>
        </w:rPr>
      </w:r>
    </w:p>
    <w:p w14:paraId="35B1F43A" w14:textId="77777777" w:rsidR="00BE7A4C" w:rsidRDefault="00B25EB2">
      <w:pPr>
        <w:spacing w:before="100" w:after="80"/>
      </w:pPr>
      <w:proofErr w:type="spellStart"/>
      <w:r>
        <w:rPr>
          <w:rFonts w:ascii="Arial" w:eastAsia="Arial" w:hAnsi="Arial"/>
          <w:b/>
          <w:color w:val="4D2A63"/>
          <w:sz w:val="21"/>
        </w:rPr>
        <w:t>Cenários</w:t>
      </w:r>
      <w:proofErr w:type="spellEnd"/>
      <w:r>
        <w:rPr>
          <w:rFonts w:ascii="Arial" w:eastAsia="Arial" w:hAnsi="Arial"/>
          <w:b/>
          <w:color w:val="4D2A63"/>
          <w:sz w:val="21"/>
        </w:rPr>
        <w:t xml:space="preserve"> de teste</w:t>
      </w:r>
    </w:p>
    <w:tbl>
      <w:tblPr>
        <w:tblW w:w="8901" w:type="dxa"/>
        <w:jc w:val="center"/>
        <w:tblBorders>
          <w:top w:val="single" w:sz="6" w:space="0" w:color="B9BEC7"/>
          <w:left w:val="single" w:sz="6" w:space="0" w:color="B9BEC7"/>
          <w:bottom w:val="single" w:sz="6" w:space="0" w:color="B9BEC7"/>
          <w:right w:val="single" w:sz="6" w:space="0" w:color="B9BEC7"/>
          <w:insideH w:val="single" w:sz="6" w:space="0" w:color="B9BEC7"/>
          <w:insideV w:val="single" w:sz="6" w:space="0" w:color="B9BEC7"/>
        </w:tblBorders>
        <w:tblLayout w:type="fixed"/>
        <w:tblLook w:val="04A0" w:firstRow="1" w:lastRow="0" w:firstColumn="1" w:lastColumn="0" w:noHBand="0" w:noVBand="1"/>
      </w:tblPr>
      <w:tblGrid>
        <w:gridCol w:w="2133"/>
        <w:gridCol w:w="2335"/>
        <w:gridCol w:w="2335"/>
        <w:gridCol w:w="2098"/>
      </w:tblGrid>
      <w:tr w:rsidR="00BE7A4C" w14:paraId="2ED85DAA" w14:textId="77777777">
        <w:trPr>
          <w:tblHeader/>
          <w:jc w:val="center"/>
        </w:trPr>
        <w:tc>
          <w:tcPr>
            <w:tcW w:w="2381" w:type="dxa"/>
            <w:shd w:val="clear" w:color="auto" w:fill="4D2A63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6F328C5" w14:textId="77777777" w:rsidR="00BE7A4C" w:rsidRDefault="00B25EB2">
            <w:pPr>
              <w:spacing w:after="0" w:line="252" w:lineRule="auto"/>
              <w:jc w:val="center"/>
            </w:pPr>
            <w:r>
              <w:rPr>
                <w:b/>
                <w:color w:val="FFFFFF"/>
                <w:sz w:val="19"/>
              </w:rPr>
              <w:t>Cenário de teste</w:t>
            </w:r>
          </w:p>
        </w:tc>
        <w:tc>
          <w:tcPr>
            <w:tcW w:w="2608" w:type="dxa"/>
            <w:shd w:val="clear" w:color="auto" w:fill="4D2A63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96FBCEC" w14:textId="77777777" w:rsidR="00BE7A4C" w:rsidRDefault="00B25EB2">
            <w:pPr>
              <w:spacing w:after="0" w:line="252" w:lineRule="auto"/>
              <w:jc w:val="center"/>
            </w:pPr>
            <w:r>
              <w:rPr>
                <w:b/>
                <w:color w:val="FFFFFF"/>
                <w:sz w:val="19"/>
              </w:rPr>
              <w:t xml:space="preserve">Resultado </w:t>
            </w:r>
            <w:r>
              <w:rPr>
                <w:b/>
                <w:color w:val="FFFFFF"/>
                <w:sz w:val="19"/>
              </w:rPr>
              <w:t>esperado</w:t>
            </w:r>
          </w:p>
        </w:tc>
        <w:tc>
          <w:tcPr>
            <w:tcW w:w="2608" w:type="dxa"/>
            <w:shd w:val="clear" w:color="auto" w:fill="4D2A63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EAF7BC9" w14:textId="77777777" w:rsidR="00BE7A4C" w:rsidRDefault="00B25EB2">
            <w:pPr>
              <w:spacing w:after="0" w:line="252" w:lineRule="auto"/>
              <w:jc w:val="center"/>
            </w:pPr>
            <w:r>
              <w:rPr>
                <w:b/>
                <w:color w:val="FFFFFF"/>
                <w:sz w:val="19"/>
              </w:rPr>
              <w:t>Resultado obtido</w:t>
            </w:r>
          </w:p>
        </w:tc>
        <w:tc>
          <w:tcPr>
            <w:tcW w:w="1304" w:type="dxa"/>
            <w:shd w:val="clear" w:color="auto" w:fill="4D2A63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D2C7D85" w14:textId="77777777" w:rsidR="00BE7A4C" w:rsidRDefault="00B25EB2">
            <w:pPr>
              <w:spacing w:after="0" w:line="252" w:lineRule="auto"/>
              <w:jc w:val="center"/>
            </w:pPr>
            <w:r>
              <w:rPr>
                <w:b/>
                <w:color w:val="FFFFFF"/>
                <w:sz w:val="19"/>
              </w:rPr>
              <w:t>Estado</w:t>
            </w:r>
          </w:p>
        </w:tc>
      </w:tr>
      <w:tr w:rsidR="00BE7A4C" w14:paraId="14B2ECD5" w14:textId="77777777">
        <w:trPr>
          <w:jc w:val="center"/>
        </w:trPr>
        <w:tc>
          <w:tcPr>
            <w:tcW w:w="234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3D8E1075" w14:textId="77777777" w:rsidR="00BE7A4C" w:rsidRDefault="00B25EB2">
            <w:pPr>
              <w:spacing w:after="0" w:line="252" w:lineRule="auto"/>
            </w:pPr>
            <w:r>
              <w:t>Login com credenciais válidas</w:t>
            </w:r>
          </w:p>
        </w:tc>
        <w:tc>
          <w:tcPr>
            <w:tcW w:w="234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0E1A4035" w14:textId="77777777" w:rsidR="00BE7A4C" w:rsidRDefault="00B25EB2">
            <w:pPr>
              <w:spacing w:after="0" w:line="252" w:lineRule="auto"/>
            </w:pPr>
            <w:r>
              <w:t>200 com token Bearer</w:t>
            </w:r>
          </w:p>
        </w:tc>
        <w:tc>
          <w:tcPr>
            <w:tcW w:w="234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201DF3B8" w14:textId="77777777" w:rsidR="00BE7A4C" w:rsidRDefault="00B25EB2">
            <w:pPr>
              <w:spacing w:after="0" w:line="252" w:lineRule="auto"/>
            </w:pPr>
            <w:r>
              <w:t>200 com token</w:t>
            </w:r>
          </w:p>
        </w:tc>
        <w:tc>
          <w:tcPr>
            <w:tcW w:w="234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381B91BE" w14:textId="77777777" w:rsidR="00BE7A4C" w:rsidRDefault="00B25EB2">
            <w:pPr>
              <w:spacing w:after="0" w:line="252" w:lineRule="auto"/>
            </w:pPr>
            <w:r>
              <w:t>Aprovado</w:t>
            </w:r>
          </w:p>
        </w:tc>
      </w:tr>
      <w:tr w:rsidR="00BE7A4C" w14:paraId="2AB8BE5E" w14:textId="77777777">
        <w:trPr>
          <w:jc w:val="center"/>
        </w:trPr>
        <w:tc>
          <w:tcPr>
            <w:tcW w:w="234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2F3473CF" w14:textId="77777777" w:rsidR="00BE7A4C" w:rsidRDefault="00B25EB2">
            <w:pPr>
              <w:spacing w:after="0" w:line="252" w:lineRule="auto"/>
            </w:pPr>
            <w:r>
              <w:t>Criar avaliação duplicada</w:t>
            </w:r>
          </w:p>
        </w:tc>
        <w:tc>
          <w:tcPr>
            <w:tcW w:w="234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0A4B8A2B" w14:textId="77777777" w:rsidR="00BE7A4C" w:rsidRPr="002867E3" w:rsidRDefault="00B25EB2">
            <w:pPr>
              <w:spacing w:after="0" w:line="252" w:lineRule="auto"/>
              <w:rPr>
                <w:lang w:val="pt-BR"/>
              </w:rPr>
            </w:pPr>
            <w:r>
              <w:t>409</w:t>
            </w:r>
          </w:p>
        </w:tc>
        <w:tc>
          <w:tcPr>
            <w:tcW w:w="234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0F004F6B" w14:textId="77777777" w:rsidR="00BE7A4C" w:rsidRDefault="00B25EB2">
            <w:pPr>
              <w:spacing w:after="0" w:line="252" w:lineRule="auto"/>
            </w:pPr>
            <w:r>
              <w:t>409</w:t>
            </w:r>
          </w:p>
        </w:tc>
        <w:tc>
          <w:tcPr>
            <w:tcW w:w="234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19F36D67" w14:textId="77777777" w:rsidR="00BE7A4C" w:rsidRDefault="00B25EB2">
            <w:pPr>
              <w:spacing w:after="0" w:line="252" w:lineRule="auto"/>
            </w:pPr>
            <w:r>
              <w:t>Aprovado</w:t>
            </w:r>
          </w:p>
        </w:tc>
      </w:tr>
      <w:tr w:rsidR="00BE7A4C" w14:paraId="4432B3EC" w14:textId="77777777">
        <w:trPr>
          <w:jc w:val="center"/>
        </w:trPr>
        <w:tc>
          <w:tcPr>
            <w:tcW w:w="234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0C6BED99" w14:textId="77777777" w:rsidR="00BE7A4C" w:rsidRDefault="00B25EB2">
            <w:pPr>
              <w:spacing w:after="0" w:line="252" w:lineRule="auto"/>
            </w:pPr>
            <w:r>
              <w:t>Lançar nota em avaliação fechada</w:t>
            </w:r>
          </w:p>
        </w:tc>
        <w:tc>
          <w:tcPr>
            <w:tcW w:w="234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2386CB12" w14:textId="77777777" w:rsidR="00BE7A4C" w:rsidRDefault="00B25EB2">
            <w:pPr>
              <w:spacing w:after="0" w:line="252" w:lineRule="auto"/>
            </w:pPr>
            <w:r>
              <w:t>409</w:t>
            </w:r>
          </w:p>
        </w:tc>
        <w:tc>
          <w:tcPr>
            <w:tcW w:w="234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052925C5" w14:textId="77777777" w:rsidR="00BE7A4C" w:rsidRDefault="00B25EB2">
            <w:pPr>
              <w:spacing w:after="0" w:line="252" w:lineRule="auto"/>
            </w:pPr>
            <w:r>
              <w:t>409</w:t>
            </w:r>
          </w:p>
        </w:tc>
        <w:tc>
          <w:tcPr>
            <w:tcW w:w="234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169A9AD6" w14:textId="77777777" w:rsidR="00BE7A4C" w:rsidRDefault="00B25EB2">
            <w:pPr>
              <w:spacing w:after="0" w:line="252" w:lineRule="auto"/>
            </w:pPr>
            <w:r>
              <w:t>Aprovado</w:t>
            </w:r>
          </w:p>
        </w:tc>
      </w:tr>
      <w:tr>
        <w:tc>
          <w:tcPr>
            <w:tcW w:type="dxa" w:w="2133"/>
          </w:tcPr>
          <w:p>
            <w:r>
              <w:t>Nota fora do intervalo 0-20</w:t>
            </w:r>
          </w:p>
        </w:tc>
        <w:tc>
          <w:tcPr>
            <w:tcW w:type="dxa" w:w="2335"/>
          </w:tcPr>
          <w:p>
            <w:r>
              <w:t>400</w:t>
            </w:r>
          </w:p>
        </w:tc>
        <w:tc>
          <w:tcPr>
            <w:tcW w:type="dxa" w:w="2335"/>
          </w:tcPr>
          <w:p>
            <w:r>
              <w:t>400</w:t>
            </w:r>
          </w:p>
        </w:tc>
        <w:tc>
          <w:tcPr>
            <w:tcW w:type="dxa" w:w="2098"/>
          </w:tcPr>
          <w:p>
            <w:r>
              <w:t>Aprovado</w:t>
            </w:r>
          </w:p>
        </w:tc>
      </w:tr>
      <w:tr>
        <w:tc>
          <w:tcPr>
            <w:tcW w:type="dxa" w:w="2133"/>
          </w:tcPr>
          <w:p>
            <w:r>
              <w:t>Estudante endividado consulta notas</w:t>
            </w:r>
          </w:p>
        </w:tc>
        <w:tc>
          <w:tcPr>
            <w:tcW w:type="dxa" w:w="2335"/>
          </w:tcPr>
          <w:p>
            <w:r>
              <w:t>403 FINANCIAL_ACCESS_BLOCKED</w:t>
            </w:r>
          </w:p>
        </w:tc>
        <w:tc>
          <w:tcPr>
            <w:tcW w:type="dxa" w:w="2335"/>
          </w:tcPr>
          <w:p>
            <w:r>
              <w:t>403</w:t>
            </w:r>
          </w:p>
        </w:tc>
        <w:tc>
          <w:tcPr>
            <w:tcW w:type="dxa" w:w="2098"/>
          </w:tcPr>
          <w:p>
            <w:r>
              <w:t>Aprovado</w:t>
            </w:r>
          </w:p>
        </w:tc>
      </w:tr>
      <w:tr>
        <w:tc>
          <w:tcPr>
            <w:tcW w:type="dxa" w:w="2133"/>
          </w:tcPr>
          <w:p>
            <w:r>
              <w:t>Horário com conflito de professor</w:t>
            </w:r>
          </w:p>
        </w:tc>
        <w:tc>
          <w:tcPr>
            <w:tcW w:type="dxa" w:w="2335"/>
          </w:tcPr>
          <w:p>
            <w:r>
              <w:t>409 com detalhes do conflito</w:t>
            </w:r>
          </w:p>
        </w:tc>
        <w:tc>
          <w:tcPr>
            <w:tcW w:type="dxa" w:w="2335"/>
          </w:tcPr>
          <w:p>
            <w:r>
              <w:t>409</w:t>
            </w:r>
          </w:p>
        </w:tc>
        <w:tc>
          <w:tcPr>
            <w:tcW w:type="dxa" w:w="2098"/>
          </w:tcPr>
          <w:p>
            <w:r>
              <w:t>Aprovado</w:t>
            </w:r>
          </w:p>
        </w:tc>
      </w:tr>
      <w:tr>
        <w:tc>
          <w:tcPr>
            <w:tcW w:type="dxa" w:w="2133"/>
          </w:tcPr>
          <w:p>
            <w:r>
              <w:t>Cobrança repetida da avaliação</w:t>
            </w:r>
          </w:p>
        </w:tc>
        <w:tc>
          <w:tcPr>
            <w:tcW w:type="dxa" w:w="2335"/>
          </w:tcPr>
          <w:p>
            <w:r>
              <w:t>Mesma referência de cobrança</w:t>
            </w:r>
          </w:p>
        </w:tc>
        <w:tc>
          <w:tcPr>
            <w:tcW w:type="dxa" w:w="2335"/>
          </w:tcPr>
          <w:p>
            <w:r>
              <w:t>Referência repetida</w:t>
            </w:r>
          </w:p>
        </w:tc>
        <w:tc>
          <w:tcPr>
            <w:tcW w:type="dxa" w:w="2098"/>
          </w:tcPr>
          <w:p>
            <w:r>
              <w:t>Aprovado</w:t>
            </w:r>
          </w:p>
        </w:tc>
      </w:tr>
      <w:tr>
        <w:tc>
          <w:tcPr>
            <w:tcW w:type="dxa" w:w="2133"/>
          </w:tcPr>
          <w:p>
            <w:r>
              <w:t>Cálculo da média ponderada</w:t>
            </w:r>
          </w:p>
        </w:tc>
        <w:tc>
          <w:tcPr>
            <w:tcW w:type="dxa" w:w="2335"/>
          </w:tcPr>
          <w:p>
            <w:r>
              <w:t>200 com resultados correctos</w:t>
            </w:r>
          </w:p>
        </w:tc>
        <w:tc>
          <w:tcPr>
            <w:tcW w:type="dxa" w:w="2335"/>
          </w:tcPr>
          <w:p>
            <w:r>
              <w:t>200</w:t>
            </w:r>
          </w:p>
        </w:tc>
        <w:tc>
          <w:tcPr>
            <w:tcW w:type="dxa" w:w="2098"/>
          </w:tcPr>
          <w:p>
            <w:r>
              <w:t>Aprovado</w:t>
            </w:r>
          </w:p>
        </w:tc>
      </w:tr>
    </w:tbl>
    <w:p w14:paraId="682D36B4" w14:textId="77777777" w:rsidR="00BE7A4C" w:rsidRDefault="00BE7A4C"/>
    <w:p w14:paraId="29988CA8" w14:textId="77777777" w:rsidR="00BE7A4C" w:rsidRPr="002867E3" w:rsidRDefault="00B25EB2">
      <w:pPr>
        <w:spacing w:after="160"/>
        <w:rPr>
          <w:lang w:val="pt-BR"/>
        </w:rPr>
      </w:pPr>
      <w:r w:rsidRPr="002867E3">
        <w:rPr>
          <w:i/>
          <w:color w:val="6B7280"/>
          <w:lang w:val="pt-BR"/>
        </w:rPr>
        <w:t>Os 97 testes e2e do módulo, os 80 testes de unidade e os 46 do serviço de finanças passaram. Validaram-se os conflitos de horário (409), a regra financeira (403 FINANCIAL_ACCESS_BLOCKED) e o cálculo da média ponderada, conforme a tabela da secção 13.</w:t>
      </w:r>
      <w:r w:rsidRPr="002867E3">
        <w:rPr>
          <w:lang w:val="pt-BR"/>
        </w:rPr>
      </w:r>
      <w:r w:rsidRPr="002867E3">
        <w:rPr>
          <w:lang w:val="pt-BR"/>
        </w:rPr>
      </w:r>
    </w:p>
    <w:p w14:paraId="5C58C6C5" w14:textId="77777777" w:rsidR="00BE7A4C" w:rsidRPr="002867E3" w:rsidRDefault="00B25EB2">
      <w:pPr>
        <w:pStyle w:val="Heading11"/>
        <w:rPr>
          <w:lang w:val="pt-BR"/>
        </w:rPr>
      </w:pPr>
      <w:r w:rsidRPr="002867E3">
        <w:rPr>
          <w:lang w:val="pt-BR"/>
        </w:rPr>
        <w:lastRenderedPageBreak/>
        <w:t>14. Resultados e Discussão</w:t>
      </w:r>
    </w:p>
    <w:p w14:paraId="54CE672E" w14:textId="77777777" w:rsidR="00BE7A4C" w:rsidRPr="002867E3" w:rsidRDefault="00B25EB2">
      <w:pPr>
        <w:shd w:val="clear" w:color="auto" w:fill="EDF7E8"/>
        <w:spacing w:before="40" w:after="140"/>
        <w:ind w:left="85"/>
        <w:rPr>
          <w:lang w:val="pt-BR"/>
        </w:rPr>
      </w:pPr>
      <w:r w:rsidRPr="002867E3">
        <w:rPr>
          <w:rFonts w:ascii="Arial" w:eastAsia="Arial" w:hAnsi="Arial"/>
          <w:b/>
          <w:color w:val="4D2A63"/>
          <w:sz w:val="20"/>
          <w:lang w:val="pt-BR"/>
        </w:rPr>
        <w:t>Os resultados obtidos respondem ao problema inicial de consolidação manual.</w:t>
      </w:r>
      <w:r w:rsidRPr="002867E3">
        <w:rPr>
          <w:rFonts w:ascii="Arial" w:eastAsia="Arial" w:hAnsi="Arial"/>
          <w:sz w:val="20"/>
          <w:lang w:val="pt-BR"/>
        </w:rPr>
      </w:r>
      <w:r w:rsidRPr="002867E3">
        <w:rPr>
          <w:rFonts w:ascii="Arial" w:eastAsia="Arial" w:hAnsi="Arial"/>
          <w:sz w:val="20"/>
          <w:lang w:val="pt-BR"/>
        </w:rPr>
      </w:r>
    </w:p>
    <w:p w14:paraId="0D5933F8" w14:textId="77777777" w:rsidR="00BE7A4C" w:rsidRPr="002867E3" w:rsidRDefault="00B25EB2">
      <w:pPr>
        <w:spacing w:after="160"/>
        <w:rPr>
          <w:lang w:val="pt-BR"/>
        </w:rPr>
      </w:pPr>
      <w:r w:rsidRPr="002867E3">
        <w:rPr>
          <w:i/>
          <w:color w:val="6B7280"/>
          <w:lang w:val="pt-BR"/>
        </w:rPr>
        <w:t>O módulo elimina o trabalho manual de consolidação: a pauta é gerada em segundos, com 90 resultados calculados a partir de 40 notas do 1.º ano de Engenharia Informática; o horário é construído sem conflitos e o estado financeiro é respeitado na divulgação.</w:t>
      </w:r>
      <w:proofErr w:type="spellStart"/>
      <w:r w:rsidRPr="002867E3">
        <w:rPr>
          <w:i/>
          <w:color w:val="6B7280"/>
          <w:lang w:val="pt-BR"/>
        </w:rPr>
      </w:r>
      <w:proofErr w:type="spellEnd"/>
      <w:r w:rsidRPr="002867E3">
        <w:rPr>
          <w:i/>
          <w:color w:val="6B7280"/>
          <w:lang w:val="pt-BR"/>
        </w:rPr>
      </w:r>
      <w:r w:rsidRPr="002867E3">
        <w:rPr>
          <w:lang w:val="pt-BR"/>
        </w:rPr>
      </w:r>
      <w:r w:rsidRPr="002867E3">
        <w:rPr>
          <w:lang w:val="pt-BR"/>
        </w:rPr>
      </w:r>
      <w:r w:rsidRPr="002867E3">
        <w:rPr>
          <w:lang w:val="pt-BR"/>
        </w:rPr>
      </w:r>
      <w:r w:rsidRPr="002867E3">
        <w:rPr>
          <w:lang w:val="pt-BR"/>
        </w:rPr>
      </w:r>
    </w:p>
    <w:p w14:paraId="322B65EB" w14:textId="77777777" w:rsidR="00BE7A4C" w:rsidRPr="002867E3" w:rsidRDefault="00B25EB2">
      <w:pPr>
        <w:pStyle w:val="Heading11"/>
        <w:rPr>
          <w:lang w:val="pt-BR"/>
        </w:rPr>
      </w:pPr>
      <w:r w:rsidRPr="002867E3">
        <w:rPr>
          <w:lang w:val="pt-BR"/>
        </w:rPr>
        <w:t>15. Plano de Continuidade ou Trabalho Futuro</w:t>
      </w:r>
    </w:p>
    <w:p w14:paraId="45F1C462" w14:textId="77777777" w:rsidR="00BE7A4C" w:rsidRPr="002867E3" w:rsidRDefault="00B25EB2">
      <w:pPr>
        <w:shd w:val="clear" w:color="auto" w:fill="EDF7E8"/>
        <w:spacing w:before="40" w:after="140"/>
        <w:ind w:left="85"/>
        <w:rPr>
          <w:lang w:val="pt-BR"/>
        </w:rPr>
      </w:pPr>
      <w:r w:rsidRPr="002867E3">
        <w:rPr>
          <w:rFonts w:ascii="Arial" w:eastAsia="Arial" w:hAnsi="Arial"/>
          <w:b/>
          <w:color w:val="4D2A63"/>
          <w:sz w:val="20"/>
          <w:lang w:val="pt-BR"/>
        </w:rPr>
        <w:t>A continuação do projecto está planeada em acções concretas e priorizadas.</w:t>
      </w:r>
      <w:r w:rsidRPr="002867E3">
        <w:rPr>
          <w:rFonts w:ascii="Arial" w:eastAsia="Arial" w:hAnsi="Arial"/>
          <w:sz w:val="20"/>
          <w:lang w:val="pt-BR"/>
        </w:rPr>
      </w:r>
      <w:r w:rsidRPr="002867E3">
        <w:rPr>
          <w:rFonts w:ascii="Arial" w:eastAsia="Arial" w:hAnsi="Arial"/>
          <w:sz w:val="20"/>
          <w:lang w:val="pt-BR"/>
        </w:rPr>
      </w:r>
    </w:p>
    <w:p w14:paraId="6707BF89" w14:textId="77777777" w:rsidR="00BE7A4C" w:rsidRDefault="00B25EB2">
      <w:pPr>
        <w:spacing w:before="100" w:after="80"/>
      </w:pPr>
      <w:proofErr w:type="spellStart"/>
      <w:r>
        <w:rPr>
          <w:rFonts w:ascii="Arial" w:eastAsia="Arial" w:hAnsi="Arial"/>
          <w:b/>
          <w:color w:val="4D2A63"/>
          <w:sz w:val="21"/>
        </w:rPr>
        <w:t>Trabalho</w:t>
      </w:r>
      <w:proofErr w:type="spellEnd"/>
      <w:r>
        <w:rPr>
          <w:rFonts w:ascii="Arial" w:eastAsia="Arial" w:hAnsi="Arial"/>
          <w:b/>
          <w:color w:val="4D2A63"/>
          <w:sz w:val="21"/>
        </w:rPr>
        <w:t xml:space="preserve"> </w:t>
      </w:r>
      <w:proofErr w:type="spellStart"/>
      <w:r>
        <w:rPr>
          <w:rFonts w:ascii="Arial" w:eastAsia="Arial" w:hAnsi="Arial"/>
          <w:b/>
          <w:color w:val="4D2A63"/>
          <w:sz w:val="21"/>
        </w:rPr>
        <w:t>futuro</w:t>
      </w:r>
      <w:proofErr w:type="spellEnd"/>
    </w:p>
    <w:p>
      <w:r>
        <w:t>A tabela seguinte resume as acções planeadas para a continuidade do projecto.</w:t>
      </w:r>
    </w:p>
    <w:tbl>
      <w:tblPr>
        <w:tblW w:w="8901" w:type="dxa"/>
        <w:jc w:val="center"/>
        <w:tblBorders>
          <w:top w:val="single" w:sz="6" w:space="0" w:color="B9BEC7"/>
          <w:left w:val="single" w:sz="6" w:space="0" w:color="B9BEC7"/>
          <w:bottom w:val="single" w:sz="6" w:space="0" w:color="B9BEC7"/>
          <w:right w:val="single" w:sz="6" w:space="0" w:color="B9BEC7"/>
          <w:insideH w:val="single" w:sz="6" w:space="0" w:color="B9BEC7"/>
          <w:insideV w:val="single" w:sz="6" w:space="0" w:color="B9BEC7"/>
        </w:tblBorders>
        <w:tblLayout w:type="fixed"/>
        <w:tblLook w:val="04A0" w:firstRow="1" w:lastRow="0" w:firstColumn="1" w:lastColumn="0" w:noHBand="0" w:noVBand="1"/>
      </w:tblPr>
      <w:tblGrid>
        <w:gridCol w:w="2611"/>
        <w:gridCol w:w="3680"/>
        <w:gridCol w:w="2610"/>
      </w:tblGrid>
      <w:tr w:rsidR="00BE7A4C" w14:paraId="1315FD49" w14:textId="77777777">
        <w:trPr>
          <w:tblHeader/>
          <w:jc w:val="center"/>
        </w:trPr>
        <w:tc>
          <w:tcPr>
            <w:tcW w:w="2835" w:type="dxa"/>
            <w:shd w:val="clear" w:color="auto" w:fill="4D2A63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F4BE61A" w14:textId="77777777" w:rsidR="00BE7A4C" w:rsidRDefault="00B25EB2">
            <w:pPr>
              <w:spacing w:after="0" w:line="252" w:lineRule="auto"/>
              <w:jc w:val="center"/>
            </w:pPr>
            <w:r>
              <w:rPr>
                <w:b/>
                <w:color w:val="FFFFFF"/>
                <w:sz w:val="19"/>
              </w:rPr>
              <w:t>Acção futura</w:t>
            </w:r>
          </w:p>
        </w:tc>
        <w:tc>
          <w:tcPr>
            <w:tcW w:w="4422" w:type="dxa"/>
            <w:shd w:val="clear" w:color="auto" w:fill="4D2A63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DC74C8A" w14:textId="77777777" w:rsidR="00BE7A4C" w:rsidRDefault="00B25EB2">
            <w:pPr>
              <w:spacing w:after="0" w:line="252" w:lineRule="auto"/>
              <w:jc w:val="center"/>
            </w:pPr>
            <w:r>
              <w:rPr>
                <w:b/>
                <w:color w:val="FFFFFF"/>
                <w:sz w:val="19"/>
              </w:rPr>
              <w:t>Justificação</w:t>
            </w:r>
          </w:p>
        </w:tc>
        <w:tc>
          <w:tcPr>
            <w:tcW w:w="1644" w:type="dxa"/>
            <w:shd w:val="clear" w:color="auto" w:fill="4D2A63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1CFFC7C" w14:textId="77777777" w:rsidR="00BE7A4C" w:rsidRDefault="00B25EB2">
            <w:pPr>
              <w:spacing w:after="0" w:line="252" w:lineRule="auto"/>
              <w:jc w:val="center"/>
            </w:pPr>
            <w:r>
              <w:rPr>
                <w:b/>
                <w:color w:val="FFFFFF"/>
                <w:sz w:val="19"/>
              </w:rPr>
              <w:t>Prioridade</w:t>
            </w:r>
          </w:p>
        </w:tc>
      </w:tr>
      <w:tr w:rsidR="00BE7A4C" w14:paraId="773262D4" w14:textId="77777777">
        <w:trPr>
          <w:jc w:val="center"/>
        </w:trPr>
        <w:tc>
          <w:tcPr>
            <w:tcW w:w="312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4DA2A3FF" w14:textId="77777777" w:rsidR="00BE7A4C" w:rsidRDefault="00B25EB2">
            <w:pPr>
              <w:spacing w:after="0" w:line="252" w:lineRule="auto"/>
            </w:pPr>
            <w:r>
              <w:t>Exportação da pauta em PDF</w:t>
            </w:r>
          </w:p>
        </w:tc>
        <w:tc>
          <w:tcPr>
            <w:tcW w:w="312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737A5C9A" w14:textId="77777777" w:rsidR="00BE7A4C" w:rsidRDefault="00B25EB2">
            <w:pPr>
              <w:spacing w:after="0" w:line="252" w:lineRule="auto"/>
            </w:pPr>
            <w:r>
              <w:t>Solicitada pela secretaria na validação com utilizadores.</w:t>
            </w:r>
          </w:p>
        </w:tc>
        <w:tc>
          <w:tcPr>
            <w:tcW w:w="312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383F8086" w14:textId="77777777" w:rsidR="00BE7A4C" w:rsidRDefault="00B25EB2">
            <w:pPr>
              <w:spacing w:after="0" w:line="252" w:lineRule="auto"/>
            </w:pPr>
            <w:r>
              <w:t>Alta</w:t>
            </w:r>
          </w:p>
        </w:tc>
      </w:tr>
      <w:tr w:rsidR="00BE7A4C" w14:paraId="3C14CEB8" w14:textId="77777777">
        <w:trPr>
          <w:jc w:val="center"/>
        </w:trPr>
        <w:tc>
          <w:tcPr>
            <w:tcW w:w="312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63064A29" w14:textId="77777777" w:rsidR="00BE7A4C" w:rsidRDefault="00B25EB2">
            <w:pPr>
              <w:spacing w:after="0" w:line="252" w:lineRule="auto"/>
            </w:pPr>
            <w:r>
              <w:t>Exportação da pauta em Excel</w:t>
            </w:r>
          </w:p>
        </w:tc>
        <w:tc>
          <w:tcPr>
            <w:tcW w:w="312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0357FD5C" w14:textId="77777777" w:rsidR="00BE7A4C" w:rsidRDefault="00B25EB2">
            <w:pPr>
              <w:spacing w:after="0" w:line="252" w:lineRule="auto"/>
            </w:pPr>
            <w:r>
              <w:t>Solicitada pela secretaria na validação com utilizadores.</w:t>
            </w:r>
          </w:p>
        </w:tc>
        <w:tc>
          <w:tcPr>
            <w:tcW w:w="312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619F6C91" w14:textId="77777777" w:rsidR="00BE7A4C" w:rsidRDefault="00B25EB2">
            <w:pPr>
              <w:spacing w:after="0" w:line="252" w:lineRule="auto"/>
            </w:pPr>
            <w:r>
              <w:t>Alta</w:t>
            </w:r>
          </w:p>
        </w:tc>
      </w:tr>
      <w:tr w:rsidR="00BE7A4C" w14:paraId="20A3759C" w14:textId="77777777">
        <w:trPr>
          <w:jc w:val="center"/>
        </w:trPr>
        <w:tc>
          <w:tcPr>
            <w:tcW w:w="312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054B2CBC" w14:textId="77777777" w:rsidR="00BE7A4C" w:rsidRDefault="00B25EB2">
            <w:pPr>
              <w:spacing w:after="0" w:line="252" w:lineRule="auto"/>
            </w:pPr>
            <w:r>
              <w:t>Vista semanal de horários</w:t>
            </w:r>
          </w:p>
        </w:tc>
        <w:tc>
          <w:tcPr>
            <w:tcW w:w="312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2FFFCB24" w14:textId="77777777" w:rsidR="00BE7A4C" w:rsidRDefault="00B25EB2">
            <w:pPr>
              <w:spacing w:after="0" w:line="252" w:lineRule="auto"/>
            </w:pPr>
            <w:r>
              <w:t>Sugestão surgida na validação com docentes e estudantes.</w:t>
            </w:r>
          </w:p>
        </w:tc>
        <w:tc>
          <w:tcPr>
            <w:tcW w:w="312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0320E951" w14:textId="77777777" w:rsidR="00BE7A4C" w:rsidRDefault="00B25EB2">
            <w:pPr>
              <w:spacing w:after="0" w:line="252" w:lineRule="auto"/>
            </w:pPr>
            <w:r>
              <w:t>Média</w:t>
            </w:r>
          </w:p>
        </w:tc>
      </w:tr>
      <w:tr>
        <w:tc>
          <w:tcPr>
            <w:tcW w:type="dxa" w:w="2611"/>
          </w:tcPr>
          <w:p>
            <w:r>
              <w:t>Notificações automáticas a endividados</w:t>
            </w:r>
          </w:p>
        </w:tc>
        <w:tc>
          <w:tcPr>
            <w:tcW w:type="dxa" w:w="3680"/>
          </w:tcPr>
          <w:p>
            <w:r>
              <w:t>Melhorar a comunicação e a regularização financeira.</w:t>
            </w:r>
          </w:p>
        </w:tc>
        <w:tc>
          <w:tcPr>
            <w:tcW w:type="dxa" w:w="2610"/>
          </w:tcPr>
          <w:p>
            <w:r>
              <w:t>Média</w:t>
            </w:r>
          </w:p>
        </w:tc>
      </w:tr>
      <w:tr>
        <w:tc>
          <w:tcPr>
            <w:tcW w:type="dxa" w:w="2611"/>
          </w:tcPr>
          <w:p>
            <w:r>
              <w:t>Refresh token e autenticação multifactor</w:t>
            </w:r>
          </w:p>
        </w:tc>
        <w:tc>
          <w:tcPr>
            <w:tcW w:type="dxa" w:w="3680"/>
          </w:tcPr>
          <w:p>
            <w:r>
              <w:t>Reforço de segurança na autenticação.</w:t>
            </w:r>
          </w:p>
        </w:tc>
        <w:tc>
          <w:tcPr>
            <w:tcW w:type="dxa" w:w="2610"/>
          </w:tcPr>
          <w:p>
            <w:r>
              <w:t>Média</w:t>
            </w:r>
          </w:p>
        </w:tc>
      </w:tr>
      <w:tr>
        <w:tc>
          <w:tcPr>
            <w:tcW w:type="dxa" w:w="2611"/>
          </w:tcPr>
          <w:p>
            <w:r>
              <w:t>Painel de indicadores académicos</w:t>
            </w:r>
          </w:p>
        </w:tc>
        <w:tc>
          <w:tcPr>
            <w:tcW w:type="dxa" w:w="3680"/>
          </w:tcPr>
          <w:p>
            <w:r>
              <w:t>Apoio à decisão da direcção da instituição.</w:t>
            </w:r>
          </w:p>
        </w:tc>
        <w:tc>
          <w:tcPr>
            <w:tcW w:type="dxa" w:w="2610"/>
          </w:tcPr>
          <w:p>
            <w:r>
              <w:t>Baixa</w:t>
            </w:r>
          </w:p>
        </w:tc>
      </w:tr>
    </w:tbl>
    <w:p w14:paraId="39E3A975" w14:textId="77777777" w:rsidR="00BE7A4C" w:rsidRDefault="00BE7A4C"/>
    <w:p w14:paraId="6DE8B86E" w14:textId="77777777" w:rsidR="00BE7A4C" w:rsidRDefault="00B25EB2">
      <w:pPr>
        <w:pStyle w:val="Heading11"/>
      </w:pPr>
      <w:r>
        <w:t>16. Conclusão</w:t>
      </w:r>
    </w:p>
    <w:p w14:paraId="13F84661" w14:textId="77777777" w:rsidR="00BE7A4C" w:rsidRPr="002867E3" w:rsidRDefault="00B25EB2">
      <w:pPr>
        <w:shd w:val="clear" w:color="auto" w:fill="EDF7E8"/>
        <w:spacing w:before="40" w:after="140"/>
        <w:ind w:left="85"/>
        <w:rPr>
          <w:lang w:val="pt-BR"/>
        </w:rPr>
      </w:pPr>
      <w:r w:rsidRPr="002867E3">
        <w:rPr>
          <w:rFonts w:ascii="Arial" w:eastAsia="Arial" w:hAnsi="Arial"/>
          <w:b/>
          <w:color w:val="4D2A63"/>
          <w:sz w:val="20"/>
          <w:lang w:val="pt-BR"/>
        </w:rPr>
        <w:t>Conclui-se com o balanço do problema, da solução e dos resultados alcançados.</w:t>
      </w:r>
      <w:r w:rsidRPr="002867E3">
        <w:rPr>
          <w:rFonts w:ascii="Arial" w:eastAsia="Arial" w:hAnsi="Arial"/>
          <w:sz w:val="20"/>
          <w:lang w:val="pt-BR"/>
        </w:rPr>
      </w:r>
      <w:r w:rsidRPr="002867E3">
        <w:rPr>
          <w:rFonts w:ascii="Arial" w:eastAsia="Arial" w:hAnsi="Arial"/>
          <w:sz w:val="20"/>
          <w:lang w:val="pt-BR"/>
        </w:rPr>
      </w:r>
    </w:p>
    <w:p w14:paraId="36B0B8CD" w14:textId="77777777" w:rsidR="00BE7A4C" w:rsidRPr="002867E3" w:rsidRDefault="00B25EB2">
      <w:pPr>
        <w:spacing w:after="160"/>
        <w:rPr>
          <w:lang w:val="pt-BR"/>
        </w:rPr>
      </w:pPr>
      <w:r w:rsidRPr="002867E3">
        <w:rPr>
          <w:i/>
          <w:color w:val="6B7280"/>
          <w:lang w:val="pt-BR"/>
        </w:rPr>
        <w:t>O Módulo G3 cumpre os objectivos do Projecto Integrador da Prática Técnico Profissional 3: automatiza a gestão de avaliações, notas, resultados e horários, integra-se aos serviços Core e aplica a regra financeira. A validação com utilizadores confirmou a relevância do protótipo e orientou o trabalho futuro.</w:t>
      </w:r>
      <w:r w:rsidRPr="002867E3">
        <w:rPr>
          <w:lang w:val="pt-BR"/>
        </w:rPr>
      </w:r>
      <w:r w:rsidRPr="002867E3">
        <w:rPr>
          <w:lang w:val="pt-BR"/>
        </w:rPr>
      </w:r>
      <w:r w:rsidRPr="002867E3">
        <w:rPr>
          <w:lang w:val="pt-BR"/>
        </w:rPr>
      </w:r>
    </w:p>
    <w:p w14:paraId="34AE67D7" w14:textId="77777777" w:rsidR="00BE7A4C" w:rsidRPr="002867E3" w:rsidRDefault="00B25EB2">
      <w:pPr>
        <w:pStyle w:val="Heading11"/>
        <w:rPr>
          <w:lang w:val="pt-BR"/>
        </w:rPr>
      </w:pPr>
      <w:r w:rsidRPr="002867E3">
        <w:rPr>
          <w:lang w:val="pt-BR"/>
        </w:rPr>
        <w:t>17. Referências Bibliográficas</w:t>
      </w:r>
    </w:p>
    <w:p w14:paraId="21D27501" w14:textId="77777777" w:rsidR="00BE7A4C" w:rsidRDefault="00B25EB2">
      <w:pPr>
        <w:shd w:val="clear" w:color="auto" w:fill="EDF7E8"/>
        <w:spacing w:before="40" w:after="140"/>
        <w:ind w:left="85"/>
      </w:pPr>
      <w:r w:rsidRPr="002867E3">
        <w:rPr>
          <w:rFonts w:ascii="Arial" w:eastAsia="Arial" w:hAnsi="Arial"/>
          <w:b/>
          <w:color w:val="4D2A63"/>
          <w:sz w:val="20"/>
          <w:lang w:val="pt-BR"/>
        </w:rPr>
        <w:t>Fontes consultadas durante o desenvolvimento do projecto.</w:t>
      </w:r>
      <w:r w:rsidRPr="002867E3">
        <w:rPr>
          <w:rFonts w:ascii="Arial" w:eastAsia="Arial" w:hAnsi="Arial"/>
          <w:sz w:val="20"/>
          <w:lang w:val="pt-BR"/>
        </w:rPr>
      </w:r>
      <w:r w:rsidRPr="002867E3">
        <w:rPr>
          <w:rFonts w:ascii="Arial" w:eastAsia="Arial" w:hAnsi="Arial"/>
          <w:sz w:val="20"/>
          <w:lang w:val="pt-BR"/>
        </w:rPr>
      </w:r>
      <w:r>
        <w:rPr>
          <w:rFonts w:ascii="Arial" w:eastAsia="Arial" w:hAnsi="Arial"/>
          <w:sz w:val="20"/>
        </w:rPr>
      </w:r>
      <w:proofErr w:type="spellStart"/>
      <w:r>
        <w:rPr>
          <w:rFonts w:ascii="Arial" w:eastAsia="Arial" w:hAnsi="Arial"/>
          <w:sz w:val="20"/>
        </w:rPr>
      </w:r>
      <w:proofErr w:type="spellEnd"/>
      <w:r>
        <w:rPr>
          <w:rFonts w:ascii="Arial" w:eastAsia="Arial" w:hAnsi="Arial"/>
          <w:sz w:val="20"/>
        </w:rPr>
      </w:r>
      <w:proofErr w:type="spellStart"/>
      <w:r>
        <w:rPr>
          <w:rFonts w:ascii="Arial" w:eastAsia="Arial" w:hAnsi="Arial"/>
          <w:sz w:val="20"/>
        </w:rPr>
      </w:r>
      <w:proofErr w:type="spellEnd"/>
      <w:r>
        <w:rPr>
          <w:rFonts w:ascii="Arial" w:eastAsia="Arial" w:hAnsi="Arial"/>
          <w:sz w:val="20"/>
        </w:rPr>
      </w:r>
    </w:p>
    <w:p w14:paraId="21DF6F4C" w14:textId="77777777" w:rsidR="00BE7A4C" w:rsidRPr="002867E3" w:rsidRDefault="00B25EB2">
      <w:pPr>
        <w:numPr>
          <w:ilvl w:val="0"/>
          <w:numId w:val="1"/>
        </w:numPr>
        <w:rPr>
          <w:lang w:val="pt-BR"/>
        </w:rPr>
      </w:pPr>
      <w:r w:rsidRPr="002867E3">
        <w:rPr>
          <w:sz w:val="21"/>
          <w:lang w:val="pt-BR"/>
        </w:rPr>
        <w:t>Node.js. Node.js Documentation. 2026. https://nodejs.org/docs</w:t>
      </w:r>
    </w:p>
    <w:p w14:paraId="13BD7879" w14:textId="77777777" w:rsidR="00BE7A4C" w:rsidRDefault="00B25EB2">
      <w:pPr>
        <w:numPr>
          <w:ilvl w:val="0"/>
          <w:numId w:val="1"/>
        </w:numPr>
      </w:pPr>
      <w:r w:rsidRPr="002867E3">
        <w:rPr>
          <w:sz w:val="21"/>
          <w:lang w:val="pt-BR"/>
        </w:rPr>
        <w:t>Express.js. Express — Node.js web framework. 2026. https://expressjs.com</w:t>
      </w:r>
      <w:r>
        <w:rPr>
          <w:sz w:val="21"/>
        </w:rPr>
      </w:r>
      <w:proofErr w:type="spellStart"/>
      <w:r>
        <w:rPr>
          <w:sz w:val="21"/>
        </w:rPr>
      </w:r>
      <w:proofErr w:type="spellEnd"/>
      <w:r>
        <w:rPr>
          <w:sz w:val="21"/>
        </w:rPr>
      </w:r>
    </w:p>
    <w:p>
      <w:r>
        <w:t>Express.js. Express — Node.js web framework. 2026. https://expressjs.com</w:t>
      </w:r>
    </w:p>
    <w:p>
      <w:r>
        <w:t>Prisma ORM. Prisma Documentation. 2026. https://www.prisma.io/docs</w:t>
      </w:r>
    </w:p>
    <w:p>
      <w:r>
        <w:t>PostgreSQL. PostgreSQL Documentation. 2026. https://www.postgresql.org/docs</w:t>
      </w:r>
    </w:p>
    <w:p>
      <w:r>
        <w:t>TypeScript. TypeScript Handbook. 2026. https://www.typescriptlang.org/docs</w:t>
      </w:r>
    </w:p>
    <w:p>
      <w:r>
        <w:t>Vitest. Vitest Guide. 2026. https://vitest.dev/guide</w:t>
      </w:r>
    </w:p>
    <w:p>
      <w:r>
        <w:t>dbdiagram.io. Database Relationship Diagrams Design Tool. 2026. https://dbdiagram.io</w:t>
      </w:r>
    </w:p>
    <w:p>
      <w:r>
        <w:t>Mermaid. Diagramas Mermaid: Documentação. 2026. https://mermaid.js.org</w:t>
      </w:r>
    </w:p>
    <w:p>
      <w:r>
        <w:t>Swagger. OpenAPI Specification. 2026. https://swagger.io/specification</w:t>
      </w:r>
    </w:p>
    <w:p w14:paraId="66C386D5" w14:textId="77777777" w:rsidR="00BE7A4C" w:rsidRDefault="00B25EB2">
      <w:pPr>
        <w:pStyle w:val="Heading11"/>
      </w:pPr>
      <w:r>
        <w:lastRenderedPageBreak/>
        <w:t>18. Anexos</w:t>
      </w:r>
    </w:p>
    <w:p w14:paraId="76188127" w14:textId="77777777" w:rsidR="00BE7A4C" w:rsidRPr="002867E3" w:rsidRDefault="00B25EB2">
      <w:pPr>
        <w:shd w:val="clear" w:color="auto" w:fill="EDF7E8"/>
        <w:spacing w:before="40" w:after="140"/>
        <w:ind w:left="85"/>
        <w:rPr>
          <w:lang w:val="pt-BR"/>
        </w:rPr>
      </w:pPr>
      <w:r w:rsidRPr="002867E3">
        <w:rPr>
          <w:rFonts w:ascii="Arial" w:eastAsia="Arial" w:hAnsi="Arial"/>
          <w:b/>
          <w:color w:val="4D2A63"/>
          <w:sz w:val="20"/>
          <w:lang w:val="pt-BR"/>
        </w:rPr>
        <w:t>Materiais de apoio que sustentam o relatório.</w:t>
      </w:r>
      <w:r w:rsidRPr="002867E3">
        <w:rPr>
          <w:rFonts w:ascii="Arial" w:eastAsia="Arial" w:hAnsi="Arial"/>
          <w:sz w:val="20"/>
          <w:lang w:val="pt-BR"/>
        </w:rPr>
      </w:r>
      <w:r w:rsidRPr="002867E3">
        <w:rPr>
          <w:rFonts w:ascii="Arial" w:eastAsia="Arial" w:hAnsi="Arial"/>
          <w:sz w:val="20"/>
          <w:lang w:val="pt-BR"/>
        </w:rPr>
      </w:r>
    </w:p>
    <w:p w14:paraId="251FA4F7" w14:textId="77777777" w:rsidR="00BE7A4C" w:rsidRPr="002867E3" w:rsidRDefault="00B25EB2">
      <w:pPr>
        <w:numPr>
          <w:ilvl w:val="0"/>
          <w:numId w:val="1"/>
        </w:numPr>
        <w:rPr>
          <w:lang w:val="pt-BR"/>
        </w:rPr>
      </w:pPr>
      <w:r w:rsidRPr="002867E3">
        <w:rPr>
          <w:sz w:val="21"/>
          <w:lang w:val="pt-BR"/>
        </w:rPr>
        <w:t>Anexo A: Guião de entrevista aplicado ao docente Armando Correia e à secretaria académica.</w:t>
      </w:r>
    </w:p>
    <w:p w14:paraId="4A084B81" w14:textId="77777777" w:rsidR="00BE7A4C" w:rsidRPr="002867E3" w:rsidRDefault="00B25EB2">
      <w:pPr>
        <w:numPr>
          <w:ilvl w:val="0"/>
          <w:numId w:val="1"/>
        </w:numPr>
        <w:rPr>
          <w:lang w:val="pt-BR"/>
        </w:rPr>
      </w:pPr>
      <w:r w:rsidRPr="002867E3">
        <w:rPr>
          <w:sz w:val="21"/>
          <w:lang w:val="pt-BR"/>
        </w:rPr>
        <w:t>Anexo B: Síntese das respostas dos utilizadores (tabela de validação da secção 9).</w:t>
      </w:r>
    </w:p>
    <w:p w14:paraId="3B458169" w14:textId="77777777" w:rsidR="00BE7A4C" w:rsidRDefault="00B25EB2">
      <w:pPr>
        <w:numPr>
          <w:ilvl w:val="0"/>
          <w:numId w:val="1"/>
        </w:numPr>
      </w:pPr>
      <w:r>
        <w:rPr>
          <w:sz w:val="21"/>
        </w:rPr>
        <w:t>Anexo C: Business Model Canvas completo (tabela da secção 6).</w:t>
      </w:r>
      <w:proofErr w:type="gramStart"/>
      <w:r>
        <w:rPr>
          <w:sz w:val="21"/>
        </w:rPr>
      </w:r>
      <w:proofErr w:type="gramEnd"/>
      <w:r>
        <w:rPr>
          <w:sz w:val="21"/>
        </w:rPr>
      </w:r>
    </w:p>
    <w:p w14:paraId="7482620C" w14:textId="77777777" w:rsidR="00BE7A4C" w:rsidRDefault="00B25EB2">
      <w:pPr>
        <w:numPr>
          <w:ilvl w:val="0"/>
          <w:numId w:val="1"/>
        </w:numPr>
      </w:pPr>
      <w:r>
        <w:rPr>
          <w:sz w:val="21"/>
        </w:rPr>
        <w:t>Anexo D: Personas completas (tabela da secção 4).</w:t>
      </w:r>
    </w:p>
    <w:p w14:paraId="48F85C72" w14:textId="77777777" w:rsidR="00BE7A4C" w:rsidRPr="002867E3" w:rsidRDefault="00B25EB2">
      <w:pPr>
        <w:numPr>
          <w:ilvl w:val="0"/>
          <w:numId w:val="1"/>
        </w:numPr>
        <w:rPr>
          <w:lang w:val="pt-BR"/>
        </w:rPr>
      </w:pPr>
      <w:r w:rsidRPr="002867E3">
        <w:rPr>
          <w:sz w:val="21"/>
          <w:lang w:val="pt-BR"/>
        </w:rPr>
        <w:t>Anexo E: Diagrama ER (dbdiagram.io) e capturas do Swagger em docs/diagrams/.</w:t>
      </w:r>
      <w:proofErr w:type="spellStart"/>
      <w:r w:rsidRPr="002867E3">
        <w:rPr>
          <w:sz w:val="21"/>
          <w:lang w:val="pt-BR"/>
        </w:rPr>
      </w:r>
      <w:proofErr w:type="spellEnd"/>
      <w:r w:rsidRPr="002867E3">
        <w:rPr>
          <w:sz w:val="21"/>
          <w:lang w:val="pt-BR"/>
        </w:rPr>
      </w:r>
      <w:proofErr w:type="spellStart"/>
      <w:r w:rsidRPr="002867E3">
        <w:rPr>
          <w:sz w:val="21"/>
          <w:lang w:val="pt-BR"/>
        </w:rPr>
      </w:r>
      <w:proofErr w:type="spellEnd"/>
      <w:r w:rsidRPr="002867E3">
        <w:rPr>
          <w:sz w:val="21"/>
          <w:lang w:val="pt-BR"/>
        </w:rPr>
      </w:r>
      <w:proofErr w:type="spellStart"/>
      <w:r w:rsidRPr="002867E3">
        <w:rPr>
          <w:sz w:val="21"/>
          <w:lang w:val="pt-BR"/>
        </w:rPr>
      </w:r>
      <w:proofErr w:type="spellEnd"/>
      <w:r w:rsidRPr="002867E3">
        <w:rPr>
          <w:sz w:val="21"/>
          <w:lang w:val="pt-BR"/>
        </w:rPr>
      </w:r>
    </w:p>
    <w:p w14:paraId="7AFF6571" w14:textId="77777777" w:rsidR="00BE7A4C" w:rsidRPr="002867E3" w:rsidRDefault="00B25EB2">
      <w:pPr>
        <w:numPr>
          <w:ilvl w:val="0"/>
          <w:numId w:val="1"/>
        </w:numPr>
        <w:rPr>
          <w:lang w:val="pt-BR"/>
        </w:rPr>
      </w:pPr>
      <w:r w:rsidRPr="002867E3">
        <w:rPr>
          <w:sz w:val="21"/>
          <w:lang w:val="pt-BR"/>
        </w:rPr>
        <w:t>Anexo F: Repositório público https://github.com/jocarelias/API-MODULO-3-AURA-JOCAR</w:t>
      </w:r>
      <w:proofErr w:type="spellStart"/>
      <w:r w:rsidRPr="002867E3">
        <w:rPr>
          <w:sz w:val="21"/>
          <w:lang w:val="pt-BR"/>
        </w:rPr>
      </w:r>
      <w:proofErr w:type="spellEnd"/>
      <w:r w:rsidRPr="002867E3">
        <w:rPr>
          <w:sz w:val="21"/>
          <w:lang w:val="pt-BR"/>
        </w:rPr>
      </w:r>
    </w:p>
    <w:p w14:paraId="32E38CB3" w14:textId="77777777" w:rsidR="00BE7A4C" w:rsidRPr="002867E3" w:rsidRDefault="00B25EB2">
      <w:pPr>
        <w:rPr>
          <w:lang w:val="pt-BR"/>
        </w:rPr>
      </w:pPr>
      <w:r w:rsidRPr="002867E3">
        <w:rPr>
          <w:lang w:val="pt-BR"/>
        </w:rPr>
        <w:br w:type="page"/>
      </w:r>
    </w:p>
    <w:p w14:paraId="5E99710A" w14:textId="77777777" w:rsidR="00BE7A4C" w:rsidRPr="002867E3" w:rsidRDefault="00B25EB2">
      <w:pPr>
        <w:pStyle w:val="Heading11"/>
        <w:rPr>
          <w:lang w:val="pt-BR"/>
        </w:rPr>
      </w:pPr>
      <w:r w:rsidRPr="002867E3">
        <w:rPr>
          <w:lang w:val="pt-BR"/>
        </w:rPr>
        <w:lastRenderedPageBreak/>
        <w:t>Apêndice: Critérios de Avaliação Sugeridos</w:t>
      </w:r>
    </w:p>
    <w:p w14:paraId="3F926772" w14:textId="77777777" w:rsidR="00BE7A4C" w:rsidRPr="002867E3" w:rsidRDefault="00B25EB2">
      <w:pPr>
        <w:shd w:val="clear" w:color="auto" w:fill="EDF7E8"/>
        <w:spacing w:before="40" w:after="140"/>
        <w:ind w:left="85"/>
        <w:rPr>
          <w:lang w:val="pt-BR"/>
        </w:rPr>
      </w:pPr>
      <w:r w:rsidRPr="002867E3">
        <w:rPr>
          <w:rFonts w:ascii="Arial" w:eastAsia="Arial" w:hAnsi="Arial"/>
          <w:b/>
          <w:color w:val="4D2A63"/>
          <w:sz w:val="20"/>
          <w:lang w:val="pt-BR"/>
        </w:rPr>
        <w:t>Auto-avaliação efectuada pelo grupo para preparar a defesa.</w:t>
      </w:r>
      <w:r w:rsidRPr="002867E3">
        <w:rPr>
          <w:rFonts w:ascii="Arial" w:eastAsia="Arial" w:hAnsi="Arial"/>
          <w:sz w:val="20"/>
          <w:lang w:val="pt-BR"/>
        </w:rPr>
      </w:r>
      <w:r w:rsidRPr="002867E3">
        <w:rPr>
          <w:rFonts w:ascii="Arial" w:eastAsia="Arial" w:hAnsi="Arial"/>
          <w:sz w:val="20"/>
          <w:lang w:val="pt-BR"/>
        </w:rPr>
      </w:r>
    </w:p>
    <w:p w14:paraId="6E975FF2" w14:textId="77777777" w:rsidR="00BE7A4C" w:rsidRDefault="00B25EB2">
      <w:pPr>
        <w:spacing w:before="100" w:after="80"/>
      </w:pPr>
      <w:proofErr w:type="spellStart"/>
      <w:r>
        <w:rPr>
          <w:rFonts w:ascii="Arial" w:eastAsia="Arial" w:hAnsi="Arial"/>
          <w:b/>
          <w:color w:val="4D2A63"/>
          <w:sz w:val="21"/>
        </w:rPr>
        <w:t>Grelha</w:t>
      </w:r>
      <w:proofErr w:type="spellEnd"/>
      <w:r>
        <w:rPr>
          <w:rFonts w:ascii="Arial" w:eastAsia="Arial" w:hAnsi="Arial"/>
          <w:b/>
          <w:color w:val="4D2A63"/>
          <w:sz w:val="21"/>
        </w:rPr>
        <w:t xml:space="preserve"> de </w:t>
      </w:r>
      <w:proofErr w:type="spellStart"/>
      <w:r>
        <w:rPr>
          <w:rFonts w:ascii="Arial" w:eastAsia="Arial" w:hAnsi="Arial"/>
          <w:b/>
          <w:color w:val="4D2A63"/>
          <w:sz w:val="21"/>
        </w:rPr>
        <w:t>avaliação</w:t>
      </w:r>
      <w:proofErr w:type="spellEnd"/>
    </w:p>
    <w:tbl>
      <w:tblPr>
        <w:tblW w:w="8901" w:type="dxa"/>
        <w:jc w:val="center"/>
        <w:tblBorders>
          <w:top w:val="single" w:sz="6" w:space="0" w:color="B9BEC7"/>
          <w:left w:val="single" w:sz="6" w:space="0" w:color="B9BEC7"/>
          <w:bottom w:val="single" w:sz="6" w:space="0" w:color="B9BEC7"/>
          <w:right w:val="single" w:sz="6" w:space="0" w:color="B9BEC7"/>
          <w:insideH w:val="single" w:sz="6" w:space="0" w:color="B9BEC7"/>
          <w:insideV w:val="single" w:sz="6" w:space="0" w:color="B9BEC7"/>
        </w:tblBorders>
        <w:tblLayout w:type="fixed"/>
        <w:tblLook w:val="04A0" w:firstRow="1" w:lastRow="0" w:firstColumn="1" w:lastColumn="0" w:noHBand="0" w:noVBand="1"/>
      </w:tblPr>
      <w:tblGrid>
        <w:gridCol w:w="3837"/>
        <w:gridCol w:w="2532"/>
        <w:gridCol w:w="2532"/>
      </w:tblGrid>
      <w:tr w:rsidR="00BE7A4C" w14:paraId="479514CF" w14:textId="77777777">
        <w:trPr>
          <w:tblHeader/>
          <w:jc w:val="center"/>
        </w:trPr>
        <w:tc>
          <w:tcPr>
            <w:tcW w:w="4762" w:type="dxa"/>
            <w:shd w:val="clear" w:color="auto" w:fill="4D2A63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048B775" w14:textId="77777777" w:rsidR="00BE7A4C" w:rsidRDefault="00B25EB2">
            <w:pPr>
              <w:spacing w:after="0" w:line="252" w:lineRule="auto"/>
              <w:jc w:val="center"/>
            </w:pPr>
            <w:r>
              <w:rPr>
                <w:b/>
                <w:color w:val="FFFFFF"/>
                <w:sz w:val="19"/>
              </w:rPr>
              <w:t>Critério</w:t>
            </w:r>
          </w:p>
        </w:tc>
        <w:tc>
          <w:tcPr>
            <w:tcW w:w="1587" w:type="dxa"/>
            <w:shd w:val="clear" w:color="auto" w:fill="4D2A63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0B2D69A" w14:textId="77777777" w:rsidR="00BE7A4C" w:rsidRDefault="00B25EB2">
            <w:pPr>
              <w:spacing w:after="0" w:line="252" w:lineRule="auto"/>
              <w:jc w:val="center"/>
            </w:pPr>
            <w:r>
              <w:rPr>
                <w:b/>
                <w:color w:val="FFFFFF"/>
                <w:sz w:val="19"/>
              </w:rPr>
              <w:t>Peso sugerido</w:t>
            </w:r>
          </w:p>
        </w:tc>
        <w:tc>
          <w:tcPr>
            <w:tcW w:w="2551" w:type="dxa"/>
            <w:shd w:val="clear" w:color="auto" w:fill="4D2A63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7DF9648" w14:textId="77777777" w:rsidR="00BE7A4C" w:rsidRDefault="00B25EB2">
            <w:pPr>
              <w:spacing w:after="0" w:line="252" w:lineRule="auto"/>
              <w:jc w:val="center"/>
            </w:pPr>
            <w:r>
              <w:rPr>
                <w:b/>
                <w:color w:val="FFFFFF"/>
                <w:sz w:val="19"/>
              </w:rPr>
              <w:t>Auto-avaliação do grupo</w:t>
            </w:r>
          </w:p>
        </w:tc>
      </w:tr>
      <w:tr w:rsidR="00BE7A4C" w14:paraId="2A8E97F1" w14:textId="77777777">
        <w:trPr>
          <w:jc w:val="center"/>
        </w:trPr>
        <w:tc>
          <w:tcPr>
            <w:tcW w:w="312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3D4C1C12" w14:textId="77777777" w:rsidR="00BE7A4C" w:rsidRPr="002867E3" w:rsidRDefault="00B25EB2">
            <w:pPr>
              <w:spacing w:after="0" w:line="252" w:lineRule="auto"/>
              <w:rPr>
                <w:lang w:val="pt-BR"/>
              </w:rPr>
            </w:pPr>
            <w:r w:rsidRPr="002867E3">
              <w:rPr>
                <w:sz w:val="18"/>
                <w:lang w:val="pt-BR"/>
              </w:rPr>
              <w:t>Clareza na identificação do problema</w:t>
            </w:r>
          </w:p>
        </w:tc>
        <w:tc>
          <w:tcPr>
            <w:tcW w:w="312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2BDDB455" w14:textId="77777777" w:rsidR="00BE7A4C" w:rsidRDefault="00B25EB2">
            <w:pPr>
              <w:spacing w:after="0" w:line="252" w:lineRule="auto"/>
            </w:pPr>
            <w:r>
              <w:rPr>
                <w:sz w:val="18"/>
              </w:rPr>
              <w:t>10%</w:t>
            </w:r>
          </w:p>
        </w:tc>
        <w:tc>
          <w:tcPr>
            <w:tcW w:w="312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735BF9E4" w14:textId="77777777" w:rsidR="00BE7A4C" w:rsidRDefault="00B25EB2">
            <w:pPr>
              <w:spacing w:after="0" w:line="252" w:lineRule="auto"/>
            </w:pPr>
            <w:r>
              <w:t>5</w:t>
            </w:r>
          </w:p>
        </w:tc>
      </w:tr>
      <w:tr w:rsidR="00BE7A4C" w14:paraId="3D99A195" w14:textId="77777777">
        <w:trPr>
          <w:jc w:val="center"/>
        </w:trPr>
        <w:tc>
          <w:tcPr>
            <w:tcW w:w="312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3B67B29F" w14:textId="77777777" w:rsidR="00BE7A4C" w:rsidRPr="002867E3" w:rsidRDefault="00B25EB2">
            <w:pPr>
              <w:spacing w:after="0" w:line="252" w:lineRule="auto"/>
              <w:rPr>
                <w:lang w:val="pt-BR"/>
              </w:rPr>
            </w:pPr>
            <w:r w:rsidRPr="002867E3">
              <w:rPr>
                <w:sz w:val="18"/>
                <w:lang w:val="pt-BR"/>
              </w:rPr>
              <w:t>Qualidade da análise do público-alvo e personas</w:t>
            </w:r>
          </w:p>
        </w:tc>
        <w:tc>
          <w:tcPr>
            <w:tcW w:w="312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143C4ED6" w14:textId="77777777" w:rsidR="00BE7A4C" w:rsidRDefault="00B25EB2">
            <w:pPr>
              <w:spacing w:after="0" w:line="252" w:lineRule="auto"/>
            </w:pPr>
            <w:r>
              <w:rPr>
                <w:sz w:val="18"/>
              </w:rPr>
              <w:t>10%</w:t>
            </w:r>
          </w:p>
        </w:tc>
        <w:tc>
          <w:tcPr>
            <w:tcW w:w="312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68A92FBF" w14:textId="77777777" w:rsidR="00BE7A4C" w:rsidRDefault="00B25EB2">
            <w:pPr>
              <w:spacing w:after="0" w:line="252" w:lineRule="auto"/>
            </w:pPr>
            <w:r>
              <w:t>5</w:t>
            </w:r>
          </w:p>
        </w:tc>
      </w:tr>
      <w:tr w:rsidR="00BE7A4C" w14:paraId="276AE437" w14:textId="77777777">
        <w:trPr>
          <w:jc w:val="center"/>
        </w:trPr>
        <w:tc>
          <w:tcPr>
            <w:tcW w:w="312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49D899E2" w14:textId="77777777" w:rsidR="00BE7A4C" w:rsidRPr="002867E3" w:rsidRDefault="00B25EB2">
            <w:pPr>
              <w:spacing w:after="0" w:line="252" w:lineRule="auto"/>
              <w:rPr>
                <w:lang w:val="pt-BR"/>
              </w:rPr>
            </w:pPr>
            <w:r w:rsidRPr="002867E3">
              <w:rPr>
                <w:sz w:val="18"/>
                <w:lang w:val="pt-BR"/>
              </w:rPr>
              <w:t>Qualidade da proposta de valor e modelo de negócio</w:t>
            </w:r>
          </w:p>
        </w:tc>
        <w:tc>
          <w:tcPr>
            <w:tcW w:w="312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15945B41" w14:textId="77777777" w:rsidR="00BE7A4C" w:rsidRDefault="00B25EB2">
            <w:pPr>
              <w:spacing w:after="0" w:line="252" w:lineRule="auto"/>
            </w:pPr>
            <w:r>
              <w:rPr>
                <w:sz w:val="18"/>
              </w:rPr>
              <w:t>15%</w:t>
            </w:r>
          </w:p>
        </w:tc>
        <w:tc>
          <w:tcPr>
            <w:tcW w:w="312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777D9285" w14:textId="77777777" w:rsidR="00BE7A4C" w:rsidRDefault="00B25EB2">
            <w:pPr>
              <w:spacing w:after="0" w:line="252" w:lineRule="auto"/>
            </w:pPr>
            <w:r>
              <w:t>5</w:t>
            </w:r>
          </w:p>
        </w:tc>
      </w:tr>
      <w:tr w:rsidR="00BE7A4C" w14:paraId="1F82B949" w14:textId="77777777">
        <w:trPr>
          <w:jc w:val="center"/>
        </w:trPr>
        <w:tc>
          <w:tcPr>
            <w:tcW w:w="312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4AC1DB09" w14:textId="77777777" w:rsidR="00BE7A4C" w:rsidRPr="002867E3" w:rsidRDefault="00B25EB2">
            <w:pPr>
              <w:spacing w:after="0" w:line="252" w:lineRule="auto"/>
              <w:rPr>
                <w:lang w:val="pt-BR"/>
              </w:rPr>
            </w:pPr>
            <w:r w:rsidRPr="002867E3">
              <w:rPr>
                <w:sz w:val="18"/>
                <w:lang w:val="pt-BR"/>
              </w:rPr>
              <w:t>Validação do conceito com utilizadores</w:t>
            </w:r>
          </w:p>
        </w:tc>
        <w:tc>
          <w:tcPr>
            <w:tcW w:w="312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09FCC5EF" w14:textId="77777777" w:rsidR="00BE7A4C" w:rsidRDefault="00B25EB2">
            <w:pPr>
              <w:spacing w:after="0" w:line="252" w:lineRule="auto"/>
            </w:pPr>
            <w:r>
              <w:rPr>
                <w:sz w:val="18"/>
              </w:rPr>
              <w:t>15%</w:t>
            </w:r>
          </w:p>
        </w:tc>
        <w:tc>
          <w:tcPr>
            <w:tcW w:w="312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41421740" w14:textId="77777777" w:rsidR="00BE7A4C" w:rsidRDefault="00B25EB2">
            <w:pPr>
              <w:spacing w:after="0" w:line="252" w:lineRule="auto"/>
            </w:pPr>
            <w:r>
              <w:t>5</w:t>
            </w:r>
          </w:p>
        </w:tc>
      </w:tr>
      <w:tr w:rsidR="00BE7A4C" w14:paraId="30E704DC" w14:textId="77777777">
        <w:trPr>
          <w:jc w:val="center"/>
        </w:trPr>
        <w:tc>
          <w:tcPr>
            <w:tcW w:w="312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750AE07C" w14:textId="77777777" w:rsidR="00BE7A4C" w:rsidRPr="002867E3" w:rsidRDefault="00B25EB2">
            <w:pPr>
              <w:spacing w:after="0" w:line="252" w:lineRule="auto"/>
              <w:rPr>
                <w:lang w:val="pt-BR"/>
              </w:rPr>
            </w:pPr>
            <w:r w:rsidRPr="002867E3">
              <w:rPr>
                <w:sz w:val="18"/>
                <w:lang w:val="pt-BR"/>
              </w:rPr>
              <w:t>Qualidade dos requisitos e desenho da solução</w:t>
            </w:r>
          </w:p>
        </w:tc>
        <w:tc>
          <w:tcPr>
            <w:tcW w:w="312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3D52F360" w14:textId="77777777" w:rsidR="00BE7A4C" w:rsidRDefault="00B25EB2">
            <w:pPr>
              <w:spacing w:after="0" w:line="252" w:lineRule="auto"/>
            </w:pPr>
            <w:r>
              <w:rPr>
                <w:sz w:val="18"/>
              </w:rPr>
              <w:t>15%</w:t>
            </w:r>
          </w:p>
        </w:tc>
        <w:tc>
          <w:tcPr>
            <w:tcW w:w="312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324F8D28" w14:textId="77777777" w:rsidR="00BE7A4C" w:rsidRDefault="00B25EB2">
            <w:pPr>
              <w:spacing w:after="0" w:line="252" w:lineRule="auto"/>
            </w:pPr>
            <w:r>
              <w:t>5</w:t>
            </w:r>
          </w:p>
        </w:tc>
      </w:tr>
      <w:tr w:rsidR="00BE7A4C" w14:paraId="756A37A2" w14:textId="77777777">
        <w:trPr>
          <w:jc w:val="center"/>
        </w:trPr>
        <w:tc>
          <w:tcPr>
            <w:tcW w:w="312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29B230C8" w14:textId="77777777" w:rsidR="00BE7A4C" w:rsidRPr="002867E3" w:rsidRDefault="00B25EB2">
            <w:pPr>
              <w:spacing w:after="0" w:line="252" w:lineRule="auto"/>
              <w:rPr>
                <w:lang w:val="pt-BR"/>
              </w:rPr>
            </w:pPr>
            <w:r w:rsidRPr="002867E3">
              <w:rPr>
                <w:sz w:val="18"/>
                <w:lang w:val="pt-BR"/>
              </w:rPr>
              <w:t>Qualidade funcional e visual do protótipo</w:t>
            </w:r>
          </w:p>
        </w:tc>
        <w:tc>
          <w:tcPr>
            <w:tcW w:w="312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34063FB9" w14:textId="77777777" w:rsidR="00BE7A4C" w:rsidRDefault="00B25EB2">
            <w:pPr>
              <w:spacing w:after="0" w:line="252" w:lineRule="auto"/>
            </w:pPr>
            <w:r>
              <w:rPr>
                <w:sz w:val="18"/>
              </w:rPr>
              <w:t>20%</w:t>
            </w:r>
          </w:p>
        </w:tc>
        <w:tc>
          <w:tcPr>
            <w:tcW w:w="312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6EC77897" w14:textId="77777777" w:rsidR="00BE7A4C" w:rsidRDefault="00B25EB2">
            <w:pPr>
              <w:spacing w:after="0" w:line="252" w:lineRule="auto"/>
            </w:pPr>
            <w:r>
              <w:t>5</w:t>
            </w:r>
          </w:p>
        </w:tc>
      </w:tr>
      <w:tr w:rsidR="00BE7A4C" w14:paraId="3AB85AD3" w14:textId="77777777">
        <w:trPr>
          <w:jc w:val="center"/>
        </w:trPr>
        <w:tc>
          <w:tcPr>
            <w:tcW w:w="312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06E52895" w14:textId="77777777" w:rsidR="00BE7A4C" w:rsidRPr="002867E3" w:rsidRDefault="00B25EB2">
            <w:pPr>
              <w:spacing w:after="0" w:line="252" w:lineRule="auto"/>
              <w:rPr>
                <w:lang w:val="pt-BR"/>
              </w:rPr>
            </w:pPr>
            <w:r w:rsidRPr="002867E3">
              <w:rPr>
                <w:sz w:val="18"/>
                <w:lang w:val="pt-BR"/>
              </w:rPr>
              <w:t>Testes, análise crítica e trabalho futuro</w:t>
            </w:r>
          </w:p>
        </w:tc>
        <w:tc>
          <w:tcPr>
            <w:tcW w:w="312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205290CE" w14:textId="77777777" w:rsidR="00BE7A4C" w:rsidRDefault="00B25EB2">
            <w:pPr>
              <w:spacing w:after="0" w:line="252" w:lineRule="auto"/>
            </w:pPr>
            <w:r>
              <w:rPr>
                <w:sz w:val="18"/>
              </w:rPr>
              <w:t>10%</w:t>
            </w:r>
          </w:p>
        </w:tc>
        <w:tc>
          <w:tcPr>
            <w:tcW w:w="312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1A89FCEA" w14:textId="77777777" w:rsidR="00BE7A4C" w:rsidRDefault="00B25EB2">
            <w:pPr>
              <w:spacing w:after="0" w:line="252" w:lineRule="auto"/>
            </w:pPr>
            <w:r>
              <w:t>5</w:t>
            </w:r>
          </w:p>
        </w:tc>
      </w:tr>
      <w:tr w:rsidR="00BE7A4C" w14:paraId="396400DB" w14:textId="77777777">
        <w:trPr>
          <w:jc w:val="center"/>
        </w:trPr>
        <w:tc>
          <w:tcPr>
            <w:tcW w:w="312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4D8124DF" w14:textId="77777777" w:rsidR="00BE7A4C" w:rsidRPr="002867E3" w:rsidRDefault="00B25EB2">
            <w:pPr>
              <w:spacing w:after="0" w:line="252" w:lineRule="auto"/>
              <w:rPr>
                <w:lang w:val="pt-BR"/>
              </w:rPr>
            </w:pPr>
            <w:r w:rsidRPr="002867E3">
              <w:rPr>
                <w:sz w:val="18"/>
                <w:lang w:val="pt-BR"/>
              </w:rPr>
              <w:t>Organização, escrita e apresentação do relatório</w:t>
            </w:r>
          </w:p>
        </w:tc>
        <w:tc>
          <w:tcPr>
            <w:tcW w:w="312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6E705F24" w14:textId="77777777" w:rsidR="00BE7A4C" w:rsidRDefault="00B25EB2">
            <w:pPr>
              <w:spacing w:after="0" w:line="252" w:lineRule="auto"/>
            </w:pPr>
            <w:r>
              <w:rPr>
                <w:sz w:val="18"/>
              </w:rPr>
              <w:t>5%</w:t>
            </w:r>
          </w:p>
        </w:tc>
        <w:tc>
          <w:tcPr>
            <w:tcW w:w="3120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67FEEA00" w14:textId="77777777" w:rsidR="00BE7A4C" w:rsidRDefault="00B25EB2">
            <w:pPr>
              <w:spacing w:after="0" w:line="252" w:lineRule="auto"/>
            </w:pPr>
            <w:r>
              <w:t>5</w:t>
            </w:r>
          </w:p>
        </w:tc>
      </w:tr>
    </w:tbl>
    <w:p w14:paraId="4C8198E4" w14:textId="77777777" w:rsidR="00BE7A4C" w:rsidRDefault="00BE7A4C"/>
    <w:p w14:paraId="22D339AC" w14:textId="77777777" w:rsidR="00BE7A4C" w:rsidRPr="002867E3" w:rsidRDefault="00B25EB2">
      <w:pPr>
        <w:pStyle w:val="Heading21"/>
        <w:rPr>
          <w:lang w:val="pt-BR"/>
        </w:rPr>
      </w:pPr>
      <w:r w:rsidRPr="002867E3">
        <w:rPr>
          <w:lang w:val="pt-BR"/>
        </w:rPr>
        <w:t>Lista de verificação antes da submissão</w:t>
      </w:r>
    </w:p>
    <w:p w14:paraId="1C5842F8" w14:textId="77777777" w:rsidR="00BE7A4C" w:rsidRPr="002867E3" w:rsidRDefault="00B25EB2">
      <w:pPr>
        <w:numPr>
          <w:ilvl w:val="0"/>
          <w:numId w:val="1"/>
        </w:numPr>
        <w:rPr>
          <w:lang w:val="pt-BR"/>
        </w:rPr>
      </w:pPr>
      <w:r w:rsidRPr="002867E3">
        <w:rPr>
          <w:sz w:val="21"/>
          <w:lang w:val="pt-BR"/>
        </w:rPr>
        <w:t xml:space="preserve">A capa está completa e contém todos os nomes e códigos dos </w:t>
      </w:r>
      <w:r w:rsidRPr="002867E3">
        <w:rPr>
          <w:sz w:val="21"/>
          <w:lang w:val="pt-BR"/>
        </w:rPr>
        <w:t>estudantes.</w:t>
      </w:r>
    </w:p>
    <w:p w14:paraId="010DE283" w14:textId="77777777" w:rsidR="00BE7A4C" w:rsidRPr="002867E3" w:rsidRDefault="00B25EB2">
      <w:pPr>
        <w:numPr>
          <w:ilvl w:val="0"/>
          <w:numId w:val="1"/>
        </w:numPr>
        <w:rPr>
          <w:lang w:val="pt-BR"/>
        </w:rPr>
      </w:pPr>
      <w:r w:rsidRPr="002867E3">
        <w:rPr>
          <w:sz w:val="21"/>
          <w:lang w:val="pt-BR"/>
        </w:rPr>
        <w:t>O problema está descrito com evidências.</w:t>
      </w:r>
    </w:p>
    <w:p w14:paraId="0CB77AD5" w14:textId="77777777" w:rsidR="00BE7A4C" w:rsidRPr="002867E3" w:rsidRDefault="00B25EB2">
      <w:pPr>
        <w:numPr>
          <w:ilvl w:val="0"/>
          <w:numId w:val="1"/>
        </w:numPr>
        <w:rPr>
          <w:lang w:val="pt-BR"/>
        </w:rPr>
      </w:pPr>
      <w:r w:rsidRPr="002867E3">
        <w:rPr>
          <w:sz w:val="21"/>
          <w:lang w:val="pt-BR"/>
        </w:rPr>
        <w:t>A validação com utilizadores reais está documentada.</w:t>
      </w:r>
    </w:p>
    <w:p w14:paraId="75EFFC8B" w14:textId="77777777" w:rsidR="00BE7A4C" w:rsidRPr="002867E3" w:rsidRDefault="00B25EB2">
      <w:pPr>
        <w:numPr>
          <w:ilvl w:val="0"/>
          <w:numId w:val="1"/>
        </w:numPr>
        <w:rPr>
          <w:lang w:val="pt-BR"/>
        </w:rPr>
      </w:pPr>
      <w:r w:rsidRPr="002867E3">
        <w:rPr>
          <w:sz w:val="21"/>
          <w:lang w:val="pt-BR"/>
        </w:rPr>
        <w:t>Os requisitos estão alinhados com o problema e com o feedback recebido.</w:t>
      </w:r>
    </w:p>
    <w:p w14:paraId="12B84A8F" w14:textId="77777777" w:rsidR="00BE7A4C" w:rsidRPr="002867E3" w:rsidRDefault="00B25EB2">
      <w:pPr>
        <w:numPr>
          <w:ilvl w:val="0"/>
          <w:numId w:val="1"/>
        </w:numPr>
        <w:rPr>
          <w:lang w:val="pt-BR"/>
        </w:rPr>
      </w:pPr>
      <w:r w:rsidRPr="002867E3">
        <w:rPr>
          <w:sz w:val="21"/>
          <w:lang w:val="pt-BR"/>
        </w:rPr>
        <w:t xml:space="preserve">O protótipo está demonstrado com capturas de </w:t>
      </w:r>
      <w:proofErr w:type="spellStart"/>
      <w:r w:rsidRPr="002867E3">
        <w:rPr>
          <w:sz w:val="21"/>
          <w:lang w:val="pt-BR"/>
        </w:rPr>
        <w:t>ecrã</w:t>
      </w:r>
      <w:proofErr w:type="spellEnd"/>
      <w:r w:rsidRPr="002867E3">
        <w:rPr>
          <w:sz w:val="21"/>
          <w:lang w:val="pt-BR"/>
        </w:rPr>
        <w:t>, links ou evidências.</w:t>
      </w:r>
    </w:p>
    <w:p w14:paraId="43111AF4" w14:textId="77777777" w:rsidR="00BE7A4C" w:rsidRPr="002867E3" w:rsidRDefault="00B25EB2">
      <w:pPr>
        <w:numPr>
          <w:ilvl w:val="0"/>
          <w:numId w:val="1"/>
        </w:numPr>
        <w:rPr>
          <w:lang w:val="pt-BR"/>
        </w:rPr>
      </w:pPr>
      <w:r w:rsidRPr="002867E3">
        <w:rPr>
          <w:sz w:val="21"/>
          <w:lang w:val="pt-BR"/>
        </w:rPr>
        <w:t>Os tes</w:t>
      </w:r>
      <w:r w:rsidRPr="002867E3">
        <w:rPr>
          <w:sz w:val="21"/>
          <w:lang w:val="pt-BR"/>
        </w:rPr>
        <w:t xml:space="preserve">tes mostram resultados esperados, resultados obtidos e </w:t>
      </w:r>
      <w:proofErr w:type="spellStart"/>
      <w:r w:rsidRPr="002867E3">
        <w:rPr>
          <w:sz w:val="21"/>
          <w:lang w:val="pt-BR"/>
        </w:rPr>
        <w:t>correcções</w:t>
      </w:r>
      <w:proofErr w:type="spellEnd"/>
      <w:r w:rsidRPr="002867E3">
        <w:rPr>
          <w:sz w:val="21"/>
          <w:lang w:val="pt-BR"/>
        </w:rPr>
        <w:t>.</w:t>
      </w:r>
    </w:p>
    <w:p w14:paraId="0243D5AA" w14:textId="77777777" w:rsidR="00BE7A4C" w:rsidRPr="002867E3" w:rsidRDefault="00B25EB2">
      <w:pPr>
        <w:numPr>
          <w:ilvl w:val="0"/>
          <w:numId w:val="1"/>
        </w:numPr>
        <w:rPr>
          <w:lang w:val="pt-BR"/>
        </w:rPr>
      </w:pPr>
      <w:r w:rsidRPr="002867E3">
        <w:rPr>
          <w:sz w:val="21"/>
          <w:lang w:val="pt-BR"/>
        </w:rPr>
        <w:t>As referências e anexos estão completos.</w:t>
      </w:r>
    </w:p>
    <w:p w14:paraId="7F68981F" w14:textId="77777777" w:rsidR="00BE7A4C" w:rsidRPr="002867E3" w:rsidRDefault="00B25EB2">
      <w:pPr>
        <w:numPr>
          <w:ilvl w:val="0"/>
          <w:numId w:val="1"/>
        </w:numPr>
        <w:rPr>
          <w:lang w:val="pt-BR"/>
        </w:rPr>
      </w:pPr>
      <w:r w:rsidRPr="002867E3">
        <w:rPr>
          <w:sz w:val="21"/>
          <w:lang w:val="pt-BR"/>
        </w:rPr>
        <w:t>O documento foi revisto antes da submissão.</w:t>
      </w:r>
    </w:p>
    <w:sectPr w:rsidR="00BE7A4C" w:rsidRPr="002867E3">
      <w:headerReference w:type="default" r:id="rId11"/>
      <w:footerReference w:type="defaul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C03AF20" w14:textId="77777777" w:rsidR="00B25EB2" w:rsidRDefault="00B25EB2" w:rsidP="000859B9">
      <w:pPr>
        <w:spacing w:after="0" w:line="240" w:lineRule="auto"/>
      </w:pPr>
      <w:r>
        <w:separator/>
      </w:r>
    </w:p>
  </w:endnote>
  <w:endnote w:type="continuationSeparator" w:id="0">
    <w:p w14:paraId="73E40404" w14:textId="77777777" w:rsidR="00B25EB2" w:rsidRDefault="00B25EB2" w:rsidP="000859B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471555119"/>
      <w:docPartObj>
        <w:docPartGallery w:val="Page Numbers (Bottom of Page)"/>
        <w:docPartUnique/>
      </w:docPartObj>
    </w:sdtPr>
    <w:sdtEndPr/>
    <w:sdtContent>
      <w:sdt>
        <w:sdtPr>
          <w:id w:val="-1769616900"/>
          <w:docPartObj>
            <w:docPartGallery w:val="Page Numbers (Top of Page)"/>
            <w:docPartUnique/>
          </w:docPartObj>
        </w:sdtPr>
        <w:sdtEndPr/>
        <w:sdtContent>
          <w:p w14:paraId="555244B5" w14:textId="77777777" w:rsidR="00A47D07" w:rsidRDefault="00A47D07">
            <w:pPr>
              <w:pStyle w:val="Footer"/>
              <w:jc w:val="right"/>
            </w:pPr>
            <w:r>
              <w:t xml:space="preserve">Página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de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022C4D2" w14:textId="77777777" w:rsidR="00A47D07" w:rsidRDefault="00A47D0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D2748B1" w14:textId="77777777" w:rsidR="00B25EB2" w:rsidRDefault="00B25EB2" w:rsidP="000859B9">
      <w:pPr>
        <w:spacing w:after="0" w:line="240" w:lineRule="auto"/>
      </w:pPr>
      <w:r>
        <w:separator/>
      </w:r>
    </w:p>
  </w:footnote>
  <w:footnote w:type="continuationSeparator" w:id="0">
    <w:p w14:paraId="67053F48" w14:textId="77777777" w:rsidR="00B25EB2" w:rsidRDefault="00B25EB2" w:rsidP="000859B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B7EF0B" w14:textId="77777777" w:rsidR="000859B9" w:rsidRDefault="000859B9">
    <w:pPr>
      <w:pStyle w:val="Header"/>
    </w:pPr>
    <w:r>
      <w:rPr>
        <w:noProof/>
      </w:rPr>
      <w:drawing>
        <wp:anchor distT="0" distB="0" distL="114300" distR="114300" simplePos="0" relativeHeight="251658240" behindDoc="0" locked="0" layoutInCell="1" allowOverlap="1" wp14:anchorId="793F0B4B" wp14:editId="02A143CC">
          <wp:simplePos x="0" y="0"/>
          <wp:positionH relativeFrom="page">
            <wp:align>right</wp:align>
          </wp:positionH>
          <wp:positionV relativeFrom="paragraph">
            <wp:posOffset>-438149</wp:posOffset>
          </wp:positionV>
          <wp:extent cx="7772400" cy="10029825"/>
          <wp:effectExtent l="0" t="0" r="0" b="9525"/>
          <wp:wrapNone/>
          <wp:docPr id="1212847398" name="Picture 1212847398" descr="C:\Users\Mauro A. Zunguze\AppData\Local\Microsoft\Windows\INetCache\Content.Word\Papel01@3x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C:\Users\Mauro A. Zunguze\AppData\Local\Microsoft\Windows\INetCache\Content.Word\Papel01@3x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72400" cy="100298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35A3371" w14:textId="77777777" w:rsidR="00BE7A4C" w:rsidRPr="002867E3" w:rsidRDefault="00B25EB2">
    <w:pPr>
      <w:spacing w:after="0"/>
      <w:jc w:val="center"/>
      <w:rPr>
        <w:lang w:val="pt-BR"/>
      </w:rPr>
    </w:pPr>
    <w:r w:rsidRPr="002867E3">
      <w:rPr>
        <w:rFonts w:ascii="Arial" w:eastAsia="Arial" w:hAnsi="Arial"/>
        <w:b/>
        <w:color w:val="6B7280"/>
        <w:sz w:val="17"/>
        <w:lang w:val="pt-BR"/>
      </w:rPr>
      <w:t>Universidade de Ciência e Tecnologia Joaquim Alberto Chissano | Relatório Final de Projecto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1D6CCD"/>
    <w:multiLevelType w:val="hybridMultilevel"/>
    <w:tmpl w:val="6AC8E5B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891105"/>
    <w:multiLevelType w:val="multilevel"/>
    <w:tmpl w:val="279AB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C40DDC"/>
    <w:multiLevelType w:val="singleLevel"/>
    <w:tmpl w:val="BA025AEC"/>
    <w:lvl w:ilvl="0">
      <w:start w:val="1"/>
      <w:numFmt w:val="bullet"/>
      <w:lvlText w:val="•"/>
      <w:lvlJc w:val="left"/>
      <w:pPr>
        <w:ind w:left="720" w:hanging="360"/>
      </w:pPr>
      <w:rPr>
        <w:rFonts w:ascii="Symbol" w:hAnsi="Symbol"/>
      </w:rPr>
    </w:lvl>
  </w:abstractNum>
  <w:abstractNum w:abstractNumId="3" w15:restartNumberingAfterBreak="0">
    <w:nsid w:val="217B220B"/>
    <w:multiLevelType w:val="hybridMultilevel"/>
    <w:tmpl w:val="67B035E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237B6857"/>
    <w:multiLevelType w:val="multilevel"/>
    <w:tmpl w:val="55C25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714BE9"/>
    <w:multiLevelType w:val="hybridMultilevel"/>
    <w:tmpl w:val="DF44C4A0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2BEF1B3C"/>
    <w:multiLevelType w:val="multilevel"/>
    <w:tmpl w:val="158AC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9E8473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40CA430E"/>
    <w:multiLevelType w:val="hybridMultilevel"/>
    <w:tmpl w:val="33549808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CDF5C12"/>
    <w:multiLevelType w:val="multilevel"/>
    <w:tmpl w:val="D632C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EA72629"/>
    <w:multiLevelType w:val="multilevel"/>
    <w:tmpl w:val="55169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FF77329"/>
    <w:multiLevelType w:val="multilevel"/>
    <w:tmpl w:val="57D4D4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0B20B69"/>
    <w:multiLevelType w:val="hybridMultilevel"/>
    <w:tmpl w:val="D710269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5F564E7"/>
    <w:multiLevelType w:val="multilevel"/>
    <w:tmpl w:val="67CEB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AB316F2"/>
    <w:multiLevelType w:val="hybridMultilevel"/>
    <w:tmpl w:val="E086380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FE8583E"/>
    <w:multiLevelType w:val="hybridMultilevel"/>
    <w:tmpl w:val="FF3C3A6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1FB72B9"/>
    <w:multiLevelType w:val="multilevel"/>
    <w:tmpl w:val="D5C44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A525DB8"/>
    <w:multiLevelType w:val="hybridMultilevel"/>
    <w:tmpl w:val="4C84D596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7D697D37"/>
    <w:multiLevelType w:val="singleLevel"/>
    <w:tmpl w:val="0409000F"/>
    <w:lvl w:ilvl="0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2"/>
  </w:num>
  <w:num w:numId="2">
    <w:abstractNumId w:val="18"/>
  </w:num>
  <w:num w:numId="3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859B9"/>
    <w:rsid w:val="00016836"/>
    <w:rsid w:val="000475B1"/>
    <w:rsid w:val="000859B9"/>
    <w:rsid w:val="000878DF"/>
    <w:rsid w:val="00094B06"/>
    <w:rsid w:val="000A501E"/>
    <w:rsid w:val="000C4709"/>
    <w:rsid w:val="000E1589"/>
    <w:rsid w:val="000F352C"/>
    <w:rsid w:val="000F4A39"/>
    <w:rsid w:val="001058C9"/>
    <w:rsid w:val="0012091A"/>
    <w:rsid w:val="001524A5"/>
    <w:rsid w:val="001F6A33"/>
    <w:rsid w:val="002273E3"/>
    <w:rsid w:val="00227E2F"/>
    <w:rsid w:val="00264B3F"/>
    <w:rsid w:val="00265A81"/>
    <w:rsid w:val="002867E3"/>
    <w:rsid w:val="002A5A44"/>
    <w:rsid w:val="002C7358"/>
    <w:rsid w:val="002C7378"/>
    <w:rsid w:val="002D22B4"/>
    <w:rsid w:val="002E7940"/>
    <w:rsid w:val="002E7CA9"/>
    <w:rsid w:val="002F25CB"/>
    <w:rsid w:val="0033172B"/>
    <w:rsid w:val="00343ADE"/>
    <w:rsid w:val="00365971"/>
    <w:rsid w:val="00375D43"/>
    <w:rsid w:val="003A1CDA"/>
    <w:rsid w:val="003D76EA"/>
    <w:rsid w:val="003E1FBA"/>
    <w:rsid w:val="00436029"/>
    <w:rsid w:val="0044305F"/>
    <w:rsid w:val="004561BC"/>
    <w:rsid w:val="00477108"/>
    <w:rsid w:val="00485C8A"/>
    <w:rsid w:val="00487798"/>
    <w:rsid w:val="00507063"/>
    <w:rsid w:val="00517F85"/>
    <w:rsid w:val="00551A06"/>
    <w:rsid w:val="005C70BA"/>
    <w:rsid w:val="00602467"/>
    <w:rsid w:val="006206F3"/>
    <w:rsid w:val="006533F5"/>
    <w:rsid w:val="006703B9"/>
    <w:rsid w:val="006A5E31"/>
    <w:rsid w:val="006C6164"/>
    <w:rsid w:val="006D1A2D"/>
    <w:rsid w:val="006E0889"/>
    <w:rsid w:val="006E627B"/>
    <w:rsid w:val="006F7313"/>
    <w:rsid w:val="00706804"/>
    <w:rsid w:val="00724193"/>
    <w:rsid w:val="00726623"/>
    <w:rsid w:val="00750905"/>
    <w:rsid w:val="00781564"/>
    <w:rsid w:val="00796F87"/>
    <w:rsid w:val="007B35AE"/>
    <w:rsid w:val="007D4C8B"/>
    <w:rsid w:val="00815511"/>
    <w:rsid w:val="0085045B"/>
    <w:rsid w:val="008B021D"/>
    <w:rsid w:val="008E48FD"/>
    <w:rsid w:val="009121A6"/>
    <w:rsid w:val="0094508B"/>
    <w:rsid w:val="009522B7"/>
    <w:rsid w:val="00955056"/>
    <w:rsid w:val="00965979"/>
    <w:rsid w:val="009C4BC6"/>
    <w:rsid w:val="009D0C08"/>
    <w:rsid w:val="009E4A8D"/>
    <w:rsid w:val="009E7061"/>
    <w:rsid w:val="00A33D3B"/>
    <w:rsid w:val="00A47D07"/>
    <w:rsid w:val="00A56472"/>
    <w:rsid w:val="00A669A6"/>
    <w:rsid w:val="00AA1B6E"/>
    <w:rsid w:val="00AE7F06"/>
    <w:rsid w:val="00B1494D"/>
    <w:rsid w:val="00B25EB2"/>
    <w:rsid w:val="00B62A6D"/>
    <w:rsid w:val="00B67AF5"/>
    <w:rsid w:val="00BA2D42"/>
    <w:rsid w:val="00BC4929"/>
    <w:rsid w:val="00BE5DD8"/>
    <w:rsid w:val="00BE7A4C"/>
    <w:rsid w:val="00BF7FA1"/>
    <w:rsid w:val="00C2235C"/>
    <w:rsid w:val="00C47FD8"/>
    <w:rsid w:val="00C67E60"/>
    <w:rsid w:val="00CB2401"/>
    <w:rsid w:val="00CC7405"/>
    <w:rsid w:val="00CE7111"/>
    <w:rsid w:val="00CF7304"/>
    <w:rsid w:val="00D20A1E"/>
    <w:rsid w:val="00DC677D"/>
    <w:rsid w:val="00DE52FE"/>
    <w:rsid w:val="00E17BEB"/>
    <w:rsid w:val="00EA41D5"/>
    <w:rsid w:val="00EA5DC0"/>
    <w:rsid w:val="00EB7503"/>
    <w:rsid w:val="00F12F05"/>
    <w:rsid w:val="00F67C73"/>
    <w:rsid w:val="00F83B5A"/>
    <w:rsid w:val="00FB1E55"/>
    <w:rsid w:val="00FB7EE0"/>
    <w:rsid w:val="00FE0EEF"/>
    <w:rsid w:val="00FE65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4640FC2E"/>
  <w15:chartTrackingRefBased/>
  <w15:docId w15:val="{D6ED7C67-181A-49DB-B817-9B8D9A9B69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20" w:line="276" w:lineRule="auto"/>
    </w:pPr>
    <w:rPr>
      <w:rFonts w:ascii="Times New Roman" w:eastAsia="Times New Roman" w:hAnsi="Times New Roman"/>
      <w:color w:val="111111"/>
    </w:rPr>
  </w:style>
  <w:style w:type="paragraph" w:styleId="Heading3">
    <w:name w:val="heading 3"/>
    <w:basedOn w:val="Normal"/>
    <w:link w:val="Heading3Char"/>
    <w:uiPriority w:val="9"/>
    <w:qFormat/>
    <w:rsid w:val="00BE5DD8"/>
    <w:pPr>
      <w:keepNext/>
      <w:spacing w:before="240" w:beforeAutospacing="1" w:afterAutospacing="1" w:line="240" w:lineRule="auto"/>
      <w:outlineLvl w:val="2"/>
    </w:pPr>
    <w:rPr>
      <w:rFonts w:cs="Times New Roman"/>
      <w:b/>
      <w:bCs/>
      <w:color w:val="4D2A63"/>
      <w:sz w:val="23"/>
      <w:szCs w:val="27"/>
      <w:lang w:val="pt-PT" w:eastAsia="pt-PT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859B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859B9"/>
  </w:style>
  <w:style w:type="paragraph" w:styleId="Footer">
    <w:name w:val="footer"/>
    <w:basedOn w:val="Normal"/>
    <w:link w:val="FooterChar"/>
    <w:uiPriority w:val="99"/>
    <w:unhideWhenUsed/>
    <w:rsid w:val="000859B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859B9"/>
  </w:style>
  <w:style w:type="table" w:styleId="TableGrid">
    <w:name w:val="Table Grid"/>
    <w:basedOn w:val="TableNormal"/>
    <w:uiPriority w:val="39"/>
    <w:rsid w:val="009C4BC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3E1FBA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265A8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65A81"/>
    <w:rPr>
      <w:rFonts w:ascii="Segoe UI" w:hAnsi="Segoe UI" w:cs="Segoe UI"/>
      <w:sz w:val="18"/>
      <w:szCs w:val="18"/>
    </w:rPr>
  </w:style>
  <w:style w:type="paragraph" w:styleId="Revision">
    <w:name w:val="Revision"/>
    <w:hidden/>
    <w:uiPriority w:val="99"/>
    <w:semiHidden/>
    <w:rsid w:val="00B1494D"/>
    <w:pPr>
      <w:spacing w:after="0" w:line="240" w:lineRule="auto"/>
    </w:pPr>
  </w:style>
  <w:style w:type="table" w:customStyle="1" w:styleId="TableGrid1">
    <w:name w:val="Table Grid1"/>
    <w:basedOn w:val="TableNormal"/>
    <w:next w:val="TableGrid"/>
    <w:uiPriority w:val="39"/>
    <w:rsid w:val="0085045B"/>
    <w:pPr>
      <w:spacing w:after="0" w:line="240" w:lineRule="auto"/>
    </w:pPr>
    <w:rPr>
      <w:kern w:val="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3Char">
    <w:name w:val="Heading 3 Char"/>
    <w:basedOn w:val="DefaultParagraphFont"/>
    <w:link w:val="Heading3"/>
    <w:uiPriority w:val="9"/>
    <w:rsid w:val="00BE5DD8"/>
    <w:rPr>
      <w:rFonts w:ascii="Times New Roman" w:eastAsia="Times New Roman" w:hAnsi="Times New Roman" w:cs="Times New Roman"/>
      <w:b/>
      <w:bCs/>
      <w:sz w:val="27"/>
      <w:szCs w:val="27"/>
      <w:lang w:val="pt-PT" w:eastAsia="pt-PT"/>
    </w:rPr>
  </w:style>
  <w:style w:type="paragraph" w:styleId="NormalWeb">
    <w:name w:val="Normal (Web)"/>
    <w:basedOn w:val="Normal"/>
    <w:uiPriority w:val="99"/>
    <w:semiHidden/>
    <w:unhideWhenUsed/>
    <w:rsid w:val="00BE5DD8"/>
    <w:pPr>
      <w:spacing w:before="100" w:beforeAutospacing="1" w:after="100" w:afterAutospacing="1" w:line="240" w:lineRule="auto"/>
    </w:pPr>
    <w:rPr>
      <w:rFonts w:cs="Times New Roman"/>
      <w:sz w:val="24"/>
      <w:szCs w:val="24"/>
      <w:lang w:val="pt-PT" w:eastAsia="pt-PT"/>
    </w:rPr>
  </w:style>
  <w:style w:type="character" w:styleId="Strong">
    <w:name w:val="Strong"/>
    <w:basedOn w:val="DefaultParagraphFont"/>
    <w:uiPriority w:val="22"/>
    <w:qFormat/>
    <w:rsid w:val="00BE5DD8"/>
    <w:rPr>
      <w:b/>
      <w:bCs/>
    </w:rPr>
  </w:style>
  <w:style w:type="paragraph" w:customStyle="1" w:styleId="Title1">
    <w:name w:val="Title1"/>
    <w:pPr>
      <w:keepNext/>
      <w:spacing w:after="120"/>
    </w:pPr>
    <w:rPr>
      <w:rFonts w:ascii="Times New Roman" w:eastAsia="Times New Roman" w:hAnsi="Times New Roman"/>
      <w:b/>
      <w:color w:val="4D2A63"/>
      <w:sz w:val="40"/>
    </w:rPr>
  </w:style>
  <w:style w:type="paragraph" w:customStyle="1" w:styleId="Subtitle1">
    <w:name w:val="Subtitle1"/>
    <w:pPr>
      <w:keepNext/>
      <w:spacing w:before="240" w:after="120"/>
    </w:pPr>
    <w:rPr>
      <w:rFonts w:ascii="Times New Roman" w:eastAsia="Times New Roman" w:hAnsi="Times New Roman"/>
      <w:b/>
      <w:color w:val="111111"/>
      <w:sz w:val="24"/>
    </w:rPr>
  </w:style>
  <w:style w:type="paragraph" w:customStyle="1" w:styleId="Heading11">
    <w:name w:val="Heading 11"/>
    <w:pPr>
      <w:keepNext/>
      <w:spacing w:before="240" w:after="120"/>
    </w:pPr>
    <w:rPr>
      <w:rFonts w:ascii="Times New Roman" w:eastAsia="Times New Roman" w:hAnsi="Times New Roman"/>
      <w:b/>
      <w:color w:val="4D2A63"/>
      <w:sz w:val="32"/>
    </w:rPr>
  </w:style>
  <w:style w:type="paragraph" w:customStyle="1" w:styleId="Heading21">
    <w:name w:val="Heading 21"/>
    <w:pPr>
      <w:keepNext/>
      <w:spacing w:before="240" w:after="120"/>
    </w:pPr>
    <w:rPr>
      <w:rFonts w:ascii="Times New Roman" w:eastAsia="Times New Roman" w:hAnsi="Times New Roman"/>
      <w:b/>
      <w:color w:val="111111"/>
      <w:sz w:val="26"/>
    </w:rPr>
  </w:style>
  <w:style w:type="paragraph" w:customStyle="1" w:styleId="ListBullet1">
    <w:name w:val="List Bullet1"/>
    <w:pPr>
      <w:spacing w:after="60"/>
    </w:pPr>
    <w:rPr>
      <w:rFonts w:ascii="Times New Roman" w:eastAsia="Times New Roman" w:hAnsi="Times New Roman"/>
    </w:rPr>
  </w:style>
  <w:style w:type="paragraph" w:customStyle="1" w:styleId="ListNumber1">
    <w:name w:val="List Number1"/>
    <w:pPr>
      <w:spacing w:after="60"/>
    </w:pPr>
    <w:rPr>
      <w:rFonts w:ascii="Times New Roman" w:eastAsia="Times New Roman" w:hAnsi="Times New Roman"/>
    </w:rPr>
  </w:style>
  <w:style w:type="character" w:styleId="Hyperlink">
    <w:name w:val="Hyperlink"/>
    <w:basedOn w:val="DefaultParagraphFont"/>
    <w:uiPriority w:val="99"/>
    <w:semiHidden/>
    <w:unhideWhenUsed/>
    <w:rsid w:val="0033172B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7381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0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85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58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30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ujac.ac.mz/faculdades-e-escolas/?inst=iset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Relationship Id="rId15" Type="http://schemas.openxmlformats.org/officeDocument/2006/relationships/image" Target="media/image5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12</Pages>
  <Words>1810</Words>
  <Characters>10320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Template de Relatório Final de Projecto</vt:lpstr>
    </vt:vector>
  </TitlesOfParts>
  <Company/>
  <LinksUpToDate>false</LinksUpToDate>
  <CharactersWithSpaces>12106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 de Relatório Final de Projecto</dc:title>
  <dc:subject>Projecto de Desenvolvimento de Software</dc:subject>
  <dc:creator>Universidade de Ciência e Tecnologia Joaquim Alberto Chissano</dc:creator>
  <cp:keywords/>
  <dc:description>Template académico criado a partir do modelo institucional da UJAC.</dc:description>
  <cp:lastModifiedBy>Leila Omar</cp:lastModifiedBy>
  <cp:revision>5</cp:revision>
  <cp:lastPrinted>2024-04-02T06:41:00Z</cp:lastPrinted>
  <dcterms:created xsi:type="dcterms:W3CDTF">2026-05-11T08:44:00Z</dcterms:created>
  <dcterms:modified xsi:type="dcterms:W3CDTF">2026-05-11T09:02:00Z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0975ff5f-7e8e-4b4b-a35d-a21552340528</vt:lpwstr>
  </property>
</Properties>
</file>