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B633E" w14:textId="588EAC44" w:rsidR="00766A15" w:rsidRPr="004F6694" w:rsidRDefault="00336072" w:rsidP="00766A15">
      <w:pPr>
        <w:jc w:val="center"/>
        <w:rPr>
          <w:rFonts w:asciiTheme="minorEastAsia" w:eastAsiaTheme="minorEastAsia" w:hAnsiTheme="minorEastAsia" w:cs="Lucida Console"/>
          <w:b/>
          <w:kern w:val="0"/>
          <w:sz w:val="28"/>
          <w:szCs w:val="28"/>
        </w:rPr>
      </w:pPr>
      <w:r w:rsidRPr="004F6694">
        <w:rPr>
          <w:rFonts w:asciiTheme="minorEastAsia" w:eastAsiaTheme="minorEastAsia" w:hAnsiTheme="minorEastAsia" w:hint="eastAsia"/>
          <w:b/>
          <w:sz w:val="28"/>
          <w:szCs w:val="28"/>
        </w:rPr>
        <w:t>H</w:t>
      </w:r>
      <w:r w:rsidR="0045639C" w:rsidRPr="004F6694">
        <w:rPr>
          <w:rFonts w:asciiTheme="minorEastAsia" w:eastAsiaTheme="minorEastAsia" w:hAnsiTheme="minorEastAsia"/>
          <w:b/>
          <w:sz w:val="28"/>
          <w:szCs w:val="28"/>
        </w:rPr>
        <w:t>OMEWORK</w:t>
      </w:r>
      <w:r w:rsidRPr="004F6694">
        <w:rPr>
          <w:rFonts w:asciiTheme="minorEastAsia" w:eastAsiaTheme="minorEastAsia" w:hAnsiTheme="minorEastAsia"/>
          <w:b/>
          <w:sz w:val="28"/>
          <w:szCs w:val="28"/>
        </w:rPr>
        <w:t>2</w:t>
      </w:r>
    </w:p>
    <w:p w14:paraId="38278C35" w14:textId="74738245" w:rsidR="00552D73" w:rsidRPr="004F6694" w:rsidRDefault="00552D73">
      <w:pPr>
        <w:rPr>
          <w:rFonts w:asciiTheme="minorEastAsia" w:eastAsiaTheme="minorEastAsia" w:hAnsiTheme="minorEastAsia"/>
        </w:rPr>
      </w:pPr>
      <w:bookmarkStart w:id="0" w:name="_GoBack"/>
      <w:bookmarkEnd w:id="0"/>
    </w:p>
    <w:p w14:paraId="0E597B8B" w14:textId="6CD2B342" w:rsidR="0045639C" w:rsidRDefault="0045639C">
      <w:pPr>
        <w:rPr>
          <w:rFonts w:asciiTheme="minorEastAsia" w:eastAsiaTheme="minorEastAsia" w:hAnsiTheme="minorEastAsia"/>
        </w:rPr>
      </w:pPr>
      <w:r w:rsidRPr="004F6694">
        <w:rPr>
          <w:rFonts w:asciiTheme="minorEastAsia" w:eastAsiaTheme="minorEastAsia" w:hAnsiTheme="minorEastAsia" w:hint="eastAsia"/>
        </w:rPr>
        <w:t>請定義</w:t>
      </w:r>
      <w:r w:rsidR="004F6694">
        <w:rPr>
          <w:rFonts w:asciiTheme="minorEastAsia" w:eastAsiaTheme="minorEastAsia" w:hAnsiTheme="minorEastAsia" w:hint="eastAsia"/>
        </w:rPr>
        <w:t>兩陣列</w:t>
      </w:r>
      <w:proofErr w:type="spellStart"/>
      <w:r w:rsidR="004F6694">
        <w:rPr>
          <w:rFonts w:asciiTheme="minorEastAsia" w:eastAsiaTheme="minorEastAsia" w:hAnsiTheme="minorEastAsia" w:hint="eastAsia"/>
        </w:rPr>
        <w:t>x,y</w:t>
      </w:r>
      <w:proofErr w:type="spellEnd"/>
      <w:r w:rsidR="00E014FD">
        <w:rPr>
          <w:rFonts w:asciiTheme="minorEastAsia" w:eastAsiaTheme="minorEastAsia" w:hAnsiTheme="minorEastAsia" w:hint="eastAsia"/>
        </w:rPr>
        <w:t>代表兩向量</w:t>
      </w:r>
      <m:oMath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</w:p>
    <w:p w14:paraId="3DB2557F" w14:textId="77777777" w:rsidR="004F6694" w:rsidRDefault="004F669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double </w:t>
      </w:r>
      <w:proofErr w:type="gramStart"/>
      <w:r>
        <w:rPr>
          <w:rFonts w:asciiTheme="minorEastAsia" w:eastAsiaTheme="minorEastAsia" w:hAnsiTheme="minorEastAsia"/>
        </w:rPr>
        <w:t>x[</w:t>
      </w:r>
      <w:proofErr w:type="gramEnd"/>
      <w:r>
        <w:rPr>
          <w:rFonts w:asciiTheme="minorEastAsia" w:eastAsiaTheme="minorEastAsia" w:hAnsiTheme="minorEastAsia"/>
        </w:rPr>
        <w:t>] = {….};</w:t>
      </w:r>
    </w:p>
    <w:p w14:paraId="2FA3C230" w14:textId="749AD17C" w:rsidR="004F6694" w:rsidRDefault="004F669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double </w:t>
      </w:r>
      <w:proofErr w:type="gramStart"/>
      <w:r>
        <w:rPr>
          <w:rFonts w:asciiTheme="minorEastAsia" w:eastAsiaTheme="minorEastAsia" w:hAnsiTheme="minorEastAsia"/>
        </w:rPr>
        <w:t>y[</w:t>
      </w:r>
      <w:proofErr w:type="gramEnd"/>
      <w:r>
        <w:rPr>
          <w:rFonts w:asciiTheme="minorEastAsia" w:eastAsiaTheme="minorEastAsia" w:hAnsiTheme="minorEastAsia"/>
        </w:rPr>
        <w:t>]={…};</w:t>
      </w:r>
    </w:p>
    <w:p w14:paraId="72885E69" w14:textId="6AB3E606" w:rsidR="004F6694" w:rsidRDefault="00A4756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請定義兩方法</w:t>
      </w:r>
    </w:p>
    <w:p w14:paraId="128C6DDE" w14:textId="2715A4DE" w:rsidR="00A47563" w:rsidRDefault="00A4756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 xml:space="preserve">tatic </w:t>
      </w:r>
      <w:r>
        <w:rPr>
          <w:rFonts w:asciiTheme="minorEastAsia" w:eastAsiaTheme="minorEastAsia" w:hAnsiTheme="minorEastAsia"/>
        </w:rPr>
        <w:t xml:space="preserve">double </w:t>
      </w:r>
      <w:proofErr w:type="spellStart"/>
      <w:proofErr w:type="gramStart"/>
      <w:r>
        <w:rPr>
          <w:rFonts w:asciiTheme="minorEastAsia" w:eastAsiaTheme="minorEastAsia" w:hAnsiTheme="minorEastAsia"/>
        </w:rPr>
        <w:t>innerProduct</w:t>
      </w:r>
      <w:proofErr w:type="spellEnd"/>
      <w:r>
        <w:rPr>
          <w:rFonts w:asciiTheme="minorEastAsia" w:eastAsiaTheme="minorEastAsia" w:hAnsiTheme="minorEastAsia"/>
        </w:rPr>
        <w:t>(</w:t>
      </w:r>
      <w:proofErr w:type="gramEnd"/>
      <w:r>
        <w:rPr>
          <w:rFonts w:asciiTheme="minorEastAsia" w:eastAsiaTheme="minorEastAsia" w:hAnsiTheme="minorEastAsia"/>
        </w:rPr>
        <w:t>double x[], double y[]);</w:t>
      </w:r>
    </w:p>
    <w:p w14:paraId="5B0B7DFE" w14:textId="457CA299" w:rsidR="00A47563" w:rsidRDefault="00A47563" w:rsidP="00A4756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 xml:space="preserve">tatic </w:t>
      </w:r>
      <w:r>
        <w:rPr>
          <w:rFonts w:asciiTheme="minorEastAsia" w:eastAsiaTheme="minorEastAsia" w:hAnsiTheme="minorEastAsia"/>
        </w:rPr>
        <w:t xml:space="preserve">double </w:t>
      </w:r>
      <w:proofErr w:type="gramStart"/>
      <w:r>
        <w:rPr>
          <w:rFonts w:asciiTheme="minorEastAsia" w:eastAsiaTheme="minorEastAsia" w:hAnsiTheme="minorEastAsia"/>
        </w:rPr>
        <w:t>cosine(</w:t>
      </w:r>
      <w:proofErr w:type="gramEnd"/>
      <w:r>
        <w:rPr>
          <w:rFonts w:asciiTheme="minorEastAsia" w:eastAsiaTheme="minorEastAsia" w:hAnsiTheme="minorEastAsia"/>
        </w:rPr>
        <w:t>double x[], double y[]);</w:t>
      </w:r>
    </w:p>
    <w:p w14:paraId="0462ABD3" w14:textId="6B493905" w:rsidR="00A47563" w:rsidRDefault="00A4756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並計算下列內容.</w:t>
      </w:r>
    </w:p>
    <w:p w14:paraId="5704B965" w14:textId="33EA5DB6" w:rsidR="00A47563" w:rsidRDefault="00A47563" w:rsidP="00A47563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向量</w:t>
      </w:r>
      <m:oMath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asciiTheme="minorEastAsia" w:eastAsiaTheme="minorEastAsia" w:hAnsiTheme="minorEastAsia" w:hint="eastAsia"/>
        </w:rPr>
        <w:t xml:space="preserve">的內積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hint="eastAsi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500B708B" w14:textId="772A91F9" w:rsidR="009F029D" w:rsidRDefault="00A47563" w:rsidP="00A47563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向量</w:t>
      </w:r>
      <m:oMath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9F029D">
        <w:rPr>
          <w:rFonts w:asciiTheme="minorEastAsia" w:eastAsiaTheme="minorEastAsia" w:hAnsiTheme="minorEastAsia" w:hint="eastAsia"/>
        </w:rPr>
        <w:t>間</w:t>
      </w:r>
      <w:r>
        <w:rPr>
          <w:rFonts w:asciiTheme="minorEastAsia" w:eastAsiaTheme="minorEastAsia" w:hAnsiTheme="minorEastAsia" w:hint="eastAsia"/>
        </w:rPr>
        <w:t>夾角的cosine值</w:t>
      </w:r>
    </w:p>
    <w:p w14:paraId="5A7FD8EB" w14:textId="79E0BCD3" w:rsidR="00A47563" w:rsidRDefault="00B33372" w:rsidP="009F029D">
      <w:pPr>
        <w:pStyle w:val="a6"/>
        <w:ind w:leftChars="0" w:left="360"/>
        <w:rPr>
          <w:rFonts w:asciiTheme="minorEastAsia" w:eastAsiaTheme="minorEastAsia" w:hAnsi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</w:rPr>
              <m:t>|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||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</w:rPr>
              <m:t>|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d>
          </m:e>
        </m:rad>
      </m:oMath>
      <w:r w:rsidR="009F029D">
        <w:rPr>
          <w:rFonts w:asciiTheme="minorEastAsia" w:eastAsiaTheme="minorEastAsia" w:hAnsiTheme="minorEastAsia" w:hint="eastAsia"/>
        </w:rPr>
        <w:t>.</w:t>
      </w:r>
    </w:p>
    <w:p w14:paraId="69E9D5FF" w14:textId="0770071A" w:rsidR="00A47563" w:rsidRPr="00A47563" w:rsidRDefault="00A47563" w:rsidP="00A47563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向量</w:t>
      </w:r>
      <m:oMath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asciiTheme="minorEastAsia" w:eastAsiaTheme="minorEastAsia" w:hAnsiTheme="minorEastAsia" w:hint="eastAsia"/>
        </w:rPr>
        <w:t>的夾角值</w:t>
      </w:r>
    </w:p>
    <w:sectPr w:rsidR="00A47563" w:rsidRPr="00A47563" w:rsidSect="00552D7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5266"/>
    <w:multiLevelType w:val="hybridMultilevel"/>
    <w:tmpl w:val="50568888"/>
    <w:lvl w:ilvl="0" w:tplc="658C3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15"/>
    <w:rsid w:val="00336072"/>
    <w:rsid w:val="0045639C"/>
    <w:rsid w:val="004F6694"/>
    <w:rsid w:val="00552D73"/>
    <w:rsid w:val="00766A15"/>
    <w:rsid w:val="008A7EA8"/>
    <w:rsid w:val="009F029D"/>
    <w:rsid w:val="00A47563"/>
    <w:rsid w:val="00B33372"/>
    <w:rsid w:val="00B700BF"/>
    <w:rsid w:val="00E0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D864B"/>
  <w14:defaultImageDpi w14:val="300"/>
  <w15:docId w15:val="{E6302E54-087A-4035-8A60-BC73ED95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A15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0BF"/>
    <w:rPr>
      <w:rFonts w:ascii="Heiti TC Light" w:eastAsia="Heiti TC Light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700BF"/>
    <w:rPr>
      <w:rFonts w:ascii="Heiti TC Light" w:eastAsia="Heiti TC Light" w:hAnsi="Calibri" w:cs="Times New Roman"/>
      <w:sz w:val="18"/>
      <w:szCs w:val="18"/>
    </w:rPr>
  </w:style>
  <w:style w:type="character" w:styleId="a5">
    <w:name w:val="Placeholder Text"/>
    <w:basedOn w:val="a0"/>
    <w:uiPriority w:val="99"/>
    <w:semiHidden/>
    <w:rsid w:val="00E014FD"/>
    <w:rPr>
      <w:color w:val="808080"/>
    </w:rPr>
  </w:style>
  <w:style w:type="paragraph" w:styleId="a6">
    <w:name w:val="List Paragraph"/>
    <w:basedOn w:val="a"/>
    <w:uiPriority w:val="34"/>
    <w:qFormat/>
    <w:rsid w:val="00A475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>std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Kuo</dc:creator>
  <cp:keywords/>
  <dc:description/>
  <cp:lastModifiedBy>郭宜萱</cp:lastModifiedBy>
  <cp:revision>2</cp:revision>
  <dcterms:created xsi:type="dcterms:W3CDTF">2017-03-15T07:49:00Z</dcterms:created>
  <dcterms:modified xsi:type="dcterms:W3CDTF">2017-03-15T07:49:00Z</dcterms:modified>
</cp:coreProperties>
</file>