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F083B" w14:textId="77777777" w:rsidR="00FC3D88" w:rsidRDefault="00000000">
      <w:pPr>
        <w:pStyle w:val="Heading1"/>
      </w:pPr>
      <w:r>
        <w:t>Yarmouk University</w:t>
      </w:r>
    </w:p>
    <w:p w14:paraId="70AB8185" w14:textId="77777777" w:rsidR="00FC3D88" w:rsidRDefault="00000000">
      <w:r>
        <w:t>Faculty of Information Technology and Computer Science</w:t>
      </w:r>
    </w:p>
    <w:p w14:paraId="7E94AD18" w14:textId="77777777" w:rsidR="00FC3D88" w:rsidRDefault="00000000">
      <w:r>
        <w:t>Department of Data Science and Artificial Intelligence</w:t>
      </w:r>
    </w:p>
    <w:p w14:paraId="28C17392" w14:textId="77777777" w:rsidR="00FC3D88" w:rsidRDefault="00000000">
      <w:r>
        <w:br/>
        <w:t>Project Title: Eye Cancer – Data Science Meets Medicine</w:t>
      </w:r>
    </w:p>
    <w:p w14:paraId="207B79A3" w14:textId="77777777" w:rsidR="00FC3D88" w:rsidRDefault="00000000">
      <w:r>
        <w:t>Team Members:</w:t>
      </w:r>
    </w:p>
    <w:p w14:paraId="3BF634A3" w14:textId="77777777" w:rsidR="00FC3D88" w:rsidRDefault="00000000">
      <w:r>
        <w:t>- Jocelyn</w:t>
      </w:r>
    </w:p>
    <w:p w14:paraId="6F4E238F" w14:textId="77777777" w:rsidR="00FC3D88" w:rsidRDefault="00000000">
      <w:r>
        <w:t>- Lana</w:t>
      </w:r>
    </w:p>
    <w:p w14:paraId="23B716B1" w14:textId="77777777" w:rsidR="00FC3D88" w:rsidRDefault="00000000">
      <w:r>
        <w:t>- Bara’a</w:t>
      </w:r>
    </w:p>
    <w:p w14:paraId="41EE53F3" w14:textId="77777777" w:rsidR="00FC3D88" w:rsidRDefault="00000000">
      <w:r>
        <w:t>- Reham</w:t>
      </w:r>
    </w:p>
    <w:p w14:paraId="6F176E56" w14:textId="77777777" w:rsidR="00FC3D88" w:rsidRDefault="00000000">
      <w:r>
        <w:t>- Yara</w:t>
      </w:r>
    </w:p>
    <w:p w14:paraId="70F0CA02" w14:textId="77777777" w:rsidR="00FC3D88" w:rsidRDefault="00000000">
      <w:r>
        <w:t>Course: DA220</w:t>
      </w:r>
    </w:p>
    <w:p w14:paraId="608296CD" w14:textId="77777777" w:rsidR="00FC3D88" w:rsidRDefault="00000000">
      <w:r>
        <w:t>Instructor: Dr. Omran Bshabsheh</w:t>
      </w:r>
    </w:p>
    <w:p w14:paraId="0CE01BDB" w14:textId="445B3760" w:rsidR="00FC3D88" w:rsidRDefault="00FC3D88"/>
    <w:p w14:paraId="0C994AD2" w14:textId="77777777" w:rsidR="00FC3D88" w:rsidRDefault="00000000">
      <w:r>
        <w:br w:type="page"/>
      </w:r>
    </w:p>
    <w:p w14:paraId="78935EFB" w14:textId="77777777" w:rsidR="00FC3D88" w:rsidRDefault="00000000">
      <w:pPr>
        <w:pStyle w:val="Heading2"/>
      </w:pPr>
      <w:r>
        <w:lastRenderedPageBreak/>
        <w:t>1. Problem and Goal</w:t>
      </w:r>
    </w:p>
    <w:p w14:paraId="48AFCE66" w14:textId="77777777" w:rsidR="00FC3D88" w:rsidRDefault="00000000">
      <w:pPr>
        <w:pStyle w:val="ListBullet"/>
      </w:pPr>
      <w:r>
        <w:t>- Utilized data science to assist the medical sector, specifically in eye cancer data analysis.</w:t>
      </w:r>
    </w:p>
    <w:p w14:paraId="1B8E0BC7" w14:textId="77777777" w:rsidR="00FC3D88" w:rsidRDefault="00000000">
      <w:pPr>
        <w:pStyle w:val="ListBullet"/>
      </w:pPr>
      <w:r>
        <w:t>- Built an interactive system to make data handling easier, faster, and more accurate for doctors.</w:t>
      </w:r>
    </w:p>
    <w:p w14:paraId="33669A46" w14:textId="77777777" w:rsidR="00FC3D88" w:rsidRDefault="00000000">
      <w:pPr>
        <w:pStyle w:val="ListBullet"/>
      </w:pPr>
      <w:r>
        <w:t>- Addressed the lack of attention given to eye cancer despite its importance.</w:t>
      </w:r>
    </w:p>
    <w:p w14:paraId="02394620" w14:textId="77777777" w:rsidR="00FC3D88" w:rsidRDefault="00000000">
      <w:pPr>
        <w:pStyle w:val="ListBullet"/>
      </w:pPr>
      <w:r>
        <w:t>- Demonstrated how data can improve diagnosis and reveal treatment patterns.</w:t>
      </w:r>
    </w:p>
    <w:p w14:paraId="6A43F32B" w14:textId="77777777" w:rsidR="00FC3D88" w:rsidRDefault="00000000">
      <w:pPr>
        <w:pStyle w:val="ListBullet"/>
      </w:pPr>
      <w:r>
        <w:t>- Integrated data analysis, preprocessing, predictive modeling, and user interaction into one user-friendly application.</w:t>
      </w:r>
    </w:p>
    <w:p w14:paraId="4BD4A5A5" w14:textId="77777777" w:rsidR="00FC3D88" w:rsidRDefault="00000000">
      <w:pPr>
        <w:pStyle w:val="Heading2"/>
      </w:pPr>
      <w:r>
        <w:t>2. Dataset Details</w:t>
      </w:r>
    </w:p>
    <w:p w14:paraId="37E3806F" w14:textId="77777777" w:rsidR="00FC3D88" w:rsidRDefault="00000000">
      <w:pPr>
        <w:pStyle w:val="ListBullet"/>
      </w:pPr>
      <w:r>
        <w:t>Used a real eye cancer dataset with patient records for melanoma, lymphoma, and retinoblastoma.</w:t>
      </w:r>
    </w:p>
    <w:p w14:paraId="2DC305D5" w14:textId="77777777" w:rsidR="00FC3D88" w:rsidRDefault="00000000">
      <w:pPr>
        <w:pStyle w:val="ListBullet"/>
      </w:pPr>
      <w:r>
        <w:t>Checked for null values and handled them to ensure data integrity.</w:t>
      </w:r>
    </w:p>
    <w:p w14:paraId="2DC37840" w14:textId="77777777" w:rsidR="00FC3D88" w:rsidRDefault="00000000">
      <w:pPr>
        <w:pStyle w:val="ListBullet"/>
      </w:pPr>
      <w:r>
        <w:t>Cleaned and organized the dataset for analysis and modeling.</w:t>
      </w:r>
    </w:p>
    <w:p w14:paraId="3EE8E7BF" w14:textId="77777777" w:rsidR="00FC3D88" w:rsidRDefault="00000000">
      <w:pPr>
        <w:pStyle w:val="ListBullet"/>
      </w:pPr>
      <w:r>
        <w:t>Extracted insights from the dataset, including:</w:t>
      </w:r>
    </w:p>
    <w:p w14:paraId="080F6295" w14:textId="77777777" w:rsidR="00FC3D88" w:rsidRDefault="00000000">
      <w:pPr>
        <w:pStyle w:val="ListBullet"/>
      </w:pPr>
      <w:r>
        <w:t xml:space="preserve">  • Treatment distribution by cancer type.</w:t>
      </w:r>
    </w:p>
    <w:p w14:paraId="51459996" w14:textId="77777777" w:rsidR="00FC3D88" w:rsidRDefault="00000000">
      <w:pPr>
        <w:pStyle w:val="ListBullet"/>
      </w:pPr>
      <w:r>
        <w:t xml:space="preserve">  • Age group analysis to understand which ages are most affected by each cancer type.</w:t>
      </w:r>
    </w:p>
    <w:p w14:paraId="7621F6D1" w14:textId="77777777" w:rsidR="00FC3D88" w:rsidRDefault="00000000">
      <w:pPr>
        <w:pStyle w:val="Heading2"/>
      </w:pPr>
      <w:r>
        <w:t>3. What We Did with the Data</w:t>
      </w:r>
    </w:p>
    <w:p w14:paraId="10069C46" w14:textId="77777777" w:rsidR="00FC3D88" w:rsidRDefault="00000000">
      <w:pPr>
        <w:pStyle w:val="ListBullet"/>
      </w:pPr>
      <w:r>
        <w:t>Started with cleaning and exploring the real-world eye cancer dataset.</w:t>
      </w:r>
    </w:p>
    <w:p w14:paraId="68A5F614" w14:textId="77777777" w:rsidR="00FC3D88" w:rsidRDefault="00000000">
      <w:pPr>
        <w:pStyle w:val="ListBullet"/>
      </w:pPr>
      <w:r>
        <w:t>Checked and handled null values to ensure dataset completeness and consistency.</w:t>
      </w:r>
    </w:p>
    <w:p w14:paraId="41DE5680" w14:textId="77777777" w:rsidR="00FC3D88" w:rsidRDefault="00000000">
      <w:pPr>
        <w:pStyle w:val="ListBullet"/>
      </w:pPr>
      <w:r>
        <w:t>Generated basic statistics to understand the dataset structure and contents.</w:t>
      </w:r>
    </w:p>
    <w:p w14:paraId="09A9424C" w14:textId="77777777" w:rsidR="00FC3D88" w:rsidRDefault="00000000">
      <w:pPr>
        <w:pStyle w:val="ListBullet"/>
      </w:pPr>
      <w:r>
        <w:t>Analyzed key features including:</w:t>
      </w:r>
    </w:p>
    <w:p w14:paraId="3D611043" w14:textId="77777777" w:rsidR="00FC3D88" w:rsidRDefault="00000000">
      <w:pPr>
        <w:pStyle w:val="ListBullet"/>
      </w:pPr>
      <w:r>
        <w:t xml:space="preserve">  • Cancer Type: Distribution of various types.</w:t>
      </w:r>
    </w:p>
    <w:p w14:paraId="4FB9AC16" w14:textId="77777777" w:rsidR="00FC3D88" w:rsidRDefault="00000000">
      <w:pPr>
        <w:pStyle w:val="ListBullet"/>
      </w:pPr>
      <w:r>
        <w:t xml:space="preserve">  • Country: Geographic distribution and patterns.</w:t>
      </w:r>
    </w:p>
    <w:p w14:paraId="210BA85A" w14:textId="77777777" w:rsidR="00FC3D88" w:rsidRDefault="00000000">
      <w:pPr>
        <w:pStyle w:val="ListBullet"/>
      </w:pPr>
      <w:r>
        <w:t>Performed exploratory data analysis (EDA) to uncover deeper patterns.</w:t>
      </w:r>
    </w:p>
    <w:p w14:paraId="57464ECC" w14:textId="77777777" w:rsidR="00FC3D88" w:rsidRDefault="00000000">
      <w:pPr>
        <w:pStyle w:val="ListBullet"/>
      </w:pPr>
      <w:r>
        <w:t>Used visualizations and descriptive stats to find correlations (e.g., cancer type vs treatment).</w:t>
      </w:r>
    </w:p>
    <w:p w14:paraId="3F49DA9A" w14:textId="77777777" w:rsidR="00FC3D88" w:rsidRDefault="00000000">
      <w:pPr>
        <w:pStyle w:val="ListBullet"/>
      </w:pPr>
      <w:r>
        <w:t>Prepared the clean and structured data for model training using supervised learning.</w:t>
      </w:r>
    </w:p>
    <w:p w14:paraId="0F540E67" w14:textId="77777777" w:rsidR="00FC3D88" w:rsidRDefault="00000000">
      <w:pPr>
        <w:pStyle w:val="Heading2"/>
      </w:pPr>
      <w:r>
        <w:t>4. The Model and How It Works</w:t>
      </w:r>
    </w:p>
    <w:p w14:paraId="26B951B2" w14:textId="77777777" w:rsidR="00FC3D88" w:rsidRDefault="00000000">
      <w:pPr>
        <w:pStyle w:val="ListBullet"/>
      </w:pPr>
      <w:r>
        <w:t>Applied the Gaussian Naive Bayes (GaussianNB) classification algorithm.</w:t>
      </w:r>
    </w:p>
    <w:p w14:paraId="2E7FF00F" w14:textId="77777777" w:rsidR="00FC3D88" w:rsidRDefault="00000000">
      <w:pPr>
        <w:pStyle w:val="ListBullet"/>
      </w:pPr>
      <w:r>
        <w:t>This method is effective for categorical data and probabilistic classification.</w:t>
      </w:r>
    </w:p>
    <w:p w14:paraId="7D29337B" w14:textId="77777777" w:rsidR="00FC3D88" w:rsidRDefault="00000000">
      <w:pPr>
        <w:pStyle w:val="ListBullet"/>
      </w:pPr>
      <w:r>
        <w:t>Trained the model on labeled data using supervised learning.</w:t>
      </w:r>
    </w:p>
    <w:p w14:paraId="30A8F331" w14:textId="77777777" w:rsidR="00FC3D88" w:rsidRDefault="00000000">
      <w:pPr>
        <w:pStyle w:val="ListBullet"/>
      </w:pPr>
      <w:r>
        <w:t>The model learned relationships between patient features and treatment types.</w:t>
      </w:r>
    </w:p>
    <w:p w14:paraId="5C865BDE" w14:textId="77777777" w:rsidR="00FC3D88" w:rsidRDefault="00000000">
      <w:pPr>
        <w:pStyle w:val="ListBullet"/>
      </w:pPr>
      <w:r>
        <w:t>Performance evaluated using a confusion matrix to compare predictions vs actual outcomes.</w:t>
      </w:r>
    </w:p>
    <w:p w14:paraId="297F2EEA" w14:textId="77777777" w:rsidR="00FC3D88" w:rsidRDefault="00000000">
      <w:pPr>
        <w:pStyle w:val="ListBullet"/>
      </w:pPr>
      <w:r>
        <w:t>Enabled insight into which predictions were correct or incorrect.</w:t>
      </w:r>
    </w:p>
    <w:p w14:paraId="0F3783A1" w14:textId="77777777" w:rsidR="00FC3D88" w:rsidRDefault="00000000">
      <w:pPr>
        <w:pStyle w:val="ListBullet"/>
      </w:pPr>
      <w:r>
        <w:t>Set the foundation for integrating the model into an interactive application.</w:t>
      </w:r>
    </w:p>
    <w:p w14:paraId="5FC168F0" w14:textId="77777777" w:rsidR="00FC3D88" w:rsidRDefault="00000000">
      <w:pPr>
        <w:pStyle w:val="Heading2"/>
      </w:pPr>
      <w:r>
        <w:lastRenderedPageBreak/>
        <w:t>5. What Results You Got</w:t>
      </w:r>
    </w:p>
    <w:p w14:paraId="19E3BAE6" w14:textId="77777777" w:rsidR="00FC3D88" w:rsidRDefault="00000000">
      <w:pPr>
        <w:pStyle w:val="ListBullet"/>
      </w:pPr>
      <w:r>
        <w:t>Model identified patterns between cancer types and treatment methods.</w:t>
      </w:r>
    </w:p>
    <w:p w14:paraId="5085B8C2" w14:textId="77777777" w:rsidR="00FC3D88" w:rsidRDefault="00000000">
      <w:pPr>
        <w:pStyle w:val="ListBullet"/>
      </w:pPr>
      <w:r>
        <w:t>Successfully classified most instances during testing.</w:t>
      </w:r>
    </w:p>
    <w:p w14:paraId="350DD4F3" w14:textId="77777777" w:rsidR="00FC3D88" w:rsidRDefault="00000000">
      <w:pPr>
        <w:pStyle w:val="ListBullet"/>
      </w:pPr>
      <w:r>
        <w:t>Confusion matrix evaluation showed decent accuracy.</w:t>
      </w:r>
    </w:p>
    <w:p w14:paraId="6EAF4C62" w14:textId="77777777" w:rsidR="00FC3D88" w:rsidRDefault="00000000">
      <w:pPr>
        <w:pStyle w:val="ListBullet"/>
      </w:pPr>
      <w:r>
        <w:t>Confirmed machine learning’s effectiveness in analyzing medical eye cancer data.</w:t>
      </w:r>
    </w:p>
    <w:p w14:paraId="56125133" w14:textId="77777777" w:rsidR="00FC3D88" w:rsidRDefault="00000000">
      <w:pPr>
        <w:pStyle w:val="ListBullet"/>
      </w:pPr>
      <w:r>
        <w:t>Highlighted the potential of data-driven systems in supporting medical decisions.</w:t>
      </w:r>
    </w:p>
    <w:p w14:paraId="17C1E646" w14:textId="77777777" w:rsidR="00FC3D88" w:rsidRDefault="00000000">
      <w:pPr>
        <w:pStyle w:val="Heading2"/>
      </w:pPr>
      <w:r>
        <w:t>6. Comparison on Performance Based on Metrics</w:t>
      </w:r>
    </w:p>
    <w:p w14:paraId="04ABCF9E" w14:textId="77777777" w:rsidR="00FC3D88" w:rsidRDefault="00000000">
      <w:pPr>
        <w:pStyle w:val="ListBullet"/>
      </w:pPr>
      <w:r>
        <w:t>Evaluated using classification metrics:</w:t>
      </w:r>
    </w:p>
    <w:p w14:paraId="4E489F1D" w14:textId="77777777" w:rsidR="00FC3D88" w:rsidRDefault="00000000">
      <w:pPr>
        <w:pStyle w:val="ListBullet"/>
      </w:pPr>
      <w:r>
        <w:t xml:space="preserve">  • Accuracy: 0.42</w:t>
      </w:r>
    </w:p>
    <w:p w14:paraId="530CF6A6" w14:textId="77777777" w:rsidR="00FC3D88" w:rsidRDefault="00000000">
      <w:pPr>
        <w:pStyle w:val="ListBullet"/>
      </w:pPr>
      <w:r>
        <w:t xml:space="preserve">  • Precision: 0.33</w:t>
      </w:r>
    </w:p>
    <w:p w14:paraId="335F1359" w14:textId="77777777" w:rsidR="00FC3D88" w:rsidRDefault="00000000">
      <w:pPr>
        <w:pStyle w:val="ListBullet"/>
      </w:pPr>
      <w:r>
        <w:t xml:space="preserve">  • Recall: 0.73</w:t>
      </w:r>
    </w:p>
    <w:p w14:paraId="61761D63" w14:textId="77777777" w:rsidR="00FC3D88" w:rsidRDefault="00000000">
      <w:pPr>
        <w:pStyle w:val="ListBullet"/>
      </w:pPr>
      <w:r>
        <w:t xml:space="preserve">  • F1 Score: 0.45</w:t>
      </w:r>
    </w:p>
    <w:p w14:paraId="0B5259ED" w14:textId="77777777" w:rsidR="00FC3D88" w:rsidRDefault="00000000">
      <w:pPr>
        <w:pStyle w:val="ListBullet"/>
      </w:pPr>
      <w:r>
        <w:t>High recall shows the model effectively identifies positive cases.</w:t>
      </w:r>
    </w:p>
    <w:p w14:paraId="71508F58" w14:textId="77777777" w:rsidR="00FC3D88" w:rsidRDefault="00000000">
      <w:pPr>
        <w:pStyle w:val="ListBullet"/>
      </w:pPr>
      <w:r>
        <w:t>Important for medical tasks where true positives are critical.</w:t>
      </w:r>
    </w:p>
    <w:p w14:paraId="3A98104A" w14:textId="77777777" w:rsidR="00FC3D88" w:rsidRDefault="00000000">
      <w:pPr>
        <w:pStyle w:val="ListBullet"/>
      </w:pPr>
      <w:r>
        <w:t>Compared to expectations:</w:t>
      </w:r>
    </w:p>
    <w:p w14:paraId="76B5C151" w14:textId="77777777" w:rsidR="00FC3D88" w:rsidRDefault="00000000">
      <w:pPr>
        <w:pStyle w:val="ListBullet"/>
      </w:pPr>
      <w:r>
        <w:t xml:space="preserve">  • Accuracy goal: 0.40 → Achieved: 0.42</w:t>
      </w:r>
    </w:p>
    <w:p w14:paraId="35C649D8" w14:textId="77777777" w:rsidR="00FC3D88" w:rsidRDefault="00000000">
      <w:pPr>
        <w:pStyle w:val="ListBullet"/>
      </w:pPr>
      <w:r>
        <w:t xml:space="preserve">  • Precision goal: 0.29 → Achieved: 0.33</w:t>
      </w:r>
    </w:p>
    <w:p w14:paraId="130BC268" w14:textId="77777777" w:rsidR="00FC3D88" w:rsidRDefault="00000000">
      <w:pPr>
        <w:pStyle w:val="ListBullet"/>
      </w:pPr>
      <w:r>
        <w:t xml:space="preserve">  • Recall goal: 0.70 → Achieved: 0.73</w:t>
      </w:r>
    </w:p>
    <w:p w14:paraId="452DC894" w14:textId="77777777" w:rsidR="00FC3D88" w:rsidRDefault="00000000">
      <w:pPr>
        <w:pStyle w:val="ListBullet"/>
      </w:pPr>
      <w:r>
        <w:t xml:space="preserve">  • F1 Score goal: 0.40 → Achieved: 0.45</w:t>
      </w:r>
    </w:p>
    <w:p w14:paraId="0874A378" w14:textId="77777777" w:rsidR="00FC3D88" w:rsidRDefault="00000000">
      <w:pPr>
        <w:pStyle w:val="ListBullet"/>
      </w:pPr>
      <w:r>
        <w:t>Results align closely with goals and indicate a balanced model, especially in recall.</w:t>
      </w:r>
    </w:p>
    <w:sectPr w:rsidR="00FC3D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817474">
    <w:abstractNumId w:val="8"/>
  </w:num>
  <w:num w:numId="2" w16cid:durableId="1065641052">
    <w:abstractNumId w:val="6"/>
  </w:num>
  <w:num w:numId="3" w16cid:durableId="985164965">
    <w:abstractNumId w:val="5"/>
  </w:num>
  <w:num w:numId="4" w16cid:durableId="1507525222">
    <w:abstractNumId w:val="4"/>
  </w:num>
  <w:num w:numId="5" w16cid:durableId="1020009363">
    <w:abstractNumId w:val="7"/>
  </w:num>
  <w:num w:numId="6" w16cid:durableId="982463810">
    <w:abstractNumId w:val="3"/>
  </w:num>
  <w:num w:numId="7" w16cid:durableId="122961798">
    <w:abstractNumId w:val="2"/>
  </w:num>
  <w:num w:numId="8" w16cid:durableId="1288008545">
    <w:abstractNumId w:val="1"/>
  </w:num>
  <w:num w:numId="9" w16cid:durableId="201610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42D84"/>
    <w:rsid w:val="008519B8"/>
    <w:rsid w:val="00AA1D8D"/>
    <w:rsid w:val="00B47730"/>
    <w:rsid w:val="00CB0664"/>
    <w:rsid w:val="00FC3D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C00DB"/>
  <w14:defaultImageDpi w14:val="300"/>
  <w15:docId w15:val="{56A4DCAB-51FD-4FFE-B986-99D29607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2025-05-30T14:33:00Z</dcterms:created>
  <dcterms:modified xsi:type="dcterms:W3CDTF">2025-05-30T14:33:00Z</dcterms:modified>
  <cp:category/>
</cp:coreProperties>
</file>