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CD4C" w14:textId="77777777" w:rsidR="00FA2991" w:rsidRPr="00FA2991" w:rsidRDefault="00FA2991" w:rsidP="00FA2991">
      <w:pPr>
        <w:jc w:val="center"/>
        <w:rPr>
          <w:rFonts w:ascii="Times New Roman" w:hAnsi="Times New Roman" w:cs="Times New Roman"/>
          <w:u w:val="single"/>
        </w:rPr>
      </w:pPr>
      <w:r w:rsidRPr="00FA2991">
        <w:rPr>
          <w:rFonts w:ascii="Times New Roman" w:hAnsi="Times New Roman" w:cs="Times New Roman"/>
          <w:u w:val="single"/>
        </w:rPr>
        <w:t>PSY</w:t>
      </w:r>
      <w:proofErr w:type="gramStart"/>
      <w:r w:rsidRPr="00FA2991">
        <w:rPr>
          <w:rFonts w:ascii="Times New Roman" w:hAnsi="Times New Roman" w:cs="Times New Roman"/>
          <w:u w:val="single"/>
        </w:rPr>
        <w:t>310  Lab</w:t>
      </w:r>
      <w:proofErr w:type="gramEnd"/>
      <w:r w:rsidRPr="00FA2991">
        <w:rPr>
          <w:rFonts w:ascii="Times New Roman" w:hAnsi="Times New Roman" w:cs="Times New Roman"/>
          <w:u w:val="single"/>
        </w:rPr>
        <w:t xml:space="preserve"> in Psychology</w:t>
      </w:r>
    </w:p>
    <w:p w14:paraId="46DBE4D0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1A1127BD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4A8198FD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1C73302E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0D94093B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4E78F9A9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397FE899" w14:textId="0332C9EB" w:rsidR="00DE3C88" w:rsidRPr="00FA2991" w:rsidRDefault="00FA2991" w:rsidP="00FA2991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proofErr w:type="gramStart"/>
      <w:r w:rsidRPr="00FA2991">
        <w:rPr>
          <w:rFonts w:ascii="Times New Roman" w:hAnsi="Times New Roman" w:cs="Times New Roman"/>
          <w:sz w:val="44"/>
          <w:szCs w:val="44"/>
          <w:u w:val="single"/>
        </w:rPr>
        <w:t>ORIENTATION  DISCRIMINATION</w:t>
      </w:r>
      <w:proofErr w:type="gramEnd"/>
      <w:r w:rsidRPr="00FA2991">
        <w:rPr>
          <w:rFonts w:ascii="Times New Roman" w:hAnsi="Times New Roman" w:cs="Times New Roman"/>
          <w:sz w:val="44"/>
          <w:szCs w:val="44"/>
          <w:u w:val="single"/>
        </w:rPr>
        <w:t xml:space="preserve"> TASK</w:t>
      </w:r>
    </w:p>
    <w:p w14:paraId="3CD8D8B4" w14:textId="1B47EE61" w:rsidR="00FA2991" w:rsidRPr="00FA2991" w:rsidRDefault="00FA2991" w:rsidP="00FA2991">
      <w:pPr>
        <w:jc w:val="center"/>
        <w:rPr>
          <w:rFonts w:ascii="Times New Roman" w:hAnsi="Times New Roman" w:cs="Times New Roman"/>
          <w:u w:val="single"/>
        </w:rPr>
      </w:pPr>
      <w:r w:rsidRPr="00FA2991">
        <w:rPr>
          <w:rFonts w:ascii="Times New Roman" w:hAnsi="Times New Roman" w:cs="Times New Roman"/>
          <w:u w:val="single"/>
        </w:rPr>
        <w:t>Tutorial -2</w:t>
      </w:r>
    </w:p>
    <w:p w14:paraId="16C8EC4B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50EAAAAF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66296F6A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5A7FB1E1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4685B0D1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6D0E6263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1E54A3AB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121BA208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7F3B975E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07880F4A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090C1F50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4BB4E5E6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5BC6FEB7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6DD677FA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52F88835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211A1397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2495A7A0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390C7C51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6FB354BB" w14:textId="1C4C6006" w:rsidR="00FA2991" w:rsidRDefault="00FA2991" w:rsidP="00FA29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Jocelyn Best</w:t>
      </w:r>
    </w:p>
    <w:p w14:paraId="6363209B" w14:textId="3B976E35" w:rsidR="00FA2991" w:rsidRDefault="00FA2991" w:rsidP="00FA29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AU2110380</w:t>
      </w:r>
    </w:p>
    <w:p w14:paraId="43E97129" w14:textId="08651C26" w:rsidR="00FA2991" w:rsidRDefault="00FA2991" w:rsidP="00FA29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Repository link-</w:t>
      </w:r>
    </w:p>
    <w:p w14:paraId="365DC4E9" w14:textId="77777777" w:rsidR="00FA2991" w:rsidRDefault="00FA2991" w:rsidP="00FA2991">
      <w:pPr>
        <w:jc w:val="center"/>
        <w:rPr>
          <w:rFonts w:ascii="Times New Roman" w:hAnsi="Times New Roman" w:cs="Times New Roman"/>
        </w:rPr>
      </w:pPr>
    </w:p>
    <w:p w14:paraId="37F5BDF2" w14:textId="6984AD93" w:rsidR="00FA2991" w:rsidRDefault="00FA2991" w:rsidP="00FA29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03D73E" w14:textId="625C8D8F" w:rsidR="00FA2991" w:rsidRPr="00270F53" w:rsidRDefault="00270F53" w:rsidP="00270F53">
      <w:pPr>
        <w:jc w:val="center"/>
        <w:rPr>
          <w:rFonts w:ascii="Times New Roman" w:hAnsi="Times New Roman" w:cs="Times New Roman"/>
          <w:color w:val="4F81BD" w:themeColor="accent1"/>
        </w:rPr>
      </w:pPr>
      <w:r w:rsidRPr="00270F53">
        <w:rPr>
          <w:rFonts w:ascii="Times New Roman" w:hAnsi="Times New Roman" w:cs="Times New Roman"/>
          <w:color w:val="4F81BD" w:themeColor="accent1"/>
        </w:rPr>
        <w:lastRenderedPageBreak/>
        <w:t>Introduction</w:t>
      </w:r>
    </w:p>
    <w:p w14:paraId="7338C9F2" w14:textId="25626DAC" w:rsidR="00DE3C88" w:rsidRPr="00270F53" w:rsidRDefault="00DE3C88" w:rsidP="00270F53">
      <w:pPr>
        <w:jc w:val="center"/>
        <w:rPr>
          <w:rFonts w:ascii="Times New Roman" w:hAnsi="Times New Roman" w:cs="Times New Roman"/>
          <w:color w:val="4F81BD" w:themeColor="accent1"/>
        </w:rPr>
      </w:pPr>
    </w:p>
    <w:p w14:paraId="77C54865" w14:textId="7B0B1530" w:rsidR="001960AD" w:rsidRPr="00B67B4B" w:rsidRDefault="00000000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The Signal Detection Theory (SDT), is an adaptable framework that can be used in a variety of psychological contexts. SDT is used to differentiate between when there is a stimulus and the signal is perceived, and when there is no stimulus, also known as the </w:t>
      </w:r>
      <w:r w:rsidR="008044B6" w:rsidRPr="00B67B4B">
        <w:rPr>
          <w:rFonts w:ascii="Times New Roman" w:hAnsi="Times New Roman" w:cs="Times New Roman"/>
        </w:rPr>
        <w:t>noise</w:t>
      </w:r>
      <w:r w:rsidRPr="00B67B4B">
        <w:rPr>
          <w:rFonts w:ascii="Times New Roman" w:hAnsi="Times New Roman" w:cs="Times New Roman"/>
        </w:rPr>
        <w:t xml:space="preserve"> in perceptual investigations. Yes/no tasks, in which the participant must say whether they detected a stimulus or not, are frequently used in SDT. The response from the participant is assessed using a criterion that is dependent on the value of a decision variable. The decision variable is higher when the participant says ‘yes’ as compared to when they say no.</w:t>
      </w:r>
    </w:p>
    <w:p w14:paraId="66773829" w14:textId="77777777" w:rsidR="001960AD" w:rsidRPr="00B67B4B" w:rsidRDefault="001960AD">
      <w:pPr>
        <w:rPr>
          <w:rFonts w:ascii="Times New Roman" w:hAnsi="Times New Roman" w:cs="Times New Roman"/>
        </w:rPr>
      </w:pPr>
    </w:p>
    <w:p w14:paraId="06B26546" w14:textId="77777777" w:rsidR="001960AD" w:rsidRPr="00B67B4B" w:rsidRDefault="001960AD">
      <w:pPr>
        <w:rPr>
          <w:rFonts w:ascii="Times New Roman" w:hAnsi="Times New Roman" w:cs="Times New Roman"/>
        </w:rPr>
      </w:pPr>
    </w:p>
    <w:p w14:paraId="04E3E2E2" w14:textId="77777777" w:rsidR="001960AD" w:rsidRPr="00B67B4B" w:rsidRDefault="00000000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These responses are further bifurcated into four parts-</w:t>
      </w:r>
    </w:p>
    <w:p w14:paraId="3583B146" w14:textId="77777777" w:rsidR="001960AD" w:rsidRPr="00B67B4B" w:rsidRDefault="00000000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1- If the signal is present and they accurately identify it (HIT)</w:t>
      </w:r>
    </w:p>
    <w:p w14:paraId="1834949D" w14:textId="77777777" w:rsidR="001960AD" w:rsidRPr="00B67B4B" w:rsidRDefault="00000000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2- If the signal is present and they fail to identify it (MISS)</w:t>
      </w:r>
    </w:p>
    <w:p w14:paraId="3435F7C5" w14:textId="77777777" w:rsidR="001960AD" w:rsidRPr="00B67B4B" w:rsidRDefault="00000000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3- If there is no signal present (only noise) and they </w:t>
      </w:r>
      <w:proofErr w:type="gramStart"/>
      <w:r w:rsidRPr="00B67B4B">
        <w:rPr>
          <w:rFonts w:ascii="Times New Roman" w:hAnsi="Times New Roman" w:cs="Times New Roman"/>
        </w:rPr>
        <w:t>don’t</w:t>
      </w:r>
      <w:proofErr w:type="gramEnd"/>
      <w:r w:rsidRPr="00B67B4B">
        <w:rPr>
          <w:rFonts w:ascii="Times New Roman" w:hAnsi="Times New Roman" w:cs="Times New Roman"/>
        </w:rPr>
        <w:t xml:space="preserve"> identify it (CORRECT REJECTION)</w:t>
      </w:r>
    </w:p>
    <w:p w14:paraId="156F04E7" w14:textId="77777777" w:rsidR="001960AD" w:rsidRPr="00B67B4B" w:rsidRDefault="00000000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4- If there is no signal present (only noise) but they identify it (FALSE ALARMS)</w:t>
      </w:r>
    </w:p>
    <w:p w14:paraId="5F1BDE91" w14:textId="77777777" w:rsidR="001960AD" w:rsidRPr="00B67B4B" w:rsidRDefault="001960AD">
      <w:pPr>
        <w:rPr>
          <w:rFonts w:ascii="Times New Roman" w:hAnsi="Times New Roman" w:cs="Times New Roman"/>
        </w:rPr>
      </w:pPr>
    </w:p>
    <w:p w14:paraId="4B3659E9" w14:textId="77777777" w:rsidR="001960AD" w:rsidRPr="00B67B4B" w:rsidRDefault="00000000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We can see the same from the following attachment-</w:t>
      </w:r>
    </w:p>
    <w:p w14:paraId="7F24156F" w14:textId="77777777" w:rsidR="001960AD" w:rsidRPr="00B67B4B" w:rsidRDefault="00000000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  <w:noProof/>
        </w:rPr>
        <w:drawing>
          <wp:inline distT="114300" distB="114300" distL="114300" distR="114300" wp14:anchorId="64F19FFF" wp14:editId="2493F26C">
            <wp:extent cx="4813310" cy="9256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310" cy="925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742B4" w14:textId="77777777" w:rsidR="001960AD" w:rsidRPr="00B67B4B" w:rsidRDefault="001960AD">
      <w:pPr>
        <w:rPr>
          <w:rFonts w:ascii="Times New Roman" w:hAnsi="Times New Roman" w:cs="Times New Roman"/>
        </w:rPr>
      </w:pPr>
    </w:p>
    <w:p w14:paraId="7CA6C522" w14:textId="564989D8" w:rsidR="001960AD" w:rsidRPr="00B67B4B" w:rsidRDefault="00000000" w:rsidP="008044B6">
      <w:pPr>
        <w:jc w:val="center"/>
        <w:rPr>
          <w:rFonts w:ascii="Times New Roman" w:hAnsi="Times New Roman" w:cs="Times New Roman"/>
          <w:color w:val="4F81BD" w:themeColor="accent1"/>
        </w:rPr>
      </w:pPr>
      <w:r w:rsidRPr="00B67B4B">
        <w:rPr>
          <w:rFonts w:ascii="Times New Roman" w:hAnsi="Times New Roman" w:cs="Times New Roman"/>
          <w:color w:val="4F81BD" w:themeColor="accent1"/>
        </w:rPr>
        <w:t>Method</w:t>
      </w:r>
    </w:p>
    <w:p w14:paraId="24E5B013" w14:textId="7062D47C" w:rsidR="001960AD" w:rsidRPr="00B67B4B" w:rsidRDefault="00000000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Through this Orientation Discrimination </w:t>
      </w:r>
      <w:proofErr w:type="gramStart"/>
      <w:r w:rsidRPr="00B67B4B">
        <w:rPr>
          <w:rFonts w:ascii="Times New Roman" w:hAnsi="Times New Roman" w:cs="Times New Roman"/>
        </w:rPr>
        <w:t>task</w:t>
      </w:r>
      <w:proofErr w:type="gramEnd"/>
      <w:r w:rsidRPr="00B67B4B">
        <w:rPr>
          <w:rFonts w:ascii="Times New Roman" w:hAnsi="Times New Roman" w:cs="Times New Roman"/>
        </w:rPr>
        <w:t xml:space="preserve"> we tried to understand the kind of Bias the participant has in responding (C) There can be two </w:t>
      </w:r>
      <w:r w:rsidR="008044B6" w:rsidRPr="00B67B4B">
        <w:rPr>
          <w:rFonts w:ascii="Times New Roman" w:hAnsi="Times New Roman" w:cs="Times New Roman"/>
        </w:rPr>
        <w:t>kinds</w:t>
      </w:r>
      <w:r w:rsidRPr="00B67B4B">
        <w:rPr>
          <w:rFonts w:ascii="Times New Roman" w:hAnsi="Times New Roman" w:cs="Times New Roman"/>
        </w:rPr>
        <w:t xml:space="preserve"> of biases, the liberal bias and the conservative bias as well as their sensitivity (d- prime) to the visual gratings.</w:t>
      </w:r>
    </w:p>
    <w:p w14:paraId="1AA09329" w14:textId="77777777" w:rsidR="001960AD" w:rsidRPr="00B67B4B" w:rsidRDefault="00000000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The formula for the calculation of which is as follows:</w:t>
      </w:r>
    </w:p>
    <w:p w14:paraId="1D3A3F99" w14:textId="77777777" w:rsidR="001960AD" w:rsidRPr="00B67B4B" w:rsidRDefault="00000000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d-prime = </w:t>
      </w:r>
      <w:proofErr w:type="gramStart"/>
      <w:r w:rsidRPr="00B67B4B">
        <w:rPr>
          <w:rFonts w:ascii="Times New Roman" w:hAnsi="Times New Roman" w:cs="Times New Roman"/>
        </w:rPr>
        <w:t>Z(</w:t>
      </w:r>
      <w:proofErr w:type="gramEnd"/>
      <w:r w:rsidRPr="00B67B4B">
        <w:rPr>
          <w:rFonts w:ascii="Times New Roman" w:hAnsi="Times New Roman" w:cs="Times New Roman"/>
        </w:rPr>
        <w:t>prop hit) -Z(prop FA)</w:t>
      </w:r>
    </w:p>
    <w:p w14:paraId="5EA690CB" w14:textId="77777777" w:rsidR="001960AD" w:rsidRPr="00B67B4B" w:rsidRDefault="00000000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C= -</w:t>
      </w:r>
      <w:proofErr w:type="gramStart"/>
      <w:r w:rsidRPr="00B67B4B">
        <w:rPr>
          <w:rFonts w:ascii="Times New Roman" w:hAnsi="Times New Roman" w:cs="Times New Roman"/>
        </w:rPr>
        <w:t>Z(</w:t>
      </w:r>
      <w:proofErr w:type="gramEnd"/>
      <w:r w:rsidRPr="00B67B4B">
        <w:rPr>
          <w:rFonts w:ascii="Times New Roman" w:hAnsi="Times New Roman" w:cs="Times New Roman"/>
        </w:rPr>
        <w:t>prop hit) + Z(prop FA)/2</w:t>
      </w:r>
    </w:p>
    <w:p w14:paraId="370DAF23" w14:textId="77777777" w:rsidR="001960AD" w:rsidRPr="00B67B4B" w:rsidRDefault="001960AD">
      <w:pPr>
        <w:rPr>
          <w:rFonts w:ascii="Times New Roman" w:hAnsi="Times New Roman" w:cs="Times New Roman"/>
        </w:rPr>
      </w:pPr>
    </w:p>
    <w:p w14:paraId="2304A111" w14:textId="16FF2C0C" w:rsidR="001960AD" w:rsidRPr="00B67B4B" w:rsidRDefault="00000000" w:rsidP="008044B6">
      <w:pPr>
        <w:jc w:val="center"/>
        <w:rPr>
          <w:rFonts w:ascii="Times New Roman" w:hAnsi="Times New Roman" w:cs="Times New Roman"/>
          <w:color w:val="4F81BD" w:themeColor="accent1"/>
        </w:rPr>
      </w:pPr>
      <w:r w:rsidRPr="00B67B4B">
        <w:rPr>
          <w:rFonts w:ascii="Times New Roman" w:hAnsi="Times New Roman" w:cs="Times New Roman"/>
          <w:color w:val="4F81BD" w:themeColor="accent1"/>
        </w:rPr>
        <w:t>Participants</w:t>
      </w:r>
    </w:p>
    <w:p w14:paraId="03A3CA5E" w14:textId="77777777" w:rsidR="001960AD" w:rsidRPr="00B67B4B" w:rsidRDefault="00000000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There was only one participant in the experiment, who was the experimenter who created the experiment, as per the instructions for the assignment.</w:t>
      </w:r>
    </w:p>
    <w:p w14:paraId="3D972CAC" w14:textId="77777777" w:rsidR="001960AD" w:rsidRPr="00B67B4B" w:rsidRDefault="001960AD">
      <w:pPr>
        <w:rPr>
          <w:rFonts w:ascii="Times New Roman" w:hAnsi="Times New Roman" w:cs="Times New Roman"/>
        </w:rPr>
      </w:pPr>
    </w:p>
    <w:p w14:paraId="6B99A8FC" w14:textId="14122416" w:rsidR="001960AD" w:rsidRPr="00B67B4B" w:rsidRDefault="00000000" w:rsidP="008044B6">
      <w:pPr>
        <w:jc w:val="center"/>
        <w:rPr>
          <w:rFonts w:ascii="Times New Roman" w:hAnsi="Times New Roman" w:cs="Times New Roman"/>
          <w:color w:val="4F81BD" w:themeColor="accent1"/>
        </w:rPr>
      </w:pPr>
      <w:r w:rsidRPr="00B67B4B">
        <w:rPr>
          <w:rFonts w:ascii="Times New Roman" w:hAnsi="Times New Roman" w:cs="Times New Roman"/>
          <w:color w:val="4F81BD" w:themeColor="accent1"/>
        </w:rPr>
        <w:t>Material and procedure</w:t>
      </w:r>
    </w:p>
    <w:p w14:paraId="00F4B7F9" w14:textId="77777777" w:rsidR="001960AD" w:rsidRPr="00B67B4B" w:rsidRDefault="001960AD">
      <w:pPr>
        <w:rPr>
          <w:rFonts w:ascii="Times New Roman" w:hAnsi="Times New Roman" w:cs="Times New Roman"/>
        </w:rPr>
      </w:pPr>
    </w:p>
    <w:p w14:paraId="474278A4" w14:textId="77777777" w:rsidR="001960AD" w:rsidRPr="00B67B4B" w:rsidRDefault="00000000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This experiment was created using the </w:t>
      </w:r>
      <w:proofErr w:type="spellStart"/>
      <w:r w:rsidRPr="00B67B4B">
        <w:rPr>
          <w:rFonts w:ascii="Times New Roman" w:hAnsi="Times New Roman" w:cs="Times New Roman"/>
        </w:rPr>
        <w:t>PsychoPy</w:t>
      </w:r>
      <w:proofErr w:type="spellEnd"/>
      <w:r w:rsidRPr="00B67B4B">
        <w:rPr>
          <w:rFonts w:ascii="Times New Roman" w:hAnsi="Times New Roman" w:cs="Times New Roman"/>
        </w:rPr>
        <w:t xml:space="preserve"> application on the laptop and the steps mentioned below were used to create the experiment-</w:t>
      </w:r>
    </w:p>
    <w:p w14:paraId="5C1AF35C" w14:textId="023DA6DE" w:rsidR="001960AD" w:rsidRPr="00B67B4B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First, a Fixation cross was added in the shape of a triangle, which was scheduled to start and last for </w:t>
      </w:r>
      <w:proofErr w:type="gramStart"/>
      <w:r w:rsidRPr="00B67B4B">
        <w:rPr>
          <w:rFonts w:ascii="Times New Roman" w:hAnsi="Times New Roman" w:cs="Times New Roman"/>
        </w:rPr>
        <w:t>1.0  seconds</w:t>
      </w:r>
      <w:proofErr w:type="gramEnd"/>
      <w:r w:rsidRPr="00B67B4B">
        <w:rPr>
          <w:rFonts w:ascii="Times New Roman" w:hAnsi="Times New Roman" w:cs="Times New Roman"/>
        </w:rPr>
        <w:t xml:space="preserve">. The position for the fixation will be in the </w:t>
      </w:r>
      <w:r w:rsidR="008044B6" w:rsidRPr="00B67B4B">
        <w:rPr>
          <w:rFonts w:ascii="Times New Roman" w:hAnsi="Times New Roman" w:cs="Times New Roman"/>
        </w:rPr>
        <w:t>center</w:t>
      </w:r>
      <w:r w:rsidRPr="00B67B4B">
        <w:rPr>
          <w:rFonts w:ascii="Times New Roman" w:hAnsi="Times New Roman" w:cs="Times New Roman"/>
        </w:rPr>
        <w:t xml:space="preserve"> (0,0)</w:t>
      </w:r>
    </w:p>
    <w:p w14:paraId="10F6F62D" w14:textId="77777777" w:rsidR="001960AD" w:rsidRPr="00B67B4B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Next, a grating will be added from the stimulus menu. This will start at 1.0 and last for 0.3 seconds. The orientation will be set to $Tilt, and change the option to ‘set every repeat</w:t>
      </w:r>
      <w:proofErr w:type="gramStart"/>
      <w:r w:rsidRPr="00B67B4B">
        <w:rPr>
          <w:rFonts w:ascii="Times New Roman" w:hAnsi="Times New Roman" w:cs="Times New Roman"/>
        </w:rPr>
        <w:t>’  from</w:t>
      </w:r>
      <w:proofErr w:type="gramEnd"/>
      <w:r w:rsidRPr="00B67B4B">
        <w:rPr>
          <w:rFonts w:ascii="Times New Roman" w:hAnsi="Times New Roman" w:cs="Times New Roman"/>
        </w:rPr>
        <w:t xml:space="preserve"> </w:t>
      </w:r>
      <w:r w:rsidRPr="00B67B4B">
        <w:rPr>
          <w:rFonts w:ascii="Times New Roman" w:hAnsi="Times New Roman" w:cs="Times New Roman"/>
        </w:rPr>
        <w:lastRenderedPageBreak/>
        <w:t xml:space="preserve">‘constant’ in the layout tab. In the appearance tab, the contrast </w:t>
      </w:r>
      <w:proofErr w:type="gramStart"/>
      <w:r w:rsidRPr="00B67B4B">
        <w:rPr>
          <w:rFonts w:ascii="Times New Roman" w:hAnsi="Times New Roman" w:cs="Times New Roman"/>
        </w:rPr>
        <w:t>has to</w:t>
      </w:r>
      <w:proofErr w:type="gramEnd"/>
      <w:r w:rsidRPr="00B67B4B">
        <w:rPr>
          <w:rFonts w:ascii="Times New Roman" w:hAnsi="Times New Roman" w:cs="Times New Roman"/>
        </w:rPr>
        <w:t xml:space="preserve"> be set to 0.3, The mask will be set to ‘Gauss”. The spatial frequency will be set at 5.</w:t>
      </w:r>
    </w:p>
    <w:p w14:paraId="6D4EE972" w14:textId="77777777" w:rsidR="001960AD" w:rsidRPr="00B67B4B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The third step is to add a key response from the response menu, which will start at 1.0 and stay until the response is recorded. The allowed response key would be ‘up’ and ‘down</w:t>
      </w:r>
      <w:proofErr w:type="gramStart"/>
      <w:r w:rsidRPr="00B67B4B">
        <w:rPr>
          <w:rFonts w:ascii="Times New Roman" w:hAnsi="Times New Roman" w:cs="Times New Roman"/>
        </w:rPr>
        <w:t>’.</w:t>
      </w:r>
      <w:proofErr w:type="gramEnd"/>
      <w:r w:rsidRPr="00B67B4B">
        <w:rPr>
          <w:rFonts w:ascii="Times New Roman" w:hAnsi="Times New Roman" w:cs="Times New Roman"/>
        </w:rPr>
        <w:t xml:space="preserve"> In the data tab, we will tick on the store correct option, and in the correct answer box, we will add in $</w:t>
      </w:r>
      <w:proofErr w:type="spellStart"/>
      <w:r w:rsidRPr="00B67B4B">
        <w:rPr>
          <w:rFonts w:ascii="Times New Roman" w:hAnsi="Times New Roman" w:cs="Times New Roman"/>
        </w:rPr>
        <w:t>corrAns</w:t>
      </w:r>
      <w:proofErr w:type="spellEnd"/>
      <w:r w:rsidRPr="00B67B4B">
        <w:rPr>
          <w:rFonts w:ascii="Times New Roman" w:hAnsi="Times New Roman" w:cs="Times New Roman"/>
        </w:rPr>
        <w:t>.</w:t>
      </w:r>
    </w:p>
    <w:p w14:paraId="075EB719" w14:textId="77777777" w:rsidR="001960AD" w:rsidRPr="00B67B4B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Finally, a code from the custom menu must be added, this code </w:t>
      </w:r>
      <w:proofErr w:type="gramStart"/>
      <w:r w:rsidRPr="00B67B4B">
        <w:rPr>
          <w:rFonts w:ascii="Times New Roman" w:hAnsi="Times New Roman" w:cs="Times New Roman"/>
        </w:rPr>
        <w:t>has to</w:t>
      </w:r>
      <w:proofErr w:type="gramEnd"/>
      <w:r w:rsidRPr="00B67B4B">
        <w:rPr>
          <w:rFonts w:ascii="Times New Roman" w:hAnsi="Times New Roman" w:cs="Times New Roman"/>
        </w:rPr>
        <w:t xml:space="preserve"> be added at the beginning of the experiment tab and in the end of the routine tab.</w:t>
      </w:r>
    </w:p>
    <w:p w14:paraId="57A2F726" w14:textId="12374A8C" w:rsidR="001960AD" w:rsidRPr="00B67B4B" w:rsidRDefault="000000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As for the last step, we will add a loop, with a loop type of random</w:t>
      </w:r>
      <w:r w:rsidR="008044B6" w:rsidRPr="00B67B4B">
        <w:rPr>
          <w:rFonts w:ascii="Times New Roman" w:hAnsi="Times New Roman" w:cs="Times New Roman"/>
        </w:rPr>
        <w:t>,</w:t>
      </w:r>
      <w:r w:rsidRPr="00B67B4B">
        <w:rPr>
          <w:rFonts w:ascii="Times New Roman" w:hAnsi="Times New Roman" w:cs="Times New Roman"/>
        </w:rPr>
        <w:t xml:space="preserve"> and set the N reps to 300. (This was mentioned in the instructions)</w:t>
      </w:r>
    </w:p>
    <w:p w14:paraId="21F04812" w14:textId="443DDB48" w:rsidR="001960AD" w:rsidRPr="00B67B4B" w:rsidRDefault="00000000" w:rsidP="008044B6">
      <w:pPr>
        <w:jc w:val="center"/>
        <w:rPr>
          <w:rFonts w:ascii="Times New Roman" w:hAnsi="Times New Roman" w:cs="Times New Roman"/>
          <w:color w:val="4F81BD" w:themeColor="accent1"/>
        </w:rPr>
      </w:pPr>
      <w:r w:rsidRPr="00B67B4B">
        <w:rPr>
          <w:rFonts w:ascii="Times New Roman" w:hAnsi="Times New Roman" w:cs="Times New Roman"/>
          <w:color w:val="4F81BD" w:themeColor="accent1"/>
        </w:rPr>
        <w:t>Testing</w:t>
      </w:r>
    </w:p>
    <w:p w14:paraId="1A099729" w14:textId="4E1ABA8D" w:rsidR="001960AD" w:rsidRPr="00B67B4B" w:rsidRDefault="00000000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The testing was done </w:t>
      </w:r>
      <w:proofErr w:type="gramStart"/>
      <w:r w:rsidRPr="00B67B4B">
        <w:rPr>
          <w:rFonts w:ascii="Times New Roman" w:hAnsi="Times New Roman" w:cs="Times New Roman"/>
        </w:rPr>
        <w:t>on the basis of</w:t>
      </w:r>
      <w:proofErr w:type="gramEnd"/>
      <w:r w:rsidRPr="00B67B4B">
        <w:rPr>
          <w:rFonts w:ascii="Times New Roman" w:hAnsi="Times New Roman" w:cs="Times New Roman"/>
        </w:rPr>
        <w:t xml:space="preserve"> 300 consecutive trials which </w:t>
      </w:r>
      <w:r w:rsidR="008044B6" w:rsidRPr="00B67B4B">
        <w:rPr>
          <w:rFonts w:ascii="Times New Roman" w:hAnsi="Times New Roman" w:cs="Times New Roman"/>
        </w:rPr>
        <w:t>had</w:t>
      </w:r>
      <w:r w:rsidRPr="00B67B4B">
        <w:rPr>
          <w:rFonts w:ascii="Times New Roman" w:hAnsi="Times New Roman" w:cs="Times New Roman"/>
        </w:rPr>
        <w:t xml:space="preserve"> to be taken by the participant without any distractions.</w:t>
      </w:r>
    </w:p>
    <w:p w14:paraId="7CF8B158" w14:textId="77777777" w:rsidR="001960AD" w:rsidRPr="00B67B4B" w:rsidRDefault="001960AD">
      <w:pPr>
        <w:rPr>
          <w:rFonts w:ascii="Times New Roman" w:hAnsi="Times New Roman" w:cs="Times New Roman"/>
        </w:rPr>
      </w:pPr>
    </w:p>
    <w:p w14:paraId="6BB878AC" w14:textId="442BDF8D" w:rsidR="001960AD" w:rsidRPr="00B67B4B" w:rsidRDefault="00000000" w:rsidP="0022792D">
      <w:pPr>
        <w:jc w:val="center"/>
        <w:rPr>
          <w:rFonts w:ascii="Times New Roman" w:hAnsi="Times New Roman" w:cs="Times New Roman"/>
          <w:color w:val="4F81BD" w:themeColor="accent1"/>
        </w:rPr>
      </w:pPr>
      <w:r w:rsidRPr="00B67B4B">
        <w:rPr>
          <w:rFonts w:ascii="Times New Roman" w:hAnsi="Times New Roman" w:cs="Times New Roman"/>
          <w:color w:val="4F81BD" w:themeColor="accent1"/>
        </w:rPr>
        <w:t>The Data</w:t>
      </w:r>
    </w:p>
    <w:p w14:paraId="449FE7A9" w14:textId="5630EDE6" w:rsidR="00327101" w:rsidRPr="00B67B4B" w:rsidRDefault="00000000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The data from running the experiment is stored directly in Excel via </w:t>
      </w:r>
      <w:proofErr w:type="spellStart"/>
      <w:r w:rsidRPr="00B67B4B">
        <w:rPr>
          <w:rFonts w:ascii="Times New Roman" w:hAnsi="Times New Roman" w:cs="Times New Roman"/>
        </w:rPr>
        <w:t>Psychopy</w:t>
      </w:r>
      <w:proofErr w:type="spellEnd"/>
      <w:r w:rsidRPr="00B67B4B">
        <w:rPr>
          <w:rFonts w:ascii="Times New Roman" w:hAnsi="Times New Roman" w:cs="Times New Roman"/>
        </w:rPr>
        <w:t xml:space="preserve">. Upon opening the </w:t>
      </w:r>
      <w:proofErr w:type="gramStart"/>
      <w:r w:rsidRPr="00B67B4B">
        <w:rPr>
          <w:rFonts w:ascii="Times New Roman" w:hAnsi="Times New Roman" w:cs="Times New Roman"/>
        </w:rPr>
        <w:t>data</w:t>
      </w:r>
      <w:proofErr w:type="gramEnd"/>
      <w:r w:rsidRPr="00B67B4B">
        <w:rPr>
          <w:rFonts w:ascii="Times New Roman" w:hAnsi="Times New Roman" w:cs="Times New Roman"/>
        </w:rPr>
        <w:t xml:space="preserve"> the experimenter cleaned the data, removing all the extraneous data which wasn’t needed. Only the </w:t>
      </w:r>
      <w:proofErr w:type="spellStart"/>
      <w:r w:rsidRPr="00B67B4B">
        <w:rPr>
          <w:rFonts w:ascii="Times New Roman" w:hAnsi="Times New Roman" w:cs="Times New Roman"/>
        </w:rPr>
        <w:t>key_</w:t>
      </w:r>
      <w:proofErr w:type="gramStart"/>
      <w:r w:rsidRPr="00B67B4B">
        <w:rPr>
          <w:rFonts w:ascii="Times New Roman" w:hAnsi="Times New Roman" w:cs="Times New Roman"/>
        </w:rPr>
        <w:t>resp.keys</w:t>
      </w:r>
      <w:proofErr w:type="spellEnd"/>
      <w:proofErr w:type="gramEnd"/>
      <w:r w:rsidRPr="00B67B4B">
        <w:rPr>
          <w:rFonts w:ascii="Times New Roman" w:hAnsi="Times New Roman" w:cs="Times New Roman"/>
        </w:rPr>
        <w:t xml:space="preserve">, </w:t>
      </w:r>
      <w:proofErr w:type="spellStart"/>
      <w:r w:rsidRPr="00B67B4B">
        <w:rPr>
          <w:rFonts w:ascii="Times New Roman" w:hAnsi="Times New Roman" w:cs="Times New Roman"/>
        </w:rPr>
        <w:t>key_resp.corr</w:t>
      </w:r>
      <w:proofErr w:type="spellEnd"/>
      <w:r w:rsidRPr="00B67B4B">
        <w:rPr>
          <w:rFonts w:ascii="Times New Roman" w:hAnsi="Times New Roman" w:cs="Times New Roman"/>
        </w:rPr>
        <w:t xml:space="preserve"> and the tilt columns were kept. The data was further bifurcated into HIT, MISSES, FALSE ALARM</w:t>
      </w:r>
      <w:r w:rsidR="008044B6" w:rsidRPr="00B67B4B">
        <w:rPr>
          <w:rFonts w:ascii="Times New Roman" w:hAnsi="Times New Roman" w:cs="Times New Roman"/>
        </w:rPr>
        <w:t xml:space="preserve">, </w:t>
      </w:r>
      <w:r w:rsidRPr="00B67B4B">
        <w:rPr>
          <w:rFonts w:ascii="Times New Roman" w:hAnsi="Times New Roman" w:cs="Times New Roman"/>
        </w:rPr>
        <w:t>and CORRECT REJECTIONS.</w:t>
      </w:r>
      <w:r w:rsidR="00327101" w:rsidRPr="00B67B4B">
        <w:rPr>
          <w:rFonts w:ascii="Times New Roman" w:hAnsi="Times New Roman" w:cs="Times New Roman"/>
        </w:rPr>
        <w:t xml:space="preserve"> Calculations were done on the following data to determine, </w:t>
      </w:r>
      <w:proofErr w:type="gramStart"/>
      <w:r w:rsidR="00327101" w:rsidRPr="00B67B4B">
        <w:rPr>
          <w:rFonts w:ascii="Times New Roman" w:hAnsi="Times New Roman" w:cs="Times New Roman"/>
        </w:rPr>
        <w:t>The</w:t>
      </w:r>
      <w:proofErr w:type="gramEnd"/>
      <w:r w:rsidR="00327101" w:rsidRPr="00B67B4B">
        <w:rPr>
          <w:rFonts w:ascii="Times New Roman" w:hAnsi="Times New Roman" w:cs="Times New Roman"/>
        </w:rPr>
        <w:t xml:space="preserve"> hit rate, False alarms, d-prime, and (C) that is sensitivity. </w:t>
      </w:r>
    </w:p>
    <w:p w14:paraId="7F0D3DA5" w14:textId="3E7F5698" w:rsidR="00327101" w:rsidRPr="00B67B4B" w:rsidRDefault="00327101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Hit rate was calculated </w:t>
      </w:r>
      <w:r w:rsidR="001D6004">
        <w:rPr>
          <w:rFonts w:ascii="Times New Roman" w:hAnsi="Times New Roman" w:cs="Times New Roman"/>
        </w:rPr>
        <w:t>via</w:t>
      </w:r>
      <w:r w:rsidRPr="00B67B4B">
        <w:rPr>
          <w:rFonts w:ascii="Times New Roman" w:hAnsi="Times New Roman" w:cs="Times New Roman"/>
        </w:rPr>
        <w:t>-</w:t>
      </w:r>
    </w:p>
    <w:p w14:paraId="41A653F6" w14:textId="22C4D33F" w:rsidR="004808D6" w:rsidRPr="00B67B4B" w:rsidRDefault="004808D6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P</w:t>
      </w:r>
      <w:r w:rsidRPr="00B67B4B">
        <w:rPr>
          <w:rFonts w:ascii="Times New Roman" w:hAnsi="Times New Roman" w:cs="Times New Roman"/>
        </w:rPr>
        <w:t>rop hit = hit/</w:t>
      </w:r>
      <w:proofErr w:type="spellStart"/>
      <w:r w:rsidRPr="00B67B4B">
        <w:rPr>
          <w:rFonts w:ascii="Times New Roman" w:hAnsi="Times New Roman" w:cs="Times New Roman"/>
        </w:rPr>
        <w:t>hit+miss</w:t>
      </w:r>
      <w:proofErr w:type="spellEnd"/>
    </w:p>
    <w:p w14:paraId="2742C38F" w14:textId="3A3EB7B4" w:rsidR="004808D6" w:rsidRPr="00B67B4B" w:rsidRDefault="004808D6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False alarms </w:t>
      </w:r>
      <w:proofErr w:type="gramStart"/>
      <w:r w:rsidRPr="00B67B4B">
        <w:rPr>
          <w:rFonts w:ascii="Times New Roman" w:hAnsi="Times New Roman" w:cs="Times New Roman"/>
        </w:rPr>
        <w:t>w</w:t>
      </w:r>
      <w:r w:rsidR="001D6004">
        <w:rPr>
          <w:rFonts w:ascii="Times New Roman" w:hAnsi="Times New Roman" w:cs="Times New Roman"/>
        </w:rPr>
        <w:t>as  calculated</w:t>
      </w:r>
      <w:proofErr w:type="gramEnd"/>
      <w:r w:rsidR="001D6004">
        <w:rPr>
          <w:rFonts w:ascii="Times New Roman" w:hAnsi="Times New Roman" w:cs="Times New Roman"/>
        </w:rPr>
        <w:t xml:space="preserve"> via</w:t>
      </w:r>
      <w:r w:rsidRPr="00B67B4B">
        <w:rPr>
          <w:rFonts w:ascii="Times New Roman" w:hAnsi="Times New Roman" w:cs="Times New Roman"/>
        </w:rPr>
        <w:t>-</w:t>
      </w:r>
    </w:p>
    <w:p w14:paraId="5F98001C" w14:textId="76DD0D97" w:rsidR="004808D6" w:rsidRPr="00B67B4B" w:rsidRDefault="004808D6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P</w:t>
      </w:r>
      <w:r w:rsidRPr="00B67B4B">
        <w:rPr>
          <w:rFonts w:ascii="Times New Roman" w:hAnsi="Times New Roman" w:cs="Times New Roman"/>
        </w:rPr>
        <w:t>rop FA = FA/</w:t>
      </w:r>
      <w:proofErr w:type="spellStart"/>
      <w:r w:rsidRPr="00B67B4B">
        <w:rPr>
          <w:rFonts w:ascii="Times New Roman" w:hAnsi="Times New Roman" w:cs="Times New Roman"/>
        </w:rPr>
        <w:t>FA+Correct</w:t>
      </w:r>
      <w:proofErr w:type="spellEnd"/>
      <w:r w:rsidRPr="00B67B4B">
        <w:rPr>
          <w:rFonts w:ascii="Times New Roman" w:hAnsi="Times New Roman" w:cs="Times New Roman"/>
        </w:rPr>
        <w:t xml:space="preserve"> rejection</w:t>
      </w:r>
    </w:p>
    <w:p w14:paraId="7823393C" w14:textId="77777777" w:rsidR="004808D6" w:rsidRPr="00B67B4B" w:rsidRDefault="004808D6">
      <w:pPr>
        <w:rPr>
          <w:rFonts w:ascii="Times New Roman" w:hAnsi="Times New Roman" w:cs="Times New Roman"/>
        </w:rPr>
      </w:pPr>
    </w:p>
    <w:p w14:paraId="0DC92360" w14:textId="50CF84F1" w:rsidR="004808D6" w:rsidRPr="00B67B4B" w:rsidRDefault="0022792D" w:rsidP="0022792D">
      <w:pPr>
        <w:jc w:val="center"/>
        <w:rPr>
          <w:rFonts w:ascii="Times New Roman" w:hAnsi="Times New Roman" w:cs="Times New Roman"/>
          <w:color w:val="4F81BD" w:themeColor="accent1"/>
        </w:rPr>
      </w:pPr>
      <w:r w:rsidRPr="00B67B4B">
        <w:rPr>
          <w:rFonts w:ascii="Times New Roman" w:hAnsi="Times New Roman" w:cs="Times New Roman"/>
          <w:color w:val="4F81BD" w:themeColor="accent1"/>
        </w:rPr>
        <w:t>Results</w:t>
      </w:r>
    </w:p>
    <w:p w14:paraId="5AE2C94D" w14:textId="502C6E87" w:rsidR="004808D6" w:rsidRPr="00B67B4B" w:rsidRDefault="004808D6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The results that were obtained through the experiment conducted on the participants provided us with the following data,</w:t>
      </w:r>
    </w:p>
    <w:p w14:paraId="334B9A5E" w14:textId="77777777" w:rsidR="004808D6" w:rsidRPr="00B67B4B" w:rsidRDefault="004808D6">
      <w:pPr>
        <w:rPr>
          <w:rFonts w:ascii="Times New Roman" w:hAnsi="Times New Roman" w:cs="Times New Roman"/>
        </w:rPr>
      </w:pPr>
    </w:p>
    <w:p w14:paraId="6DE5B6B6" w14:textId="5AB4F641" w:rsidR="004808D6" w:rsidRPr="00B67B4B" w:rsidRDefault="004808D6" w:rsidP="00480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The participant had 100 hits</w:t>
      </w:r>
    </w:p>
    <w:p w14:paraId="2C52C811" w14:textId="5834834F" w:rsidR="004808D6" w:rsidRPr="00B67B4B" w:rsidRDefault="004808D6" w:rsidP="00480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68 misses</w:t>
      </w:r>
    </w:p>
    <w:p w14:paraId="5F4DF4C3" w14:textId="4776DDF8" w:rsidR="004808D6" w:rsidRPr="00B67B4B" w:rsidRDefault="004808D6" w:rsidP="00480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30 false alarms</w:t>
      </w:r>
    </w:p>
    <w:p w14:paraId="2B32E883" w14:textId="6C7B44F3" w:rsidR="004808D6" w:rsidRPr="00B67B4B" w:rsidRDefault="004808D6" w:rsidP="00480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And 102 correct </w:t>
      </w:r>
      <w:r w:rsidR="00B5410E" w:rsidRPr="00B67B4B">
        <w:rPr>
          <w:rFonts w:ascii="Times New Roman" w:hAnsi="Times New Roman" w:cs="Times New Roman"/>
        </w:rPr>
        <w:t>rejections.</w:t>
      </w:r>
    </w:p>
    <w:p w14:paraId="3B1BCE65" w14:textId="60B6DCD8" w:rsidR="00B5410E" w:rsidRPr="00B67B4B" w:rsidRDefault="00B5410E" w:rsidP="00480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The d- prime of the participant was </w:t>
      </w:r>
      <w:r w:rsidRPr="00B67B4B">
        <w:rPr>
          <w:rFonts w:ascii="Times New Roman" w:hAnsi="Times New Roman" w:cs="Times New Roman"/>
        </w:rPr>
        <w:t>0.9888</w:t>
      </w:r>
    </w:p>
    <w:p w14:paraId="47B1BB65" w14:textId="37E2EEA6" w:rsidR="00B5410E" w:rsidRPr="00B67B4B" w:rsidRDefault="00B5410E" w:rsidP="00480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The C that was obtained was </w:t>
      </w:r>
      <w:r w:rsidRPr="00B67B4B">
        <w:rPr>
          <w:rFonts w:ascii="Times New Roman" w:hAnsi="Times New Roman" w:cs="Times New Roman"/>
        </w:rPr>
        <w:t>-0.6149</w:t>
      </w:r>
    </w:p>
    <w:p w14:paraId="0F70BFAB" w14:textId="6D3851A6" w:rsidR="00B5410E" w:rsidRPr="00B67B4B" w:rsidRDefault="00B5410E" w:rsidP="00B5410E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  <w:noProof/>
        </w:rPr>
        <w:drawing>
          <wp:inline distT="0" distB="0" distL="0" distR="0" wp14:anchorId="24A140B2" wp14:editId="18859BD9">
            <wp:extent cx="2359579" cy="925830"/>
            <wp:effectExtent l="0" t="0" r="3175" b="7620"/>
            <wp:docPr id="1649417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17817" name="Picture 16494178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860" cy="9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85D9" w14:textId="57E0CCD3" w:rsidR="00B5410E" w:rsidRPr="00B67B4B" w:rsidRDefault="0022792D" w:rsidP="00B5410E">
      <w:p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The chart for the categories.</w:t>
      </w:r>
    </w:p>
    <w:p w14:paraId="7E88DF83" w14:textId="548CC136" w:rsidR="00B5410E" w:rsidRPr="00B67B4B" w:rsidRDefault="00B5410E" w:rsidP="0022792D">
      <w:pPr>
        <w:jc w:val="center"/>
        <w:rPr>
          <w:rFonts w:ascii="Times New Roman" w:hAnsi="Times New Roman" w:cs="Times New Roman"/>
          <w:color w:val="4F81BD" w:themeColor="accent1"/>
        </w:rPr>
      </w:pPr>
      <w:r w:rsidRPr="00B67B4B">
        <w:rPr>
          <w:rFonts w:ascii="Times New Roman" w:hAnsi="Times New Roman" w:cs="Times New Roman"/>
          <w:color w:val="4F81BD" w:themeColor="accent1"/>
        </w:rPr>
        <w:t>Discussion</w:t>
      </w:r>
    </w:p>
    <w:p w14:paraId="188D33A3" w14:textId="77777777" w:rsidR="00B5410E" w:rsidRPr="00B67B4B" w:rsidRDefault="00B5410E" w:rsidP="00B5410E">
      <w:pPr>
        <w:rPr>
          <w:rFonts w:ascii="Times New Roman" w:hAnsi="Times New Roman" w:cs="Times New Roman"/>
        </w:rPr>
      </w:pPr>
    </w:p>
    <w:p w14:paraId="32D07F16" w14:textId="04C03D78" w:rsidR="0022792D" w:rsidRPr="00B67B4B" w:rsidRDefault="0022792D" w:rsidP="00B541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Here bias refers to the participant's tendency to be more biased towards </w:t>
      </w:r>
      <w:proofErr w:type="gramStart"/>
      <w:r w:rsidRPr="00B67B4B">
        <w:rPr>
          <w:rFonts w:ascii="Times New Roman" w:hAnsi="Times New Roman" w:cs="Times New Roman"/>
        </w:rPr>
        <w:t>answering  ‘</w:t>
      </w:r>
      <w:proofErr w:type="gramEnd"/>
      <w:r w:rsidRPr="00B67B4B">
        <w:rPr>
          <w:rFonts w:ascii="Times New Roman" w:hAnsi="Times New Roman" w:cs="Times New Roman"/>
        </w:rPr>
        <w:t xml:space="preserve">Yes’ ‘No’ </w:t>
      </w:r>
    </w:p>
    <w:p w14:paraId="6A13953E" w14:textId="15953624" w:rsidR="0022792D" w:rsidRPr="00B67B4B" w:rsidRDefault="0022792D" w:rsidP="00B541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lastRenderedPageBreak/>
        <w:t>Sensitivity is the ability of the participant to detect the signal and noise correctly.</w:t>
      </w:r>
    </w:p>
    <w:p w14:paraId="031A99C5" w14:textId="1AD32F76" w:rsidR="00BB6908" w:rsidRPr="00B67B4B" w:rsidRDefault="00BB6908" w:rsidP="00B541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Through the results, we see that the participant was quite accurate in detecting the signals and hence had a higher hit rate as compared to the false alarm rate. The d-prime here is </w:t>
      </w:r>
      <w:r w:rsidRPr="00B67B4B">
        <w:rPr>
          <w:rFonts w:ascii="Times New Roman" w:hAnsi="Times New Roman" w:cs="Times New Roman"/>
        </w:rPr>
        <w:t>0.9888</w:t>
      </w:r>
    </w:p>
    <w:p w14:paraId="6978425C" w14:textId="43D1A64F" w:rsidR="00BB6908" w:rsidRPr="00B67B4B" w:rsidRDefault="0022792D" w:rsidP="00227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 xml:space="preserve">The criterion obtained from the results was </w:t>
      </w:r>
      <w:r w:rsidRPr="00B67B4B">
        <w:rPr>
          <w:rFonts w:ascii="Times New Roman" w:hAnsi="Times New Roman" w:cs="Times New Roman"/>
        </w:rPr>
        <w:t>-0.6149</w:t>
      </w:r>
      <w:r w:rsidRPr="00B67B4B">
        <w:rPr>
          <w:rFonts w:ascii="Times New Roman" w:hAnsi="Times New Roman" w:cs="Times New Roman"/>
        </w:rPr>
        <w:t xml:space="preserve"> which means that the participant had a higher tendency to say ‘No’. The bias in play is the conservative bias.</w:t>
      </w:r>
    </w:p>
    <w:p w14:paraId="7E3A879D" w14:textId="1F18089A" w:rsidR="0022792D" w:rsidRPr="00B67B4B" w:rsidRDefault="0022792D" w:rsidP="00227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B4B">
        <w:rPr>
          <w:rFonts w:ascii="Times New Roman" w:hAnsi="Times New Roman" w:cs="Times New Roman"/>
        </w:rPr>
        <w:t>Overall, through the results we can see that the participant was accurate most of the time in detecting signal from noise.</w:t>
      </w:r>
    </w:p>
    <w:tbl>
      <w:tblPr>
        <w:tblStyle w:val="a"/>
        <w:tblW w:w="1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5"/>
      </w:tblGrid>
      <w:tr w:rsidR="001960AD" w:rsidRPr="00B67B4B" w14:paraId="763C8B0D" w14:textId="77777777">
        <w:trPr>
          <w:trHeight w:val="485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5EEE" w14:textId="77777777" w:rsidR="001960AD" w:rsidRPr="00B67B4B" w:rsidRDefault="00196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</w:tbl>
    <w:p w14:paraId="0BAF7394" w14:textId="77777777" w:rsidR="001960AD" w:rsidRDefault="001960AD"/>
    <w:sectPr w:rsidR="001960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3486"/>
    <w:multiLevelType w:val="multilevel"/>
    <w:tmpl w:val="78CED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517214"/>
    <w:multiLevelType w:val="hybridMultilevel"/>
    <w:tmpl w:val="8A5A3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561778">
    <w:abstractNumId w:val="0"/>
  </w:num>
  <w:num w:numId="2" w16cid:durableId="1862551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0AD"/>
    <w:rsid w:val="001960AD"/>
    <w:rsid w:val="001D6004"/>
    <w:rsid w:val="0022792D"/>
    <w:rsid w:val="00270F53"/>
    <w:rsid w:val="00327101"/>
    <w:rsid w:val="004808D6"/>
    <w:rsid w:val="00521E88"/>
    <w:rsid w:val="008044B6"/>
    <w:rsid w:val="00B5410E"/>
    <w:rsid w:val="00B67B4B"/>
    <w:rsid w:val="00BB6908"/>
    <w:rsid w:val="00DE3C88"/>
    <w:rsid w:val="00FA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7E82"/>
  <w15:docId w15:val="{5DB9F721-04CF-48C2-8465-17D0D4DF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80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843</Words>
  <Characters>3922</Characters>
  <Application>Microsoft Office Word</Application>
  <DocSecurity>0</DocSecurity>
  <Lines>83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Amiel R Best</dc:creator>
  <cp:lastModifiedBy>Amiel Best</cp:lastModifiedBy>
  <cp:revision>10</cp:revision>
  <dcterms:created xsi:type="dcterms:W3CDTF">2023-09-14T12:53:00Z</dcterms:created>
  <dcterms:modified xsi:type="dcterms:W3CDTF">2023-09-14T18:27:00Z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d21f5f327149d370d3633fff73ef7c5ef6625ba7c68a9e9b1d0994c78a34722d</vt:lpwstr>
  </property>
</Properties>
</file>