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4D5FB" w14:textId="77777777" w:rsidR="00BF5B83" w:rsidRPr="009A38DF" w:rsidRDefault="00E06832" w:rsidP="009A38DF">
      <w:pPr>
        <w:spacing w:after="0" w:line="240" w:lineRule="auto"/>
        <w:jc w:val="center"/>
        <w:rPr>
          <w:b/>
          <w:sz w:val="28"/>
        </w:rPr>
      </w:pPr>
      <w:r>
        <w:rPr>
          <w:b/>
          <w:sz w:val="28"/>
        </w:rPr>
        <w:t>Assignment #6</w:t>
      </w:r>
    </w:p>
    <w:p w14:paraId="6CB1DEEA" w14:textId="77777777" w:rsidR="009A38DF" w:rsidRPr="00C117E9" w:rsidRDefault="00192AC5" w:rsidP="009A38DF">
      <w:pPr>
        <w:spacing w:after="0" w:line="240" w:lineRule="auto"/>
        <w:jc w:val="center"/>
        <w:rPr>
          <w:b/>
          <w:sz w:val="28"/>
        </w:rPr>
      </w:pPr>
      <w:r>
        <w:rPr>
          <w:b/>
          <w:sz w:val="28"/>
        </w:rPr>
        <w:t>Forecasting Fit Metrics</w:t>
      </w:r>
    </w:p>
    <w:p w14:paraId="7EC1AF6A" w14:textId="77777777" w:rsidR="00E06832" w:rsidRDefault="00C117E9" w:rsidP="009A38DF">
      <w:pPr>
        <w:spacing w:after="0" w:line="240" w:lineRule="auto"/>
        <w:jc w:val="center"/>
      </w:pPr>
      <w:r w:rsidRPr="00C117E9">
        <w:t xml:space="preserve">Due: </w:t>
      </w:r>
      <w:r w:rsidR="00192AC5">
        <w:t>Wednesday, Oct. 18</w:t>
      </w:r>
    </w:p>
    <w:p w14:paraId="677371D0" w14:textId="77777777" w:rsidR="009A38DF" w:rsidRPr="000D37A2" w:rsidRDefault="00A4644D" w:rsidP="000D37A2">
      <w:pPr>
        <w:spacing w:after="0" w:line="240" w:lineRule="auto"/>
        <w:jc w:val="center"/>
      </w:pPr>
      <w:r w:rsidRPr="00C117E9">
        <w:t xml:space="preserve"> </w:t>
      </w:r>
      <w:r w:rsidR="00257AA2">
        <w:t>(</w:t>
      </w:r>
      <w:r w:rsidR="00192AC5">
        <w:t>4</w:t>
      </w:r>
      <w:r w:rsidR="000D5A5D">
        <w:t>0</w:t>
      </w:r>
      <w:r w:rsidR="005433F3" w:rsidRPr="00C117E9">
        <w:t xml:space="preserve"> pts. Total)</w:t>
      </w:r>
    </w:p>
    <w:p w14:paraId="52E21F97" w14:textId="77777777" w:rsidR="00192AC5" w:rsidRDefault="00192AC5" w:rsidP="00192AC5">
      <w:pPr>
        <w:spacing w:before="240" w:after="0"/>
      </w:pPr>
      <w:r>
        <w:t>In this assignment we will further expand our exploration of in-sample and out-of-sample (training and testing) metrics.  To start we assume we already have narrowed down our choice to five different demand models.  So the first task is to load these model into our Global Environment and extract their Information Criteria (IC) metrics.</w:t>
      </w:r>
      <w:r w:rsidR="003A27B7">
        <w:t xml:space="preserve">  Following are the commands to execute this pre-processing step.  A pre-processing R-script is</w:t>
      </w:r>
      <w:r w:rsidR="007240E3">
        <w:t xml:space="preserve"> also provided through Canvas</w:t>
      </w:r>
      <w:r w:rsidR="003A27B7">
        <w:t>.  P</w:t>
      </w:r>
      <w:r w:rsidR="007240E3">
        <w:t>lease study what these commands do one step at a time:</w:t>
      </w:r>
    </w:p>
    <w:p w14:paraId="47E2B454" w14:textId="77777777" w:rsidR="007240E3" w:rsidRDefault="007240E3" w:rsidP="00192AC5">
      <w:pPr>
        <w:spacing w:before="240" w:after="0"/>
      </w:pPr>
    </w:p>
    <w:p w14:paraId="5F2CD780" w14:textId="77777777" w:rsidR="003A27B7" w:rsidRDefault="003A27B7" w:rsidP="003A27B7">
      <w:pPr>
        <w:shd w:val="clear" w:color="auto" w:fill="F8F8F8"/>
        <w:wordWrap w:val="0"/>
        <w:spacing w:after="0" w:line="240" w:lineRule="auto"/>
        <w:rPr>
          <w:rFonts w:ascii="Consolas" w:eastAsia="Cambria" w:hAnsi="Consolas" w:cs="Times New Roman"/>
          <w:shd w:val="clear" w:color="auto" w:fill="F8F8F8"/>
        </w:rPr>
      </w:pPr>
      <w:r w:rsidRPr="003A27B7">
        <w:rPr>
          <w:rFonts w:ascii="Consolas" w:eastAsia="Cambria" w:hAnsi="Consolas" w:cs="Times New Roman"/>
          <w:b/>
          <w:color w:val="204A87"/>
          <w:shd w:val="clear" w:color="auto" w:fill="F8F8F8"/>
        </w:rPr>
        <w:t>library</w:t>
      </w:r>
      <w:r w:rsidRPr="003A27B7">
        <w:rPr>
          <w:rFonts w:ascii="Consolas" w:eastAsia="Cambria" w:hAnsi="Consolas" w:cs="Times New Roman"/>
          <w:shd w:val="clear" w:color="auto" w:fill="F8F8F8"/>
        </w:rPr>
        <w:t>(</w:t>
      </w:r>
      <w:proofErr w:type="spellStart"/>
      <w:r w:rsidRPr="003A27B7">
        <w:rPr>
          <w:rFonts w:ascii="Consolas" w:eastAsia="Cambria" w:hAnsi="Consolas" w:cs="Times New Roman"/>
          <w:shd w:val="clear" w:color="auto" w:fill="F8F8F8"/>
        </w:rPr>
        <w:t>fpp</w:t>
      </w:r>
      <w:proofErr w:type="spellEnd"/>
      <w:r w:rsidRPr="003A27B7">
        <w:rPr>
          <w:rFonts w:ascii="Consolas" w:eastAsia="Cambria" w:hAnsi="Consolas" w:cs="Times New Roman"/>
          <w:shd w:val="clear" w:color="auto" w:fill="F8F8F8"/>
        </w:rPr>
        <w:t>)</w:t>
      </w:r>
    </w:p>
    <w:p w14:paraId="5654334C" w14:textId="77777777" w:rsidR="003A27B7" w:rsidRPr="003A27B7" w:rsidRDefault="003A27B7" w:rsidP="003A27B7">
      <w:pPr>
        <w:shd w:val="clear" w:color="auto" w:fill="F8F8F8"/>
        <w:wordWrap w:val="0"/>
        <w:spacing w:after="0" w:line="240" w:lineRule="auto"/>
        <w:rPr>
          <w:rFonts w:ascii="Consolas" w:eastAsia="Cambria" w:hAnsi="Consolas" w:cs="Consolas"/>
        </w:rPr>
      </w:pPr>
      <w:r w:rsidRPr="003A27B7">
        <w:rPr>
          <w:rFonts w:ascii="Consolas" w:eastAsia="Cambria" w:hAnsi="Consolas" w:cs="Times New Roman"/>
          <w:b/>
          <w:color w:val="204A87"/>
          <w:shd w:val="clear" w:color="auto" w:fill="F8F8F8"/>
        </w:rPr>
        <w:t>library</w:t>
      </w:r>
      <w:r w:rsidRPr="003A27B7">
        <w:rPr>
          <w:rFonts w:ascii="Consolas" w:eastAsia="Cambria" w:hAnsi="Consolas" w:cs="Times New Roman"/>
          <w:shd w:val="clear" w:color="auto" w:fill="F8F8F8"/>
        </w:rPr>
        <w:t>(</w:t>
      </w:r>
      <w:proofErr w:type="spellStart"/>
      <w:r w:rsidRPr="003A27B7">
        <w:rPr>
          <w:rFonts w:ascii="Consolas" w:eastAsia="Cambria" w:hAnsi="Consolas" w:cs="Times New Roman"/>
          <w:shd w:val="clear" w:color="auto" w:fill="F8F8F8"/>
        </w:rPr>
        <w:t>dplyr</w:t>
      </w:r>
      <w:proofErr w:type="spellEnd"/>
      <w:r w:rsidRPr="003A27B7">
        <w:rPr>
          <w:rFonts w:ascii="Consolas" w:eastAsia="Cambria" w:hAnsi="Consolas" w:cs="Times New Roman"/>
          <w:shd w:val="clear" w:color="auto" w:fill="F8F8F8"/>
        </w:rPr>
        <w:t>)</w:t>
      </w:r>
    </w:p>
    <w:p w14:paraId="7740D6BA" w14:textId="77777777" w:rsidR="007240E3" w:rsidRDefault="003A27B7" w:rsidP="003A27B7">
      <w:pPr>
        <w:shd w:val="clear" w:color="auto" w:fill="F8F8F8"/>
        <w:wordWrap w:val="0"/>
        <w:spacing w:after="0" w:line="240" w:lineRule="auto"/>
        <w:rPr>
          <w:rFonts w:ascii="Consolas" w:eastAsia="Cambria" w:hAnsi="Consolas" w:cs="Times New Roman"/>
          <w:shd w:val="clear" w:color="auto" w:fill="F8F8F8"/>
        </w:rPr>
      </w:pPr>
      <w:r w:rsidRPr="003A27B7">
        <w:rPr>
          <w:rFonts w:ascii="Consolas" w:eastAsia="Cambria" w:hAnsi="Consolas" w:cs="Times New Roman"/>
          <w:b/>
          <w:color w:val="204A87"/>
          <w:shd w:val="clear" w:color="auto" w:fill="F8F8F8"/>
        </w:rPr>
        <w:t>load</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"model mSD1.rda"</w:t>
      </w:r>
      <w:r w:rsidRPr="003A27B7">
        <w:rPr>
          <w:rFonts w:ascii="Consolas" w:eastAsia="Cambria" w:hAnsi="Consolas" w:cs="Times New Roman"/>
          <w:shd w:val="clear" w:color="auto" w:fill="F8F8F8"/>
        </w:rPr>
        <w:t>)</w:t>
      </w:r>
      <w:r w:rsidRPr="003A27B7">
        <w:rPr>
          <w:rFonts w:ascii="Consolas" w:eastAsia="Cambria" w:hAnsi="Consolas" w:cs="Consolas"/>
        </w:rPr>
        <w:br/>
      </w:r>
      <w:r w:rsidRPr="003A27B7">
        <w:rPr>
          <w:rFonts w:ascii="Consolas" w:eastAsia="Cambria" w:hAnsi="Consolas" w:cs="Times New Roman"/>
          <w:b/>
          <w:color w:val="204A87"/>
          <w:shd w:val="clear" w:color="auto" w:fill="F8F8F8"/>
        </w:rPr>
        <w:t>load</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"model mSD2.rda"</w:t>
      </w:r>
      <w:r w:rsidRPr="003A27B7">
        <w:rPr>
          <w:rFonts w:ascii="Consolas" w:eastAsia="Cambria" w:hAnsi="Consolas" w:cs="Times New Roman"/>
          <w:shd w:val="clear" w:color="auto" w:fill="F8F8F8"/>
        </w:rPr>
        <w:t>)</w:t>
      </w:r>
      <w:r w:rsidRPr="003A27B7">
        <w:rPr>
          <w:rFonts w:ascii="Consolas" w:eastAsia="Cambria" w:hAnsi="Consolas" w:cs="Consolas"/>
        </w:rPr>
        <w:br/>
      </w:r>
      <w:r w:rsidRPr="003A27B7">
        <w:rPr>
          <w:rFonts w:ascii="Consolas" w:eastAsia="Cambria" w:hAnsi="Consolas" w:cs="Times New Roman"/>
          <w:b/>
          <w:color w:val="204A87"/>
          <w:shd w:val="clear" w:color="auto" w:fill="F8F8F8"/>
        </w:rPr>
        <w:t>load</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"model mSD3.rda"</w:t>
      </w:r>
      <w:r w:rsidRPr="003A27B7">
        <w:rPr>
          <w:rFonts w:ascii="Consolas" w:eastAsia="Cambria" w:hAnsi="Consolas" w:cs="Times New Roman"/>
          <w:shd w:val="clear" w:color="auto" w:fill="F8F8F8"/>
        </w:rPr>
        <w:t>)</w:t>
      </w:r>
      <w:r w:rsidRPr="003A27B7">
        <w:rPr>
          <w:rFonts w:ascii="Consolas" w:eastAsia="Cambria" w:hAnsi="Consolas" w:cs="Consolas"/>
        </w:rPr>
        <w:br/>
      </w:r>
      <w:r w:rsidRPr="003A27B7">
        <w:rPr>
          <w:rFonts w:ascii="Consolas" w:eastAsia="Cambria" w:hAnsi="Consolas" w:cs="Times New Roman"/>
          <w:b/>
          <w:color w:val="204A87"/>
          <w:shd w:val="clear" w:color="auto" w:fill="F8F8F8"/>
        </w:rPr>
        <w:t>load</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"model mSD4.rda"</w:t>
      </w:r>
      <w:r w:rsidRPr="003A27B7">
        <w:rPr>
          <w:rFonts w:ascii="Consolas" w:eastAsia="Cambria" w:hAnsi="Consolas" w:cs="Times New Roman"/>
          <w:shd w:val="clear" w:color="auto" w:fill="F8F8F8"/>
        </w:rPr>
        <w:t>)</w:t>
      </w:r>
      <w:r w:rsidRPr="003A27B7">
        <w:rPr>
          <w:rFonts w:ascii="Consolas" w:eastAsia="Cambria" w:hAnsi="Consolas" w:cs="Consolas"/>
        </w:rPr>
        <w:br/>
      </w:r>
      <w:r w:rsidRPr="003A27B7">
        <w:rPr>
          <w:rFonts w:ascii="Consolas" w:eastAsia="Cambria" w:hAnsi="Consolas" w:cs="Times New Roman"/>
          <w:b/>
          <w:color w:val="204A87"/>
          <w:shd w:val="clear" w:color="auto" w:fill="F8F8F8"/>
        </w:rPr>
        <w:t>load</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"model mSD5.rda"</w:t>
      </w:r>
      <w:r w:rsidRPr="003A27B7">
        <w:rPr>
          <w:rFonts w:ascii="Consolas" w:eastAsia="Cambria" w:hAnsi="Consolas" w:cs="Times New Roman"/>
          <w:shd w:val="clear" w:color="auto" w:fill="F8F8F8"/>
        </w:rPr>
        <w:t>)</w:t>
      </w:r>
      <w:r w:rsidRPr="003A27B7">
        <w:rPr>
          <w:rFonts w:ascii="Consolas" w:eastAsia="Cambria" w:hAnsi="Consolas" w:cs="Consolas"/>
        </w:rPr>
        <w:br/>
      </w:r>
      <w:r w:rsidRPr="003A27B7">
        <w:rPr>
          <w:rFonts w:ascii="Consolas" w:eastAsia="Cambria" w:hAnsi="Consolas" w:cs="Consolas"/>
        </w:rPr>
        <w:br/>
      </w:r>
      <w:r w:rsidRPr="003A27B7">
        <w:rPr>
          <w:rFonts w:ascii="Consolas" w:eastAsia="Cambria" w:hAnsi="Consolas" w:cs="Times New Roman"/>
          <w:shd w:val="clear" w:color="auto" w:fill="F8F8F8"/>
        </w:rPr>
        <w:t>mL &lt;-</w:t>
      </w:r>
      <w:r w:rsidRPr="003A27B7">
        <w:rPr>
          <w:rFonts w:ascii="Consolas" w:eastAsia="Cambria" w:hAnsi="Consolas" w:cs="Times New Roman"/>
          <w:color w:val="4E9A06"/>
          <w:shd w:val="clear" w:color="auto" w:fill="F8F8F8"/>
        </w:rPr>
        <w:t xml:space="preserve"> </w:t>
      </w:r>
      <w:r w:rsidRPr="003A27B7">
        <w:rPr>
          <w:rFonts w:ascii="Consolas" w:eastAsia="Cambria" w:hAnsi="Consolas" w:cs="Times New Roman"/>
          <w:b/>
          <w:color w:val="204A87"/>
          <w:shd w:val="clear" w:color="auto" w:fill="F8F8F8"/>
        </w:rPr>
        <w:t>list</w:t>
      </w:r>
      <w:r w:rsidRPr="003A27B7">
        <w:rPr>
          <w:rFonts w:ascii="Consolas" w:eastAsia="Cambria" w:hAnsi="Consolas" w:cs="Times New Roman"/>
          <w:shd w:val="clear" w:color="auto" w:fill="F8F8F8"/>
        </w:rPr>
        <w:t>(mSD1,mSD2,mSD3,mSD4,mSD5)</w:t>
      </w:r>
      <w:r w:rsidRPr="003A27B7">
        <w:rPr>
          <w:rFonts w:ascii="Consolas" w:eastAsia="Cambria" w:hAnsi="Consolas" w:cs="Consolas"/>
        </w:rPr>
        <w:br/>
      </w:r>
      <w:proofErr w:type="spellStart"/>
      <w:r w:rsidRPr="003A27B7">
        <w:rPr>
          <w:rFonts w:ascii="Consolas" w:eastAsia="Cambria" w:hAnsi="Consolas" w:cs="Times New Roman"/>
          <w:shd w:val="clear" w:color="auto" w:fill="F8F8F8"/>
        </w:rPr>
        <w:t>mNam</w:t>
      </w:r>
      <w:proofErr w:type="spellEnd"/>
      <w:r w:rsidRPr="003A27B7">
        <w:rPr>
          <w:rFonts w:ascii="Consolas" w:eastAsia="Cambria" w:hAnsi="Consolas" w:cs="Times New Roman"/>
          <w:shd w:val="clear" w:color="auto" w:fill="F8F8F8"/>
        </w:rPr>
        <w:t xml:space="preserve"> &lt;-</w:t>
      </w:r>
      <w:r w:rsidRPr="003A27B7">
        <w:rPr>
          <w:rFonts w:ascii="Consolas" w:eastAsia="Cambria" w:hAnsi="Consolas" w:cs="Times New Roman"/>
          <w:color w:val="4E9A06"/>
          <w:shd w:val="clear" w:color="auto" w:fill="F8F8F8"/>
        </w:rPr>
        <w:t xml:space="preserve"> </w:t>
      </w:r>
      <w:r w:rsidRPr="003A27B7">
        <w:rPr>
          <w:rFonts w:ascii="Consolas" w:eastAsia="Cambria" w:hAnsi="Consolas" w:cs="Times New Roman"/>
          <w:b/>
          <w:color w:val="204A87"/>
          <w:shd w:val="clear" w:color="auto" w:fill="F8F8F8"/>
        </w:rPr>
        <w:t>c</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"mSD1"</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"mSD2"</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"mSD3"</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"mSD4"</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"mSD5"</w:t>
      </w:r>
      <w:r w:rsidRPr="003A27B7">
        <w:rPr>
          <w:rFonts w:ascii="Consolas" w:eastAsia="Cambria" w:hAnsi="Consolas" w:cs="Times New Roman"/>
          <w:shd w:val="clear" w:color="auto" w:fill="F8F8F8"/>
        </w:rPr>
        <w:t>)</w:t>
      </w:r>
      <w:r w:rsidRPr="003A27B7">
        <w:rPr>
          <w:rFonts w:ascii="Consolas" w:eastAsia="Cambria" w:hAnsi="Consolas" w:cs="Consolas"/>
        </w:rPr>
        <w:br/>
      </w:r>
      <w:proofErr w:type="spellStart"/>
      <w:r w:rsidRPr="003A27B7">
        <w:rPr>
          <w:rFonts w:ascii="Consolas" w:eastAsia="Cambria" w:hAnsi="Consolas" w:cs="Times New Roman"/>
          <w:shd w:val="clear" w:color="auto" w:fill="F8F8F8"/>
        </w:rPr>
        <w:t>cNam</w:t>
      </w:r>
      <w:proofErr w:type="spellEnd"/>
      <w:r w:rsidRPr="003A27B7">
        <w:rPr>
          <w:rFonts w:ascii="Consolas" w:eastAsia="Cambria" w:hAnsi="Consolas" w:cs="Times New Roman"/>
          <w:shd w:val="clear" w:color="auto" w:fill="F8F8F8"/>
        </w:rPr>
        <w:t xml:space="preserve"> &lt;-</w:t>
      </w:r>
      <w:r w:rsidRPr="003A27B7">
        <w:rPr>
          <w:rFonts w:ascii="Consolas" w:eastAsia="Cambria" w:hAnsi="Consolas" w:cs="Times New Roman"/>
          <w:color w:val="4E9A06"/>
          <w:shd w:val="clear" w:color="auto" w:fill="F8F8F8"/>
        </w:rPr>
        <w:t xml:space="preserve"> </w:t>
      </w:r>
      <w:r w:rsidRPr="003A27B7">
        <w:rPr>
          <w:rFonts w:ascii="Consolas" w:eastAsia="Cambria" w:hAnsi="Consolas" w:cs="Times New Roman"/>
          <w:b/>
          <w:color w:val="204A87"/>
          <w:shd w:val="clear" w:color="auto" w:fill="F8F8F8"/>
        </w:rPr>
        <w:t>c</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"CV"</w:t>
      </w:r>
      <w:r w:rsidRPr="003A27B7">
        <w:rPr>
          <w:rFonts w:ascii="Consolas" w:eastAsia="Cambria" w:hAnsi="Consolas" w:cs="Times New Roman"/>
          <w:shd w:val="clear" w:color="auto" w:fill="F8F8F8"/>
        </w:rPr>
        <w:t xml:space="preserve">, </w:t>
      </w:r>
      <w:r w:rsidRPr="003A27B7">
        <w:rPr>
          <w:rFonts w:ascii="Consolas" w:eastAsia="Cambria" w:hAnsi="Consolas" w:cs="Times New Roman"/>
          <w:color w:val="4E9A06"/>
          <w:shd w:val="clear" w:color="auto" w:fill="F8F8F8"/>
        </w:rPr>
        <w:t>"AIC"</w:t>
      </w:r>
      <w:r w:rsidRPr="003A27B7">
        <w:rPr>
          <w:rFonts w:ascii="Consolas" w:eastAsia="Cambria" w:hAnsi="Consolas" w:cs="Times New Roman"/>
          <w:shd w:val="clear" w:color="auto" w:fill="F8F8F8"/>
        </w:rPr>
        <w:t>,</w:t>
      </w:r>
      <w:r w:rsidRPr="003A27B7">
        <w:rPr>
          <w:rFonts w:ascii="Consolas" w:eastAsia="Cambria" w:hAnsi="Consolas" w:cs="Times New Roman"/>
          <w:color w:val="4E9A06"/>
          <w:shd w:val="clear" w:color="auto" w:fill="F8F8F8"/>
        </w:rPr>
        <w:t>"</w:t>
      </w:r>
      <w:proofErr w:type="spellStart"/>
      <w:r w:rsidRPr="003A27B7">
        <w:rPr>
          <w:rFonts w:ascii="Consolas" w:eastAsia="Cambria" w:hAnsi="Consolas" w:cs="Times New Roman"/>
          <w:color w:val="4E9A06"/>
          <w:shd w:val="clear" w:color="auto" w:fill="F8F8F8"/>
        </w:rPr>
        <w:t>AICc</w:t>
      </w:r>
      <w:proofErr w:type="spellEnd"/>
      <w:r w:rsidRPr="003A27B7">
        <w:rPr>
          <w:rFonts w:ascii="Consolas" w:eastAsia="Cambria" w:hAnsi="Consolas" w:cs="Times New Roman"/>
          <w:color w:val="4E9A06"/>
          <w:shd w:val="clear" w:color="auto" w:fill="F8F8F8"/>
        </w:rPr>
        <w:t>"</w:t>
      </w:r>
      <w:r w:rsidRPr="003A27B7">
        <w:rPr>
          <w:rFonts w:ascii="Consolas" w:eastAsia="Cambria" w:hAnsi="Consolas" w:cs="Times New Roman"/>
          <w:shd w:val="clear" w:color="auto" w:fill="F8F8F8"/>
        </w:rPr>
        <w:t xml:space="preserve">, </w:t>
      </w:r>
      <w:r w:rsidRPr="003A27B7">
        <w:rPr>
          <w:rFonts w:ascii="Consolas" w:eastAsia="Cambria" w:hAnsi="Consolas" w:cs="Times New Roman"/>
          <w:color w:val="4E9A06"/>
          <w:shd w:val="clear" w:color="auto" w:fill="F8F8F8"/>
        </w:rPr>
        <w:t>"BIC"</w:t>
      </w:r>
      <w:r w:rsidRPr="003A27B7">
        <w:rPr>
          <w:rFonts w:ascii="Consolas" w:eastAsia="Cambria" w:hAnsi="Consolas" w:cs="Times New Roman"/>
          <w:shd w:val="clear" w:color="auto" w:fill="F8F8F8"/>
        </w:rPr>
        <w:t xml:space="preserve">, </w:t>
      </w:r>
      <w:r w:rsidRPr="003A27B7">
        <w:rPr>
          <w:rFonts w:ascii="Consolas" w:eastAsia="Cambria" w:hAnsi="Consolas" w:cs="Times New Roman"/>
          <w:color w:val="4E9A06"/>
          <w:shd w:val="clear" w:color="auto" w:fill="F8F8F8"/>
        </w:rPr>
        <w:t>"AdjR2"</w:t>
      </w:r>
      <w:r w:rsidRPr="003A27B7">
        <w:rPr>
          <w:rFonts w:ascii="Consolas" w:eastAsia="Cambria" w:hAnsi="Consolas" w:cs="Times New Roman"/>
          <w:shd w:val="clear" w:color="auto" w:fill="F8F8F8"/>
        </w:rPr>
        <w:t>)</w:t>
      </w:r>
      <w:r w:rsidRPr="003A27B7">
        <w:rPr>
          <w:rFonts w:ascii="Consolas" w:eastAsia="Cambria" w:hAnsi="Consolas" w:cs="Consolas"/>
        </w:rPr>
        <w:br/>
      </w:r>
      <w:r w:rsidRPr="003A27B7">
        <w:rPr>
          <w:rFonts w:ascii="Consolas" w:eastAsia="Cambria" w:hAnsi="Consolas" w:cs="Consolas"/>
        </w:rPr>
        <w:br/>
      </w:r>
      <w:proofErr w:type="spellStart"/>
      <w:r w:rsidRPr="003A27B7">
        <w:rPr>
          <w:rFonts w:ascii="Consolas" w:eastAsia="Cambria" w:hAnsi="Consolas" w:cs="Times New Roman"/>
          <w:shd w:val="clear" w:color="auto" w:fill="F8F8F8"/>
        </w:rPr>
        <w:t>ICSum</w:t>
      </w:r>
      <w:proofErr w:type="spellEnd"/>
      <w:r w:rsidRPr="003A27B7">
        <w:rPr>
          <w:rFonts w:ascii="Consolas" w:eastAsia="Cambria" w:hAnsi="Consolas" w:cs="Times New Roman"/>
          <w:shd w:val="clear" w:color="auto" w:fill="F8F8F8"/>
        </w:rPr>
        <w:t xml:space="preserve"> &lt;-</w:t>
      </w:r>
      <w:r w:rsidRPr="003A27B7">
        <w:rPr>
          <w:rFonts w:ascii="Consolas" w:eastAsia="Cambria" w:hAnsi="Consolas" w:cs="Times New Roman"/>
          <w:color w:val="4E9A06"/>
          <w:shd w:val="clear" w:color="auto" w:fill="F8F8F8"/>
        </w:rPr>
        <w:t xml:space="preserve"> </w:t>
      </w:r>
      <w:r w:rsidRPr="003A27B7">
        <w:rPr>
          <w:rFonts w:ascii="Consolas" w:eastAsia="Cambria" w:hAnsi="Consolas" w:cs="Times New Roman"/>
          <w:shd w:val="clear" w:color="auto" w:fill="F8F8F8"/>
        </w:rPr>
        <w:t>mL %&gt;%</w:t>
      </w:r>
      <w:r w:rsidRPr="003A27B7">
        <w:rPr>
          <w:rFonts w:ascii="Consolas" w:eastAsia="Cambria" w:hAnsi="Consolas" w:cs="Times New Roman"/>
          <w:color w:val="4E9A06"/>
          <w:shd w:val="clear" w:color="auto" w:fill="F8F8F8"/>
        </w:rPr>
        <w:t xml:space="preserve"> </w:t>
      </w:r>
      <w:r w:rsidRPr="003A27B7">
        <w:rPr>
          <w:rFonts w:ascii="Consolas" w:eastAsia="Cambria" w:hAnsi="Consolas" w:cs="Consolas"/>
        </w:rPr>
        <w:br/>
      </w:r>
      <w:r w:rsidRPr="003A27B7">
        <w:rPr>
          <w:rFonts w:ascii="Consolas" w:eastAsia="Cambria" w:hAnsi="Consolas" w:cs="Times New Roman"/>
          <w:color w:val="4E9A06"/>
          <w:shd w:val="clear" w:color="auto" w:fill="F8F8F8"/>
        </w:rPr>
        <w:t xml:space="preserve">  </w:t>
      </w:r>
      <w:proofErr w:type="spellStart"/>
      <w:r w:rsidRPr="003A27B7">
        <w:rPr>
          <w:rFonts w:ascii="Consolas" w:eastAsia="Cambria" w:hAnsi="Consolas" w:cs="Times New Roman"/>
          <w:b/>
          <w:color w:val="204A87"/>
          <w:shd w:val="clear" w:color="auto" w:fill="F8F8F8"/>
        </w:rPr>
        <w:t>lapply</w:t>
      </w:r>
      <w:proofErr w:type="spellEnd"/>
      <w:r w:rsidRPr="003A27B7">
        <w:rPr>
          <w:rFonts w:ascii="Consolas" w:eastAsia="Cambria" w:hAnsi="Consolas" w:cs="Times New Roman"/>
          <w:shd w:val="clear" w:color="auto" w:fill="F8F8F8"/>
        </w:rPr>
        <w:t>(CV) %&gt;%</w:t>
      </w:r>
      <w:r w:rsidRPr="003A27B7">
        <w:rPr>
          <w:rFonts w:ascii="Consolas" w:eastAsia="Cambria" w:hAnsi="Consolas" w:cs="Times New Roman"/>
          <w:color w:val="4E9A06"/>
          <w:shd w:val="clear" w:color="auto" w:fill="F8F8F8"/>
        </w:rPr>
        <w:t xml:space="preserve"> </w:t>
      </w:r>
      <w:r w:rsidRPr="003A27B7">
        <w:rPr>
          <w:rFonts w:ascii="Consolas" w:eastAsia="Cambria" w:hAnsi="Consolas" w:cs="Consolas"/>
        </w:rPr>
        <w:br/>
      </w:r>
      <w:r w:rsidRPr="003A27B7">
        <w:rPr>
          <w:rFonts w:ascii="Consolas" w:eastAsia="Cambria" w:hAnsi="Consolas" w:cs="Times New Roman"/>
          <w:color w:val="4E9A06"/>
          <w:shd w:val="clear" w:color="auto" w:fill="F8F8F8"/>
        </w:rPr>
        <w:t xml:space="preserve">  </w:t>
      </w:r>
      <w:proofErr w:type="spellStart"/>
      <w:r w:rsidRPr="003A27B7">
        <w:rPr>
          <w:rFonts w:ascii="Consolas" w:eastAsia="Cambria" w:hAnsi="Consolas" w:cs="Times New Roman"/>
          <w:b/>
          <w:color w:val="204A87"/>
          <w:shd w:val="clear" w:color="auto" w:fill="F8F8F8"/>
        </w:rPr>
        <w:t>unlist</w:t>
      </w:r>
      <w:proofErr w:type="spellEnd"/>
      <w:r w:rsidRPr="003A27B7">
        <w:rPr>
          <w:rFonts w:ascii="Consolas" w:eastAsia="Cambria" w:hAnsi="Consolas" w:cs="Times New Roman"/>
          <w:shd w:val="clear" w:color="auto" w:fill="F8F8F8"/>
        </w:rPr>
        <w:t>() %&gt;%</w:t>
      </w:r>
      <w:r w:rsidRPr="003A27B7">
        <w:rPr>
          <w:rFonts w:ascii="Consolas" w:eastAsia="Cambria" w:hAnsi="Consolas" w:cs="Times New Roman"/>
          <w:color w:val="4E9A06"/>
          <w:shd w:val="clear" w:color="auto" w:fill="F8F8F8"/>
        </w:rPr>
        <w:t xml:space="preserve"> </w:t>
      </w:r>
      <w:r w:rsidRPr="003A27B7">
        <w:rPr>
          <w:rFonts w:ascii="Consolas" w:eastAsia="Cambria" w:hAnsi="Consolas" w:cs="Consolas"/>
        </w:rPr>
        <w:br/>
      </w:r>
      <w:r w:rsidRPr="003A27B7">
        <w:rPr>
          <w:rFonts w:ascii="Consolas" w:eastAsia="Cambria" w:hAnsi="Consolas" w:cs="Times New Roman"/>
          <w:color w:val="4E9A06"/>
          <w:shd w:val="clear" w:color="auto" w:fill="F8F8F8"/>
        </w:rPr>
        <w:t xml:space="preserve">  </w:t>
      </w:r>
      <w:r w:rsidRPr="003A27B7">
        <w:rPr>
          <w:rFonts w:ascii="Consolas" w:eastAsia="Cambria" w:hAnsi="Consolas" w:cs="Times New Roman"/>
          <w:b/>
          <w:color w:val="204A87"/>
          <w:shd w:val="clear" w:color="auto" w:fill="F8F8F8"/>
        </w:rPr>
        <w:t>matrix</w:t>
      </w:r>
      <w:r w:rsidRPr="003A27B7">
        <w:rPr>
          <w:rFonts w:ascii="Consolas" w:eastAsia="Cambria" w:hAnsi="Consolas" w:cs="Times New Roman"/>
          <w:shd w:val="clear" w:color="auto" w:fill="F8F8F8"/>
        </w:rPr>
        <w:t>(</w:t>
      </w:r>
      <w:proofErr w:type="spellStart"/>
      <w:r w:rsidRPr="003A27B7">
        <w:rPr>
          <w:rFonts w:ascii="Consolas" w:eastAsia="Cambria" w:hAnsi="Consolas" w:cs="Times New Roman"/>
          <w:color w:val="204A87"/>
          <w:shd w:val="clear" w:color="auto" w:fill="F8F8F8"/>
        </w:rPr>
        <w:t>byrow</w:t>
      </w:r>
      <w:proofErr w:type="spellEnd"/>
      <w:r w:rsidRPr="003A27B7">
        <w:rPr>
          <w:rFonts w:ascii="Consolas" w:eastAsia="Cambria" w:hAnsi="Consolas" w:cs="Times New Roman"/>
          <w:color w:val="204A87"/>
          <w:shd w:val="clear" w:color="auto" w:fill="F8F8F8"/>
        </w:rPr>
        <w:t>=</w:t>
      </w:r>
      <w:r w:rsidRPr="003A27B7">
        <w:rPr>
          <w:rFonts w:ascii="Consolas" w:eastAsia="Cambria" w:hAnsi="Consolas" w:cs="Times New Roman"/>
          <w:color w:val="8F5902"/>
          <w:shd w:val="clear" w:color="auto" w:fill="F8F8F8"/>
        </w:rPr>
        <w:t>TRUE</w:t>
      </w:r>
      <w:r w:rsidRPr="003A27B7">
        <w:rPr>
          <w:rFonts w:ascii="Consolas" w:eastAsia="Cambria" w:hAnsi="Consolas" w:cs="Times New Roman"/>
          <w:shd w:val="clear" w:color="auto" w:fill="F8F8F8"/>
        </w:rPr>
        <w:t xml:space="preserve">, </w:t>
      </w:r>
      <w:proofErr w:type="spellStart"/>
      <w:r w:rsidRPr="003A27B7">
        <w:rPr>
          <w:rFonts w:ascii="Consolas" w:eastAsia="Cambria" w:hAnsi="Consolas" w:cs="Times New Roman"/>
          <w:color w:val="204A87"/>
          <w:shd w:val="clear" w:color="auto" w:fill="F8F8F8"/>
        </w:rPr>
        <w:t>ncol</w:t>
      </w:r>
      <w:proofErr w:type="spellEnd"/>
      <w:r w:rsidRPr="003A27B7">
        <w:rPr>
          <w:rFonts w:ascii="Consolas" w:eastAsia="Cambria" w:hAnsi="Consolas" w:cs="Times New Roman"/>
          <w:color w:val="204A87"/>
          <w:shd w:val="clear" w:color="auto" w:fill="F8F8F8"/>
        </w:rPr>
        <w:t>=</w:t>
      </w:r>
      <w:r w:rsidRPr="003A27B7">
        <w:rPr>
          <w:rFonts w:ascii="Consolas" w:eastAsia="Cambria" w:hAnsi="Consolas" w:cs="Times New Roman"/>
          <w:color w:val="0000CF"/>
          <w:shd w:val="clear" w:color="auto" w:fill="F8F8F8"/>
        </w:rPr>
        <w:t>5</w:t>
      </w:r>
      <w:r w:rsidRPr="003A27B7">
        <w:rPr>
          <w:rFonts w:ascii="Consolas" w:eastAsia="Cambria" w:hAnsi="Consolas" w:cs="Times New Roman"/>
          <w:shd w:val="clear" w:color="auto" w:fill="F8F8F8"/>
        </w:rPr>
        <w:t xml:space="preserve">, </w:t>
      </w:r>
      <w:proofErr w:type="spellStart"/>
      <w:r w:rsidRPr="003A27B7">
        <w:rPr>
          <w:rFonts w:ascii="Consolas" w:eastAsia="Cambria" w:hAnsi="Consolas" w:cs="Times New Roman"/>
          <w:color w:val="204A87"/>
          <w:shd w:val="clear" w:color="auto" w:fill="F8F8F8"/>
        </w:rPr>
        <w:t>dimnames</w:t>
      </w:r>
      <w:proofErr w:type="spellEnd"/>
      <w:r w:rsidRPr="003A27B7">
        <w:rPr>
          <w:rFonts w:ascii="Consolas" w:eastAsia="Cambria" w:hAnsi="Consolas" w:cs="Times New Roman"/>
          <w:color w:val="204A87"/>
          <w:shd w:val="clear" w:color="auto" w:fill="F8F8F8"/>
        </w:rPr>
        <w:t>=</w:t>
      </w:r>
      <w:r w:rsidRPr="003A27B7">
        <w:rPr>
          <w:rFonts w:ascii="Consolas" w:eastAsia="Cambria" w:hAnsi="Consolas" w:cs="Times New Roman"/>
          <w:b/>
          <w:color w:val="204A87"/>
          <w:shd w:val="clear" w:color="auto" w:fill="F8F8F8"/>
        </w:rPr>
        <w:t>list</w:t>
      </w:r>
      <w:r w:rsidRPr="003A27B7">
        <w:rPr>
          <w:rFonts w:ascii="Consolas" w:eastAsia="Cambria" w:hAnsi="Consolas" w:cs="Times New Roman"/>
          <w:shd w:val="clear" w:color="auto" w:fill="F8F8F8"/>
        </w:rPr>
        <w:t>(</w:t>
      </w:r>
      <w:proofErr w:type="spellStart"/>
      <w:r w:rsidRPr="003A27B7">
        <w:rPr>
          <w:rFonts w:ascii="Consolas" w:eastAsia="Cambria" w:hAnsi="Consolas" w:cs="Times New Roman"/>
          <w:shd w:val="clear" w:color="auto" w:fill="F8F8F8"/>
        </w:rPr>
        <w:t>mNam,cNam</w:t>
      </w:r>
      <w:proofErr w:type="spellEnd"/>
      <w:r w:rsidRPr="003A27B7">
        <w:rPr>
          <w:rFonts w:ascii="Consolas" w:eastAsia="Cambria" w:hAnsi="Consolas" w:cs="Times New Roman"/>
          <w:shd w:val="clear" w:color="auto" w:fill="F8F8F8"/>
        </w:rPr>
        <w:t>))</w:t>
      </w:r>
    </w:p>
    <w:p w14:paraId="0D7AA1E6" w14:textId="77777777" w:rsidR="003A27B7" w:rsidRPr="003A27B7" w:rsidRDefault="003A27B7" w:rsidP="003A27B7">
      <w:pPr>
        <w:shd w:val="clear" w:color="auto" w:fill="F8F8F8"/>
        <w:wordWrap w:val="0"/>
        <w:spacing w:after="0" w:line="240" w:lineRule="auto"/>
        <w:rPr>
          <w:rFonts w:ascii="Consolas" w:eastAsia="Cambria" w:hAnsi="Consolas" w:cs="Consolas"/>
        </w:rPr>
      </w:pPr>
      <w:r w:rsidRPr="003A27B7">
        <w:rPr>
          <w:rFonts w:ascii="Consolas" w:eastAsia="Cambria" w:hAnsi="Consolas" w:cs="Consolas"/>
        </w:rPr>
        <w:br/>
      </w:r>
      <w:proofErr w:type="spellStart"/>
      <w:r w:rsidRPr="003A27B7">
        <w:rPr>
          <w:rFonts w:ascii="Consolas" w:eastAsia="Cambria" w:hAnsi="Consolas" w:cs="Times New Roman"/>
          <w:shd w:val="clear" w:color="auto" w:fill="F8F8F8"/>
        </w:rPr>
        <w:t>ICSum</w:t>
      </w:r>
      <w:proofErr w:type="spellEnd"/>
    </w:p>
    <w:p w14:paraId="34A19FA4" w14:textId="77777777" w:rsidR="003A27B7" w:rsidRPr="003A27B7" w:rsidRDefault="003A27B7" w:rsidP="003A27B7">
      <w:pPr>
        <w:shd w:val="clear" w:color="auto" w:fill="F8F8F8"/>
        <w:wordWrap w:val="0"/>
        <w:spacing w:line="240" w:lineRule="auto"/>
        <w:rPr>
          <w:rFonts w:ascii="Consolas" w:eastAsia="Cambria" w:hAnsi="Consolas" w:cs="Consolas"/>
        </w:rPr>
      </w:pPr>
      <w:r w:rsidRPr="003A27B7">
        <w:rPr>
          <w:rFonts w:ascii="Consolas" w:eastAsia="Cambria" w:hAnsi="Consolas" w:cs="Times New Roman"/>
          <w:shd w:val="clear" w:color="auto" w:fill="F8F8F8"/>
        </w:rPr>
        <w:t xml:space="preserve">##              CV       AIC      </w:t>
      </w:r>
      <w:proofErr w:type="spellStart"/>
      <w:r w:rsidRPr="003A27B7">
        <w:rPr>
          <w:rFonts w:ascii="Consolas" w:eastAsia="Cambria" w:hAnsi="Consolas" w:cs="Times New Roman"/>
          <w:shd w:val="clear" w:color="auto" w:fill="F8F8F8"/>
        </w:rPr>
        <w:t>AICc</w:t>
      </w:r>
      <w:proofErr w:type="spellEnd"/>
      <w:r w:rsidRPr="003A27B7">
        <w:rPr>
          <w:rFonts w:ascii="Consolas" w:eastAsia="Cambria" w:hAnsi="Consolas" w:cs="Times New Roman"/>
          <w:shd w:val="clear" w:color="auto" w:fill="F8F8F8"/>
        </w:rPr>
        <w:t xml:space="preserve">       BIC     AdjR2</w:t>
      </w:r>
      <w:r w:rsidRPr="003A27B7">
        <w:rPr>
          <w:rFonts w:ascii="Consolas" w:eastAsia="Cambria" w:hAnsi="Consolas" w:cs="Consolas"/>
        </w:rPr>
        <w:br/>
      </w:r>
      <w:r w:rsidRPr="003A27B7">
        <w:rPr>
          <w:rFonts w:ascii="Consolas" w:eastAsia="Cambria" w:hAnsi="Consolas" w:cs="Times New Roman"/>
          <w:shd w:val="clear" w:color="auto" w:fill="F8F8F8"/>
        </w:rPr>
        <w:t xml:space="preserve">## mSD1 0.03205782 -1928.863 -1928.711 </w:t>
      </w:r>
      <w:r w:rsidRPr="007240E3">
        <w:rPr>
          <w:rFonts w:ascii="Consolas" w:eastAsia="Cambria" w:hAnsi="Consolas" w:cs="Times New Roman"/>
          <w:b/>
          <w:shd w:val="clear" w:color="auto" w:fill="F8F8F8"/>
        </w:rPr>
        <w:t>-1902.895</w:t>
      </w:r>
      <w:r w:rsidRPr="003A27B7">
        <w:rPr>
          <w:rFonts w:ascii="Consolas" w:eastAsia="Cambria" w:hAnsi="Consolas" w:cs="Times New Roman"/>
          <w:shd w:val="clear" w:color="auto" w:fill="F8F8F8"/>
        </w:rPr>
        <w:t xml:space="preserve"> 0.9670763</w:t>
      </w:r>
      <w:r w:rsidRPr="003A27B7">
        <w:rPr>
          <w:rFonts w:ascii="Consolas" w:eastAsia="Cambria" w:hAnsi="Consolas" w:cs="Consolas"/>
        </w:rPr>
        <w:br/>
      </w:r>
      <w:r w:rsidRPr="003A27B7">
        <w:rPr>
          <w:rFonts w:ascii="Consolas" w:eastAsia="Cambria" w:hAnsi="Consolas" w:cs="Times New Roman"/>
          <w:shd w:val="clear" w:color="auto" w:fill="F8F8F8"/>
        </w:rPr>
        <w:t>## mSD2 0.03268963 -1918.550 -1918.398 -1892.582 0.9664643</w:t>
      </w:r>
      <w:r w:rsidRPr="003A27B7">
        <w:rPr>
          <w:rFonts w:ascii="Consolas" w:eastAsia="Cambria" w:hAnsi="Consolas" w:cs="Consolas"/>
        </w:rPr>
        <w:br/>
      </w:r>
      <w:r w:rsidRPr="003A27B7">
        <w:rPr>
          <w:rFonts w:ascii="Consolas" w:eastAsia="Cambria" w:hAnsi="Consolas" w:cs="Times New Roman"/>
          <w:shd w:val="clear" w:color="auto" w:fill="F8F8F8"/>
        </w:rPr>
        <w:t>## mSD3 0.03374365 -1899.727 -1899.619 -1878.088 0.9652565</w:t>
      </w:r>
      <w:r w:rsidRPr="003A27B7">
        <w:rPr>
          <w:rFonts w:ascii="Consolas" w:eastAsia="Cambria" w:hAnsi="Consolas" w:cs="Consolas"/>
        </w:rPr>
        <w:br/>
      </w:r>
      <w:r w:rsidRPr="003A27B7">
        <w:rPr>
          <w:rFonts w:ascii="Consolas" w:eastAsia="Cambria" w:hAnsi="Consolas" w:cs="Times New Roman"/>
          <w:shd w:val="clear" w:color="auto" w:fill="F8F8F8"/>
        </w:rPr>
        <w:t>## mSD4 0.03345066 -1904.568 -1904.416 -1878.600 0.9656165</w:t>
      </w:r>
      <w:r w:rsidRPr="003A27B7">
        <w:rPr>
          <w:rFonts w:ascii="Consolas" w:eastAsia="Cambria" w:hAnsi="Consolas" w:cs="Consolas"/>
        </w:rPr>
        <w:br/>
      </w:r>
      <w:r w:rsidRPr="003A27B7">
        <w:rPr>
          <w:rFonts w:ascii="Consolas" w:eastAsia="Cambria" w:hAnsi="Consolas" w:cs="Times New Roman"/>
          <w:shd w:val="clear" w:color="auto" w:fill="F8F8F8"/>
        </w:rPr>
        <w:t xml:space="preserve">## mSD5 </w:t>
      </w:r>
      <w:r w:rsidRPr="007240E3">
        <w:rPr>
          <w:rFonts w:ascii="Consolas" w:eastAsia="Cambria" w:hAnsi="Consolas" w:cs="Times New Roman"/>
          <w:b/>
          <w:shd w:val="clear" w:color="auto" w:fill="F8F8F8"/>
        </w:rPr>
        <w:t>0.03182243</w:t>
      </w:r>
      <w:r w:rsidRPr="003A27B7">
        <w:rPr>
          <w:rFonts w:ascii="Consolas" w:eastAsia="Cambria" w:hAnsi="Consolas" w:cs="Times New Roman"/>
          <w:shd w:val="clear" w:color="auto" w:fill="F8F8F8"/>
        </w:rPr>
        <w:t xml:space="preserve"> -1932.970 </w:t>
      </w:r>
      <w:r w:rsidRPr="007240E3">
        <w:rPr>
          <w:rFonts w:ascii="Consolas" w:eastAsia="Cambria" w:hAnsi="Consolas" w:cs="Times New Roman"/>
          <w:b/>
          <w:shd w:val="clear" w:color="auto" w:fill="F8F8F8"/>
        </w:rPr>
        <w:t>-1932.767</w:t>
      </w:r>
      <w:r w:rsidRPr="003A27B7">
        <w:rPr>
          <w:rFonts w:ascii="Consolas" w:eastAsia="Cambria" w:hAnsi="Consolas" w:cs="Times New Roman"/>
          <w:shd w:val="clear" w:color="auto" w:fill="F8F8F8"/>
        </w:rPr>
        <w:t xml:space="preserve"> </w:t>
      </w:r>
      <w:r w:rsidRPr="007240E3">
        <w:rPr>
          <w:rFonts w:ascii="Consolas" w:eastAsia="Cambria" w:hAnsi="Consolas" w:cs="Times New Roman"/>
          <w:b/>
          <w:shd w:val="clear" w:color="auto" w:fill="F8F8F8"/>
        </w:rPr>
        <w:t>-1902.674</w:t>
      </w:r>
      <w:r w:rsidRPr="003A27B7">
        <w:rPr>
          <w:rFonts w:ascii="Consolas" w:eastAsia="Cambria" w:hAnsi="Consolas" w:cs="Times New Roman"/>
          <w:shd w:val="clear" w:color="auto" w:fill="F8F8F8"/>
        </w:rPr>
        <w:t xml:space="preserve"> 0.9673746</w:t>
      </w:r>
    </w:p>
    <w:p w14:paraId="37761B10" w14:textId="77777777" w:rsidR="003A27B7" w:rsidRDefault="007240E3" w:rsidP="00192AC5">
      <w:pPr>
        <w:spacing w:before="240" w:after="0"/>
      </w:pPr>
      <w:r>
        <w:t xml:space="preserve">We can observe that according to the CV-MSE and </w:t>
      </w:r>
      <w:proofErr w:type="spellStart"/>
      <w:r>
        <w:t>AICc</w:t>
      </w:r>
      <w:proofErr w:type="spellEnd"/>
      <w:r>
        <w:t xml:space="preserve"> the best model is mSD5, while according to the BIC the best model is mSD1 with mSD5 coming a close second.</w:t>
      </w:r>
    </w:p>
    <w:p w14:paraId="48F90F67" w14:textId="77777777" w:rsidR="003A27B7" w:rsidRDefault="007240E3" w:rsidP="00192AC5">
      <w:pPr>
        <w:spacing w:before="240" w:after="0"/>
      </w:pPr>
      <w:r>
        <w:t>After examining the ICs, one of your colleagues points out that (1) these ICs reflect the fit of the model over the entire data set and not on any specific store-product combination and (2) there is no reason why you should not apply a different model to each store-product combination.  Hence you decide to examine the conventional forecasting fit metrics (ME, MPE, MAE, …, MASE) of each model on each store-product combination and select the best model for each case.  The following is a step-by-step process to accomplish this task.</w:t>
      </w:r>
    </w:p>
    <w:p w14:paraId="15D0AD0D" w14:textId="54942D14" w:rsidR="00192AC5" w:rsidRDefault="002C34C4" w:rsidP="009F3972">
      <w:pPr>
        <w:pStyle w:val="ListParagraph"/>
        <w:numPr>
          <w:ilvl w:val="0"/>
          <w:numId w:val="3"/>
        </w:numPr>
        <w:spacing w:before="240" w:after="0"/>
        <w:contextualSpacing w:val="0"/>
      </w:pPr>
      <w:r>
        <w:lastRenderedPageBreak/>
        <w:t xml:space="preserve">(5 </w:t>
      </w:r>
      <w:proofErr w:type="gramStart"/>
      <w:r>
        <w:t>pts)  Compile</w:t>
      </w:r>
      <w:proofErr w:type="gramEnd"/>
      <w:r>
        <w:t xml:space="preserve"> a summary of the </w:t>
      </w:r>
      <w:r w:rsidR="00EC5A60">
        <w:t>structure five candidate log-log demand models (i.e., populate the following table with the values of the model’s coefficients).</w:t>
      </w:r>
    </w:p>
    <w:p w14:paraId="018B7BE8" w14:textId="07B175DD" w:rsidR="00EC5A60" w:rsidRDefault="008A52FA" w:rsidP="008A52FA">
      <w:pPr>
        <w:pStyle w:val="ListParagraph"/>
        <w:spacing w:before="240" w:after="0"/>
        <w:contextualSpacing w:val="0"/>
      </w:pPr>
      <w:r>
        <w:t xml:space="preserve">I ran the </w:t>
      </w:r>
      <w:proofErr w:type="gramStart"/>
      <w:r>
        <w:t>summary(</w:t>
      </w:r>
      <w:proofErr w:type="gramEnd"/>
      <w:r>
        <w:t xml:space="preserve">) function on each model and transferred the data to this table. </w:t>
      </w:r>
    </w:p>
    <w:p w14:paraId="3E035E73" w14:textId="220C60BC" w:rsidR="00F52736" w:rsidRDefault="00F52736" w:rsidP="008A52FA">
      <w:pPr>
        <w:pStyle w:val="ListParagraph"/>
        <w:spacing w:before="240" w:after="0"/>
        <w:contextualSpacing w:val="0"/>
      </w:pPr>
      <w:r>
        <w:rPr>
          <w:noProof/>
        </w:rPr>
        <w:drawing>
          <wp:inline distT="0" distB="0" distL="0" distR="0" wp14:anchorId="4FE7D739" wp14:editId="0C389820">
            <wp:extent cx="17335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134302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168"/>
        <w:gridCol w:w="1168"/>
        <w:gridCol w:w="1169"/>
        <w:gridCol w:w="1169"/>
        <w:gridCol w:w="1169"/>
        <w:gridCol w:w="1169"/>
        <w:gridCol w:w="1169"/>
      </w:tblGrid>
      <w:tr w:rsidR="00EC5A60" w14:paraId="5A0C1CE1" w14:textId="77777777" w:rsidTr="009575ED">
        <w:trPr>
          <w:jc w:val="center"/>
        </w:trPr>
        <w:tc>
          <w:tcPr>
            <w:tcW w:w="1168" w:type="dxa"/>
            <w:vAlign w:val="center"/>
          </w:tcPr>
          <w:p w14:paraId="5F1D1EE3" w14:textId="77777777" w:rsidR="00EC5A60" w:rsidRPr="00EC5A60" w:rsidRDefault="00EC5A60" w:rsidP="009575ED">
            <w:pPr>
              <w:spacing w:before="240"/>
              <w:rPr>
                <w:b/>
              </w:rPr>
            </w:pPr>
            <w:r w:rsidRPr="00EC5A60">
              <w:rPr>
                <w:b/>
              </w:rPr>
              <w:t>Model</w:t>
            </w:r>
          </w:p>
        </w:tc>
        <w:tc>
          <w:tcPr>
            <w:tcW w:w="1168" w:type="dxa"/>
            <w:vAlign w:val="center"/>
          </w:tcPr>
          <w:p w14:paraId="7B36DFBA" w14:textId="77777777" w:rsidR="00EC5A60" w:rsidRPr="00EC5A60" w:rsidRDefault="00EC5A60" w:rsidP="009575ED">
            <w:pPr>
              <w:spacing w:before="240"/>
              <w:jc w:val="center"/>
              <w:rPr>
                <w:b/>
              </w:rPr>
            </w:pPr>
            <w:r w:rsidRPr="00EC5A60">
              <w:rPr>
                <w:b/>
              </w:rPr>
              <w:t>deal_X</w:t>
            </w:r>
          </w:p>
        </w:tc>
        <w:tc>
          <w:tcPr>
            <w:tcW w:w="1169" w:type="dxa"/>
            <w:vAlign w:val="center"/>
          </w:tcPr>
          <w:p w14:paraId="0331D225" w14:textId="77777777" w:rsidR="00EC5A60" w:rsidRPr="00EC5A60" w:rsidRDefault="00EC5A60" w:rsidP="009575ED">
            <w:pPr>
              <w:spacing w:before="240"/>
              <w:jc w:val="center"/>
              <w:rPr>
                <w:b/>
              </w:rPr>
            </w:pPr>
            <w:proofErr w:type="spellStart"/>
            <w:r w:rsidRPr="00EC5A60">
              <w:rPr>
                <w:b/>
              </w:rPr>
              <w:t>feat_X</w:t>
            </w:r>
            <w:proofErr w:type="spellEnd"/>
          </w:p>
        </w:tc>
        <w:tc>
          <w:tcPr>
            <w:tcW w:w="1169" w:type="dxa"/>
            <w:vAlign w:val="center"/>
          </w:tcPr>
          <w:p w14:paraId="29577463" w14:textId="77777777" w:rsidR="00EC5A60" w:rsidRPr="00EC5A60" w:rsidRDefault="00EC5A60" w:rsidP="009575ED">
            <w:pPr>
              <w:spacing w:before="240"/>
              <w:jc w:val="center"/>
              <w:rPr>
                <w:b/>
              </w:rPr>
            </w:pPr>
            <w:proofErr w:type="spellStart"/>
            <w:r w:rsidRPr="00EC5A60">
              <w:rPr>
                <w:b/>
              </w:rPr>
              <w:t>deal_Y</w:t>
            </w:r>
            <w:proofErr w:type="spellEnd"/>
          </w:p>
        </w:tc>
        <w:tc>
          <w:tcPr>
            <w:tcW w:w="1169" w:type="dxa"/>
            <w:vAlign w:val="center"/>
          </w:tcPr>
          <w:p w14:paraId="1B18D47C" w14:textId="77777777" w:rsidR="00EC5A60" w:rsidRPr="00EC5A60" w:rsidRDefault="00EC5A60" w:rsidP="009575ED">
            <w:pPr>
              <w:spacing w:before="240"/>
              <w:jc w:val="center"/>
              <w:rPr>
                <w:b/>
              </w:rPr>
            </w:pPr>
            <w:r w:rsidRPr="00EC5A60">
              <w:rPr>
                <w:b/>
              </w:rPr>
              <w:t>LpX</w:t>
            </w:r>
          </w:p>
        </w:tc>
        <w:tc>
          <w:tcPr>
            <w:tcW w:w="1169" w:type="dxa"/>
            <w:vAlign w:val="center"/>
          </w:tcPr>
          <w:p w14:paraId="229C4D59" w14:textId="77777777" w:rsidR="00EC5A60" w:rsidRPr="00EC5A60" w:rsidRDefault="00EC5A60" w:rsidP="009575ED">
            <w:pPr>
              <w:spacing w:before="240"/>
              <w:jc w:val="center"/>
              <w:rPr>
                <w:b/>
              </w:rPr>
            </w:pPr>
            <w:proofErr w:type="spellStart"/>
            <w:r w:rsidRPr="00EC5A60">
              <w:rPr>
                <w:b/>
              </w:rPr>
              <w:t>H_Val</w:t>
            </w:r>
            <w:proofErr w:type="spellEnd"/>
          </w:p>
        </w:tc>
        <w:tc>
          <w:tcPr>
            <w:tcW w:w="1169" w:type="dxa"/>
            <w:vAlign w:val="center"/>
          </w:tcPr>
          <w:p w14:paraId="615020ED" w14:textId="77777777" w:rsidR="00EC5A60" w:rsidRPr="00EC5A60" w:rsidRDefault="00EC5A60" w:rsidP="009575ED">
            <w:pPr>
              <w:spacing w:before="240"/>
              <w:jc w:val="center"/>
              <w:rPr>
                <w:b/>
              </w:rPr>
            </w:pPr>
            <m:oMathPara>
              <m:oMath>
                <m:r>
                  <m:rPr>
                    <m:sty m:val="bi"/>
                  </m:rPr>
                  <w:rPr>
                    <w:rFonts w:ascii="Cambria Math" w:hAnsi="Cambria Math"/>
                  </w:rPr>
                  <m:t>σ</m:t>
                </m:r>
              </m:oMath>
            </m:oMathPara>
          </w:p>
        </w:tc>
      </w:tr>
      <w:tr w:rsidR="00EC5A60" w14:paraId="5AC78A3C" w14:textId="77777777" w:rsidTr="009575ED">
        <w:trPr>
          <w:jc w:val="center"/>
        </w:trPr>
        <w:tc>
          <w:tcPr>
            <w:tcW w:w="1168" w:type="dxa"/>
            <w:vAlign w:val="center"/>
          </w:tcPr>
          <w:p w14:paraId="1DBCDC73" w14:textId="77777777" w:rsidR="00EC5A60" w:rsidRPr="00EC5A60" w:rsidRDefault="00EC5A60" w:rsidP="009575ED">
            <w:pPr>
              <w:spacing w:before="240"/>
              <w:rPr>
                <w:b/>
              </w:rPr>
            </w:pPr>
            <w:r w:rsidRPr="00EC5A60">
              <w:rPr>
                <w:b/>
              </w:rPr>
              <w:t>mSD1</w:t>
            </w:r>
          </w:p>
        </w:tc>
        <w:tc>
          <w:tcPr>
            <w:tcW w:w="1168" w:type="dxa"/>
            <w:vAlign w:val="center"/>
          </w:tcPr>
          <w:p w14:paraId="7161F327" w14:textId="2EB4BED4" w:rsidR="00EC5A60" w:rsidRDefault="004366A6" w:rsidP="00EC5A60">
            <w:pPr>
              <w:spacing w:before="240"/>
              <w:jc w:val="center"/>
            </w:pPr>
            <w:r>
              <w:t>1.37696</w:t>
            </w:r>
          </w:p>
        </w:tc>
        <w:tc>
          <w:tcPr>
            <w:tcW w:w="1169" w:type="dxa"/>
            <w:vAlign w:val="center"/>
          </w:tcPr>
          <w:p w14:paraId="55BA1507" w14:textId="52EA305C" w:rsidR="00EC5A60" w:rsidRDefault="004366A6" w:rsidP="00EC5A60">
            <w:pPr>
              <w:spacing w:before="240"/>
              <w:jc w:val="center"/>
            </w:pPr>
            <w:r>
              <w:t>0.41931</w:t>
            </w:r>
          </w:p>
        </w:tc>
        <w:tc>
          <w:tcPr>
            <w:tcW w:w="1169" w:type="dxa"/>
            <w:vAlign w:val="center"/>
          </w:tcPr>
          <w:p w14:paraId="5EC5A31B" w14:textId="39EA020B" w:rsidR="00EC5A60" w:rsidRDefault="004366A6" w:rsidP="00EC5A60">
            <w:pPr>
              <w:spacing w:before="240"/>
              <w:jc w:val="center"/>
            </w:pPr>
            <w:r>
              <w:t>-0.10771</w:t>
            </w:r>
          </w:p>
        </w:tc>
        <w:tc>
          <w:tcPr>
            <w:tcW w:w="1169" w:type="dxa"/>
            <w:vAlign w:val="center"/>
          </w:tcPr>
          <w:p w14:paraId="5F0F1C6C" w14:textId="19A1FA6F" w:rsidR="00EC5A60" w:rsidRDefault="004366A6" w:rsidP="00EC5A60">
            <w:pPr>
              <w:spacing w:before="240"/>
              <w:jc w:val="center"/>
            </w:pPr>
            <w:r>
              <w:t>-2.25743</w:t>
            </w:r>
          </w:p>
        </w:tc>
        <w:tc>
          <w:tcPr>
            <w:tcW w:w="1169" w:type="dxa"/>
            <w:vAlign w:val="center"/>
          </w:tcPr>
          <w:p w14:paraId="61C23E5D" w14:textId="64B55EEB" w:rsidR="00EC5A60" w:rsidRDefault="004366A6" w:rsidP="00EC5A60">
            <w:pPr>
              <w:spacing w:before="240"/>
              <w:jc w:val="center"/>
            </w:pPr>
            <w:r>
              <w:t>--</w:t>
            </w:r>
          </w:p>
        </w:tc>
        <w:tc>
          <w:tcPr>
            <w:tcW w:w="1169" w:type="dxa"/>
            <w:vAlign w:val="center"/>
          </w:tcPr>
          <w:p w14:paraId="73DF5B89" w14:textId="7F8337B9" w:rsidR="00EC5A60" w:rsidRDefault="004366A6" w:rsidP="00EC5A60">
            <w:pPr>
              <w:spacing w:before="240"/>
              <w:jc w:val="center"/>
            </w:pPr>
            <w:r>
              <w:t>0.1776</w:t>
            </w:r>
          </w:p>
        </w:tc>
      </w:tr>
      <w:tr w:rsidR="00EC5A60" w14:paraId="2DE2E251" w14:textId="77777777" w:rsidTr="009575ED">
        <w:trPr>
          <w:jc w:val="center"/>
        </w:trPr>
        <w:tc>
          <w:tcPr>
            <w:tcW w:w="1168" w:type="dxa"/>
            <w:vAlign w:val="center"/>
          </w:tcPr>
          <w:p w14:paraId="340EF631" w14:textId="77777777" w:rsidR="00EC5A60" w:rsidRPr="00EC5A60" w:rsidRDefault="00EC5A60" w:rsidP="009575ED">
            <w:pPr>
              <w:spacing w:before="240"/>
              <w:rPr>
                <w:b/>
              </w:rPr>
            </w:pPr>
            <w:r w:rsidRPr="00EC5A60">
              <w:rPr>
                <w:b/>
              </w:rPr>
              <w:t>mSD2</w:t>
            </w:r>
          </w:p>
        </w:tc>
        <w:tc>
          <w:tcPr>
            <w:tcW w:w="1168" w:type="dxa"/>
            <w:vAlign w:val="center"/>
          </w:tcPr>
          <w:p w14:paraId="3D0779D6" w14:textId="7D83C3A1" w:rsidR="00EC5A60" w:rsidRDefault="004366A6" w:rsidP="00EC5A60">
            <w:pPr>
              <w:spacing w:before="240"/>
              <w:jc w:val="center"/>
            </w:pPr>
            <w:r>
              <w:t>1.38368</w:t>
            </w:r>
          </w:p>
        </w:tc>
        <w:tc>
          <w:tcPr>
            <w:tcW w:w="1169" w:type="dxa"/>
            <w:vAlign w:val="center"/>
          </w:tcPr>
          <w:p w14:paraId="62D9DDE2" w14:textId="6993F58B" w:rsidR="00EC5A60" w:rsidRDefault="004366A6" w:rsidP="00EC5A60">
            <w:pPr>
              <w:spacing w:before="240"/>
              <w:jc w:val="center"/>
            </w:pPr>
            <w:r>
              <w:t>0.41082</w:t>
            </w:r>
          </w:p>
        </w:tc>
        <w:tc>
          <w:tcPr>
            <w:tcW w:w="1169" w:type="dxa"/>
            <w:vAlign w:val="center"/>
          </w:tcPr>
          <w:p w14:paraId="5B220A75" w14:textId="128CF6DF" w:rsidR="00EC5A60" w:rsidRDefault="004366A6" w:rsidP="00EC5A60">
            <w:pPr>
              <w:spacing w:before="240"/>
              <w:jc w:val="center"/>
            </w:pPr>
            <w:r>
              <w:t>--</w:t>
            </w:r>
          </w:p>
        </w:tc>
        <w:tc>
          <w:tcPr>
            <w:tcW w:w="1169" w:type="dxa"/>
            <w:vAlign w:val="center"/>
          </w:tcPr>
          <w:p w14:paraId="43F7FECC" w14:textId="0F7C9E3B" w:rsidR="00EC5A60" w:rsidRDefault="00BE53B6" w:rsidP="00EC5A60">
            <w:pPr>
              <w:spacing w:before="240"/>
              <w:jc w:val="center"/>
            </w:pPr>
            <w:r>
              <w:t>-2.27089</w:t>
            </w:r>
          </w:p>
        </w:tc>
        <w:tc>
          <w:tcPr>
            <w:tcW w:w="1169" w:type="dxa"/>
            <w:vAlign w:val="center"/>
          </w:tcPr>
          <w:p w14:paraId="1BF6BF37" w14:textId="326F15BF" w:rsidR="00EC5A60" w:rsidRDefault="00BE53B6" w:rsidP="00EC5A60">
            <w:pPr>
              <w:spacing w:before="240"/>
              <w:jc w:val="center"/>
            </w:pPr>
            <w:r>
              <w:t>--</w:t>
            </w:r>
          </w:p>
        </w:tc>
        <w:tc>
          <w:tcPr>
            <w:tcW w:w="1169" w:type="dxa"/>
            <w:vAlign w:val="center"/>
          </w:tcPr>
          <w:p w14:paraId="6412520E" w14:textId="5FC3FBCC" w:rsidR="00EC5A60" w:rsidRDefault="00BE53B6" w:rsidP="00EC5A60">
            <w:pPr>
              <w:spacing w:before="240"/>
              <w:jc w:val="center"/>
            </w:pPr>
            <w:r>
              <w:t>0.1792</w:t>
            </w:r>
          </w:p>
        </w:tc>
      </w:tr>
      <w:tr w:rsidR="00EC5A60" w14:paraId="77847A97" w14:textId="77777777" w:rsidTr="009575ED">
        <w:trPr>
          <w:jc w:val="center"/>
        </w:trPr>
        <w:tc>
          <w:tcPr>
            <w:tcW w:w="1168" w:type="dxa"/>
            <w:vAlign w:val="center"/>
          </w:tcPr>
          <w:p w14:paraId="7411013C" w14:textId="77777777" w:rsidR="00EC5A60" w:rsidRPr="00EC5A60" w:rsidRDefault="00EC5A60" w:rsidP="009575ED">
            <w:pPr>
              <w:spacing w:before="240"/>
              <w:rPr>
                <w:b/>
              </w:rPr>
            </w:pPr>
            <w:r w:rsidRPr="00EC5A60">
              <w:rPr>
                <w:b/>
              </w:rPr>
              <w:t>mSD3</w:t>
            </w:r>
          </w:p>
        </w:tc>
        <w:tc>
          <w:tcPr>
            <w:tcW w:w="1168" w:type="dxa"/>
            <w:vAlign w:val="center"/>
          </w:tcPr>
          <w:p w14:paraId="4B694365" w14:textId="3AC28FE1" w:rsidR="00EC5A60" w:rsidRDefault="00BE53B6" w:rsidP="00EC5A60">
            <w:pPr>
              <w:spacing w:before="240"/>
              <w:jc w:val="center"/>
            </w:pPr>
            <w:r>
              <w:t>1.36725</w:t>
            </w:r>
          </w:p>
        </w:tc>
        <w:tc>
          <w:tcPr>
            <w:tcW w:w="1169" w:type="dxa"/>
            <w:vAlign w:val="center"/>
          </w:tcPr>
          <w:p w14:paraId="204B6969" w14:textId="0415EF47" w:rsidR="00EC5A60" w:rsidRDefault="00BE53B6" w:rsidP="00EC5A60">
            <w:pPr>
              <w:spacing w:before="240"/>
              <w:jc w:val="center"/>
            </w:pPr>
            <w:r>
              <w:t>0.43684</w:t>
            </w:r>
          </w:p>
        </w:tc>
        <w:tc>
          <w:tcPr>
            <w:tcW w:w="1169" w:type="dxa"/>
            <w:vAlign w:val="center"/>
          </w:tcPr>
          <w:p w14:paraId="0817B452" w14:textId="6D809CB4" w:rsidR="00EC5A60" w:rsidRDefault="00BE53B6" w:rsidP="00EC5A60">
            <w:pPr>
              <w:spacing w:before="240"/>
              <w:jc w:val="center"/>
            </w:pPr>
            <w:r>
              <w:t>--</w:t>
            </w:r>
          </w:p>
        </w:tc>
        <w:tc>
          <w:tcPr>
            <w:tcW w:w="1169" w:type="dxa"/>
            <w:vAlign w:val="center"/>
          </w:tcPr>
          <w:p w14:paraId="106D52BB" w14:textId="20BAE6DD" w:rsidR="00EC5A60" w:rsidRDefault="00BE53B6" w:rsidP="00EC5A60">
            <w:pPr>
              <w:spacing w:before="240"/>
              <w:jc w:val="center"/>
            </w:pPr>
            <w:r>
              <w:t>-2.25630</w:t>
            </w:r>
          </w:p>
        </w:tc>
        <w:tc>
          <w:tcPr>
            <w:tcW w:w="1169" w:type="dxa"/>
            <w:vAlign w:val="center"/>
          </w:tcPr>
          <w:p w14:paraId="4D0B9877" w14:textId="770EA615" w:rsidR="00EC5A60" w:rsidRDefault="00BE53B6" w:rsidP="00EC5A60">
            <w:pPr>
              <w:spacing w:before="240"/>
              <w:jc w:val="center"/>
            </w:pPr>
            <w:r>
              <w:t>--</w:t>
            </w:r>
          </w:p>
        </w:tc>
        <w:tc>
          <w:tcPr>
            <w:tcW w:w="1169" w:type="dxa"/>
            <w:vAlign w:val="center"/>
          </w:tcPr>
          <w:p w14:paraId="50E4E07A" w14:textId="2DDA3B6A" w:rsidR="00EC5A60" w:rsidRDefault="00BE53B6" w:rsidP="00EC5A60">
            <w:pPr>
              <w:spacing w:before="240"/>
              <w:jc w:val="center"/>
            </w:pPr>
            <w:r>
              <w:t>0.1824</w:t>
            </w:r>
          </w:p>
        </w:tc>
      </w:tr>
      <w:tr w:rsidR="00EC5A60" w14:paraId="7BE24EC8" w14:textId="77777777" w:rsidTr="009575ED">
        <w:trPr>
          <w:jc w:val="center"/>
        </w:trPr>
        <w:tc>
          <w:tcPr>
            <w:tcW w:w="1168" w:type="dxa"/>
            <w:vAlign w:val="center"/>
          </w:tcPr>
          <w:p w14:paraId="305FDDA1" w14:textId="77777777" w:rsidR="00EC5A60" w:rsidRPr="00EC5A60" w:rsidRDefault="00EC5A60" w:rsidP="009575ED">
            <w:pPr>
              <w:spacing w:before="240"/>
              <w:rPr>
                <w:b/>
              </w:rPr>
            </w:pPr>
            <w:r w:rsidRPr="00EC5A60">
              <w:rPr>
                <w:b/>
              </w:rPr>
              <w:t>mSD4</w:t>
            </w:r>
          </w:p>
        </w:tc>
        <w:tc>
          <w:tcPr>
            <w:tcW w:w="1168" w:type="dxa"/>
            <w:vAlign w:val="center"/>
          </w:tcPr>
          <w:p w14:paraId="68C63D2E" w14:textId="42F1AE92" w:rsidR="00EC5A60" w:rsidRDefault="00BE53B6" w:rsidP="00EC5A60">
            <w:pPr>
              <w:spacing w:before="240"/>
              <w:jc w:val="center"/>
            </w:pPr>
            <w:r>
              <w:t>1.37005</w:t>
            </w:r>
          </w:p>
        </w:tc>
        <w:tc>
          <w:tcPr>
            <w:tcW w:w="1169" w:type="dxa"/>
            <w:vAlign w:val="center"/>
          </w:tcPr>
          <w:p w14:paraId="182609CC" w14:textId="2FB97BA7" w:rsidR="00EC5A60" w:rsidRDefault="00BE53B6" w:rsidP="00EC5A60">
            <w:pPr>
              <w:spacing w:before="240"/>
              <w:jc w:val="center"/>
            </w:pPr>
            <w:r>
              <w:t>0.44088</w:t>
            </w:r>
          </w:p>
        </w:tc>
        <w:tc>
          <w:tcPr>
            <w:tcW w:w="1169" w:type="dxa"/>
            <w:vAlign w:val="center"/>
          </w:tcPr>
          <w:p w14:paraId="065282CC" w14:textId="40F91321" w:rsidR="00EC5A60" w:rsidRDefault="00BE53B6" w:rsidP="00EC5A60">
            <w:pPr>
              <w:spacing w:before="240"/>
              <w:jc w:val="center"/>
            </w:pPr>
            <w:r>
              <w:t>--</w:t>
            </w:r>
          </w:p>
        </w:tc>
        <w:tc>
          <w:tcPr>
            <w:tcW w:w="1169" w:type="dxa"/>
            <w:vAlign w:val="center"/>
          </w:tcPr>
          <w:p w14:paraId="26707B9E" w14:textId="66CCF393" w:rsidR="00EC5A60" w:rsidRDefault="00BE53B6" w:rsidP="00EC5A60">
            <w:pPr>
              <w:spacing w:before="240"/>
              <w:jc w:val="center"/>
            </w:pPr>
            <w:r>
              <w:t>-2.24889</w:t>
            </w:r>
          </w:p>
        </w:tc>
        <w:tc>
          <w:tcPr>
            <w:tcW w:w="1169" w:type="dxa"/>
            <w:vAlign w:val="center"/>
          </w:tcPr>
          <w:p w14:paraId="44431605" w14:textId="4D7283B3" w:rsidR="00EC5A60" w:rsidRDefault="00BE53B6" w:rsidP="00EC5A60">
            <w:pPr>
              <w:spacing w:before="240"/>
              <w:jc w:val="center"/>
            </w:pPr>
            <w:r>
              <w:t>0.21887</w:t>
            </w:r>
          </w:p>
        </w:tc>
        <w:tc>
          <w:tcPr>
            <w:tcW w:w="1169" w:type="dxa"/>
            <w:vAlign w:val="center"/>
          </w:tcPr>
          <w:p w14:paraId="5CB08B71" w14:textId="6F941681" w:rsidR="00EC5A60" w:rsidRDefault="00BE53B6" w:rsidP="00EC5A60">
            <w:pPr>
              <w:spacing w:before="240"/>
              <w:jc w:val="center"/>
            </w:pPr>
            <w:r>
              <w:t>0.1815</w:t>
            </w:r>
          </w:p>
        </w:tc>
      </w:tr>
      <w:tr w:rsidR="00EC5A60" w14:paraId="15D270AD" w14:textId="77777777" w:rsidTr="009575ED">
        <w:trPr>
          <w:jc w:val="center"/>
        </w:trPr>
        <w:tc>
          <w:tcPr>
            <w:tcW w:w="1168" w:type="dxa"/>
            <w:vAlign w:val="center"/>
          </w:tcPr>
          <w:p w14:paraId="33F53B9A" w14:textId="77777777" w:rsidR="00EC5A60" w:rsidRPr="00EC5A60" w:rsidRDefault="00EC5A60" w:rsidP="009575ED">
            <w:pPr>
              <w:spacing w:before="240"/>
              <w:rPr>
                <w:b/>
              </w:rPr>
            </w:pPr>
            <w:r w:rsidRPr="00EC5A60">
              <w:rPr>
                <w:b/>
              </w:rPr>
              <w:t>mSD5</w:t>
            </w:r>
          </w:p>
        </w:tc>
        <w:tc>
          <w:tcPr>
            <w:tcW w:w="1168" w:type="dxa"/>
            <w:vAlign w:val="center"/>
          </w:tcPr>
          <w:p w14:paraId="61FC60FB" w14:textId="1D197E9B" w:rsidR="00EC5A60" w:rsidRDefault="00BE53B6" w:rsidP="00EC5A60">
            <w:pPr>
              <w:spacing w:before="240"/>
              <w:jc w:val="center"/>
            </w:pPr>
            <w:r>
              <w:t>1.37937</w:t>
            </w:r>
          </w:p>
        </w:tc>
        <w:tc>
          <w:tcPr>
            <w:tcW w:w="1169" w:type="dxa"/>
            <w:vAlign w:val="center"/>
          </w:tcPr>
          <w:p w14:paraId="2A215573" w14:textId="77FEB5CD" w:rsidR="00EC5A60" w:rsidRDefault="00BE53B6" w:rsidP="00EC5A60">
            <w:pPr>
              <w:spacing w:before="240"/>
              <w:jc w:val="center"/>
            </w:pPr>
            <w:r>
              <w:t>0.42333</w:t>
            </w:r>
          </w:p>
        </w:tc>
        <w:tc>
          <w:tcPr>
            <w:tcW w:w="1169" w:type="dxa"/>
            <w:vAlign w:val="center"/>
          </w:tcPr>
          <w:p w14:paraId="5BD7F591" w14:textId="7F482C6F" w:rsidR="00EC5A60" w:rsidRDefault="00BE53B6" w:rsidP="00EC5A60">
            <w:pPr>
              <w:spacing w:before="240"/>
              <w:jc w:val="center"/>
            </w:pPr>
            <w:r>
              <w:t>-0.10590</w:t>
            </w:r>
          </w:p>
        </w:tc>
        <w:tc>
          <w:tcPr>
            <w:tcW w:w="1169" w:type="dxa"/>
            <w:vAlign w:val="center"/>
          </w:tcPr>
          <w:p w14:paraId="06F49EE2" w14:textId="60936411" w:rsidR="00EC5A60" w:rsidRDefault="00BE53B6" w:rsidP="00EC5A60">
            <w:pPr>
              <w:spacing w:before="240"/>
              <w:jc w:val="center"/>
            </w:pPr>
            <w:r>
              <w:t>-2.25059</w:t>
            </w:r>
          </w:p>
        </w:tc>
        <w:tc>
          <w:tcPr>
            <w:tcW w:w="1169" w:type="dxa"/>
            <w:vAlign w:val="center"/>
          </w:tcPr>
          <w:p w14:paraId="71800A75" w14:textId="34E5548E" w:rsidR="00EC5A60" w:rsidRDefault="00BE53B6" w:rsidP="00EC5A60">
            <w:pPr>
              <w:spacing w:before="240"/>
              <w:jc w:val="center"/>
            </w:pPr>
            <w:r>
              <w:t>0.20135</w:t>
            </w:r>
          </w:p>
        </w:tc>
        <w:tc>
          <w:tcPr>
            <w:tcW w:w="1169" w:type="dxa"/>
            <w:vAlign w:val="center"/>
          </w:tcPr>
          <w:p w14:paraId="581E19D9" w14:textId="28FF71D1" w:rsidR="00EC5A60" w:rsidRDefault="00BE53B6" w:rsidP="00EC5A60">
            <w:pPr>
              <w:spacing w:before="240"/>
              <w:jc w:val="center"/>
            </w:pPr>
            <w:r>
              <w:t>0.1768</w:t>
            </w:r>
          </w:p>
        </w:tc>
      </w:tr>
    </w:tbl>
    <w:p w14:paraId="45396454" w14:textId="77777777" w:rsidR="00EC5A60" w:rsidRDefault="00733394" w:rsidP="00EC5A60">
      <w:pPr>
        <w:spacing w:before="240" w:after="0"/>
      </w:pPr>
      <w:r>
        <w:t>The first building block for our task is to create a function that computes the fit metrics for a given store-product-model combination in-sample or out-of-sample.  Following is part of the function specification that you must complete.</w:t>
      </w:r>
    </w:p>
    <w:p w14:paraId="45CACF4B" w14:textId="77777777" w:rsidR="00733394" w:rsidRPr="00733394" w:rsidRDefault="00733394" w:rsidP="00733394">
      <w:pPr>
        <w:spacing w:after="0" w:line="240" w:lineRule="auto"/>
        <w:rPr>
          <w:rFonts w:ascii="Consolas" w:eastAsia="Cambria" w:hAnsi="Consolas" w:cs="Times New Roman"/>
          <w:i/>
          <w:color w:val="8F5902"/>
          <w:shd w:val="clear" w:color="auto" w:fill="F8F8F8"/>
        </w:rPr>
      </w:pPr>
      <w:r w:rsidRPr="00733394">
        <w:rPr>
          <w:rFonts w:ascii="Consolas" w:eastAsia="Cambria" w:hAnsi="Consolas" w:cs="Times New Roman"/>
          <w:i/>
          <w:color w:val="8F5902"/>
          <w:shd w:val="clear" w:color="auto" w:fill="F8F8F8"/>
        </w:rPr>
        <w:t>#</w:t>
      </w:r>
      <w:r w:rsidRPr="00733394">
        <w:rPr>
          <w:rFonts w:ascii="Cambria" w:eastAsia="Cambria" w:hAnsi="Cambria" w:cs="Times New Roman"/>
        </w:rPr>
        <w:br/>
      </w:r>
      <w:r w:rsidRPr="00733394">
        <w:rPr>
          <w:rFonts w:ascii="Consolas" w:eastAsia="Cambria" w:hAnsi="Consolas" w:cs="Times New Roman"/>
          <w:i/>
          <w:color w:val="8F5902"/>
          <w:shd w:val="clear" w:color="auto" w:fill="F8F8F8"/>
        </w:rPr>
        <w:t xml:space="preserve"># FUNCTION </w:t>
      </w:r>
      <w:proofErr w:type="spellStart"/>
      <w:r w:rsidRPr="00733394">
        <w:rPr>
          <w:rFonts w:ascii="Consolas" w:eastAsia="Cambria" w:hAnsi="Consolas" w:cs="Times New Roman"/>
          <w:i/>
          <w:color w:val="8F5902"/>
          <w:shd w:val="clear" w:color="auto" w:fill="F8F8F8"/>
        </w:rPr>
        <w:t>fm</w:t>
      </w:r>
      <w:proofErr w:type="spellEnd"/>
      <w:r w:rsidRPr="00733394">
        <w:rPr>
          <w:rFonts w:ascii="Consolas" w:eastAsia="Cambria" w:hAnsi="Consolas" w:cs="Times New Roman"/>
          <w:i/>
          <w:color w:val="8F5902"/>
          <w:shd w:val="clear" w:color="auto" w:fill="F8F8F8"/>
        </w:rPr>
        <w:t>(</w:t>
      </w:r>
      <w:proofErr w:type="spellStart"/>
      <w:proofErr w:type="gramStart"/>
      <w:r w:rsidRPr="00733394">
        <w:rPr>
          <w:rFonts w:ascii="Consolas" w:eastAsia="Cambria" w:hAnsi="Consolas" w:cs="Times New Roman"/>
          <w:i/>
          <w:color w:val="8F5902"/>
          <w:shd w:val="clear" w:color="auto" w:fill="F8F8F8"/>
        </w:rPr>
        <w:t>m,SN</w:t>
      </w:r>
      <w:proofErr w:type="gramEnd"/>
      <w:r w:rsidRPr="00733394">
        <w:rPr>
          <w:rFonts w:ascii="Consolas" w:eastAsia="Cambria" w:hAnsi="Consolas" w:cs="Times New Roman"/>
          <w:i/>
          <w:color w:val="8F5902"/>
          <w:shd w:val="clear" w:color="auto" w:fill="F8F8F8"/>
        </w:rPr>
        <w:t>,PN,SW,EW</w:t>
      </w:r>
      <w:proofErr w:type="spellEnd"/>
      <w:r w:rsidRPr="00733394">
        <w:rPr>
          <w:rFonts w:ascii="Consolas" w:eastAsia="Cambria" w:hAnsi="Consolas" w:cs="Times New Roman"/>
          <w:i/>
          <w:color w:val="8F5902"/>
          <w:shd w:val="clear" w:color="auto" w:fill="F8F8F8"/>
        </w:rPr>
        <w:t>)</w:t>
      </w:r>
    </w:p>
    <w:p w14:paraId="107F55DA" w14:textId="77777777" w:rsidR="00733394" w:rsidRPr="00733394" w:rsidRDefault="00733394" w:rsidP="00733394">
      <w:pPr>
        <w:spacing w:after="0" w:line="240" w:lineRule="auto"/>
        <w:rPr>
          <w:rFonts w:ascii="Consolas" w:eastAsia="Cambria" w:hAnsi="Consolas" w:cs="Times New Roman"/>
          <w:i/>
          <w:color w:val="8F5902"/>
          <w:shd w:val="clear" w:color="auto" w:fill="F8F8F8"/>
        </w:rPr>
      </w:pPr>
      <w:r w:rsidRPr="00733394">
        <w:rPr>
          <w:rFonts w:ascii="Consolas" w:eastAsia="Cambria" w:hAnsi="Consolas" w:cs="Times New Roman"/>
          <w:i/>
          <w:color w:val="8F5902"/>
          <w:shd w:val="clear" w:color="auto" w:fill="F8F8F8"/>
        </w:rPr>
        <w:t>#      it calculates Fit Metrics of model m</w:t>
      </w:r>
    </w:p>
    <w:p w14:paraId="000D4B5D" w14:textId="77777777" w:rsidR="00733394" w:rsidRPr="00733394" w:rsidRDefault="00733394" w:rsidP="00733394">
      <w:pPr>
        <w:spacing w:after="0" w:line="240" w:lineRule="auto"/>
        <w:rPr>
          <w:rFonts w:ascii="Consolas" w:eastAsia="Cambria" w:hAnsi="Consolas" w:cs="Times New Roman"/>
          <w:i/>
          <w:color w:val="8F5902"/>
          <w:shd w:val="clear" w:color="auto" w:fill="F8F8F8"/>
        </w:rPr>
      </w:pPr>
      <w:r w:rsidRPr="00733394">
        <w:rPr>
          <w:rFonts w:ascii="Consolas" w:eastAsia="Cambria" w:hAnsi="Consolas" w:cs="Times New Roman"/>
          <w:i/>
          <w:color w:val="8F5902"/>
          <w:shd w:val="clear" w:color="auto" w:fill="F8F8F8"/>
        </w:rPr>
        <w:t>#</w:t>
      </w:r>
    </w:p>
    <w:p w14:paraId="1910E6FC" w14:textId="77777777" w:rsidR="00733394" w:rsidRPr="00733394" w:rsidRDefault="00733394" w:rsidP="00733394">
      <w:pPr>
        <w:spacing w:after="0" w:line="240" w:lineRule="auto"/>
        <w:rPr>
          <w:rFonts w:ascii="Consolas" w:eastAsia="Cambria" w:hAnsi="Consolas" w:cs="Times New Roman"/>
          <w:i/>
          <w:color w:val="8F5902"/>
          <w:shd w:val="clear" w:color="auto" w:fill="F8F8F8"/>
        </w:rPr>
      </w:pPr>
      <w:r w:rsidRPr="00733394">
        <w:rPr>
          <w:rFonts w:ascii="Consolas" w:eastAsia="Cambria" w:hAnsi="Consolas" w:cs="Times New Roman"/>
          <w:i/>
          <w:color w:val="8F5902"/>
          <w:shd w:val="clear" w:color="auto" w:fill="F8F8F8"/>
        </w:rPr>
        <w:t># Inputs:</w:t>
      </w:r>
    </w:p>
    <w:p w14:paraId="387A0DDE" w14:textId="77777777" w:rsidR="00733394" w:rsidRPr="00733394" w:rsidRDefault="00733394" w:rsidP="00733394">
      <w:pPr>
        <w:spacing w:after="0" w:line="240" w:lineRule="auto"/>
        <w:rPr>
          <w:rFonts w:ascii="Consolas" w:eastAsia="Cambria" w:hAnsi="Consolas" w:cs="Times New Roman"/>
          <w:i/>
          <w:color w:val="8F5902"/>
          <w:shd w:val="clear" w:color="auto" w:fill="F8F8F8"/>
        </w:rPr>
      </w:pPr>
      <w:r w:rsidRPr="00733394">
        <w:rPr>
          <w:rFonts w:ascii="Consolas" w:eastAsia="Cambria" w:hAnsi="Consolas" w:cs="Times New Roman"/>
          <w:i/>
          <w:color w:val="8F5902"/>
          <w:shd w:val="clear" w:color="auto" w:fill="F8F8F8"/>
        </w:rPr>
        <w:t>#  m -  forecasting model (lm-object)</w:t>
      </w:r>
    </w:p>
    <w:p w14:paraId="3D72C73F" w14:textId="77777777" w:rsidR="00733394" w:rsidRPr="00733394" w:rsidRDefault="00733394" w:rsidP="00733394">
      <w:pPr>
        <w:spacing w:after="0" w:line="240" w:lineRule="auto"/>
        <w:rPr>
          <w:rFonts w:ascii="Consolas" w:eastAsia="Cambria" w:hAnsi="Consolas" w:cs="Times New Roman"/>
          <w:i/>
          <w:color w:val="8F5902"/>
          <w:shd w:val="clear" w:color="auto" w:fill="F8F8F8"/>
        </w:rPr>
      </w:pPr>
      <w:r w:rsidRPr="00733394">
        <w:rPr>
          <w:rFonts w:ascii="Consolas" w:eastAsia="Cambria" w:hAnsi="Consolas" w:cs="Times New Roman"/>
          <w:i/>
          <w:color w:val="8F5902"/>
          <w:shd w:val="clear" w:color="auto" w:fill="F8F8F8"/>
        </w:rPr>
        <w:t>#  SN - store number (1, ...,7)</w:t>
      </w:r>
    </w:p>
    <w:p w14:paraId="77529C17" w14:textId="77777777" w:rsidR="00733394" w:rsidRPr="00733394" w:rsidRDefault="00733394" w:rsidP="00733394">
      <w:pPr>
        <w:spacing w:after="0" w:line="240" w:lineRule="auto"/>
        <w:rPr>
          <w:rFonts w:ascii="Consolas" w:eastAsia="Cambria" w:hAnsi="Consolas" w:cs="Times New Roman"/>
          <w:i/>
          <w:color w:val="8F5902"/>
          <w:shd w:val="clear" w:color="auto" w:fill="F8F8F8"/>
        </w:rPr>
      </w:pPr>
      <w:r w:rsidRPr="00733394">
        <w:rPr>
          <w:rFonts w:ascii="Consolas" w:eastAsia="Cambria" w:hAnsi="Consolas" w:cs="Times New Roman"/>
          <w:i/>
          <w:color w:val="8F5902"/>
          <w:shd w:val="clear" w:color="auto" w:fill="F8F8F8"/>
        </w:rPr>
        <w:t>#  PN - product name ("</w:t>
      </w:r>
      <w:proofErr w:type="spellStart"/>
      <w:r w:rsidRPr="00733394">
        <w:rPr>
          <w:rFonts w:ascii="Consolas" w:eastAsia="Cambria" w:hAnsi="Consolas" w:cs="Times New Roman"/>
          <w:i/>
          <w:color w:val="8F5902"/>
          <w:shd w:val="clear" w:color="auto" w:fill="F8F8F8"/>
        </w:rPr>
        <w:t>reg</w:t>
      </w:r>
      <w:proofErr w:type="spellEnd"/>
      <w:r w:rsidRPr="00733394">
        <w:rPr>
          <w:rFonts w:ascii="Consolas" w:eastAsia="Cambria" w:hAnsi="Consolas" w:cs="Times New Roman"/>
          <w:i/>
          <w:color w:val="8F5902"/>
          <w:shd w:val="clear" w:color="auto" w:fill="F8F8F8"/>
        </w:rPr>
        <w:t>" or "lit")</w:t>
      </w:r>
    </w:p>
    <w:p w14:paraId="373B2740" w14:textId="77777777" w:rsidR="00733394" w:rsidRPr="00733394" w:rsidRDefault="00733394" w:rsidP="00733394">
      <w:pPr>
        <w:spacing w:after="0" w:line="240" w:lineRule="auto"/>
        <w:rPr>
          <w:rFonts w:ascii="Consolas" w:eastAsia="Cambria" w:hAnsi="Consolas" w:cs="Times New Roman"/>
          <w:i/>
          <w:color w:val="8F5902"/>
          <w:shd w:val="clear" w:color="auto" w:fill="F8F8F8"/>
        </w:rPr>
      </w:pPr>
      <w:r w:rsidRPr="00733394">
        <w:rPr>
          <w:rFonts w:ascii="Consolas" w:eastAsia="Cambria" w:hAnsi="Consolas" w:cs="Times New Roman"/>
          <w:i/>
          <w:color w:val="8F5902"/>
          <w:shd w:val="clear" w:color="auto" w:fill="F8F8F8"/>
        </w:rPr>
        <w:t>#  SW - starting week (1 or 41 for in or out of sample)</w:t>
      </w:r>
    </w:p>
    <w:p w14:paraId="735D96B1" w14:textId="77777777" w:rsidR="00733394" w:rsidRPr="00733394" w:rsidRDefault="00733394" w:rsidP="00733394">
      <w:pPr>
        <w:spacing w:after="0" w:line="240" w:lineRule="auto"/>
        <w:rPr>
          <w:rFonts w:ascii="Consolas" w:eastAsia="Cambria" w:hAnsi="Consolas" w:cs="Times New Roman"/>
          <w:i/>
          <w:color w:val="8F5902"/>
          <w:shd w:val="clear" w:color="auto" w:fill="F8F8F8"/>
        </w:rPr>
      </w:pPr>
      <w:r w:rsidRPr="00733394">
        <w:rPr>
          <w:rFonts w:ascii="Consolas" w:eastAsia="Cambria" w:hAnsi="Consolas" w:cs="Times New Roman"/>
          <w:i/>
          <w:color w:val="8F5902"/>
          <w:shd w:val="clear" w:color="auto" w:fill="F8F8F8"/>
        </w:rPr>
        <w:t>#  EW -</w:t>
      </w:r>
      <w:r>
        <w:rPr>
          <w:rFonts w:ascii="Consolas" w:eastAsia="Cambria" w:hAnsi="Consolas" w:cs="Times New Roman"/>
          <w:i/>
          <w:color w:val="8F5902"/>
          <w:shd w:val="clear" w:color="auto" w:fill="F8F8F8"/>
        </w:rPr>
        <w:t xml:space="preserve"> ending week (</w:t>
      </w:r>
      <w:r w:rsidRPr="00733394">
        <w:rPr>
          <w:rFonts w:ascii="Consolas" w:eastAsia="Cambria" w:hAnsi="Consolas" w:cs="Times New Roman"/>
          <w:i/>
          <w:color w:val="8F5902"/>
          <w:shd w:val="clear" w:color="auto" w:fill="F8F8F8"/>
        </w:rPr>
        <w:t>40 or 52 for in or out of sample)</w:t>
      </w:r>
    </w:p>
    <w:p w14:paraId="686AF956" w14:textId="77777777" w:rsidR="00733394" w:rsidRDefault="00733394" w:rsidP="00733394">
      <w:pPr>
        <w:spacing w:after="0" w:line="240" w:lineRule="auto"/>
        <w:rPr>
          <w:rFonts w:ascii="Consolas" w:eastAsia="Cambria" w:hAnsi="Consolas" w:cs="Times New Roman"/>
          <w:shd w:val="clear" w:color="auto" w:fill="F8F8F8"/>
        </w:rPr>
      </w:pPr>
      <w:r w:rsidRPr="00733394">
        <w:rPr>
          <w:rFonts w:ascii="Consolas" w:eastAsia="Cambria" w:hAnsi="Consolas" w:cs="Times New Roman"/>
          <w:i/>
          <w:color w:val="8F5902"/>
          <w:shd w:val="clear" w:color="auto" w:fill="F8F8F8"/>
        </w:rPr>
        <w:t>## Output:</w:t>
      </w:r>
      <w:r w:rsidRPr="00733394">
        <w:rPr>
          <w:rFonts w:ascii="Cambria" w:eastAsia="Cambria" w:hAnsi="Cambria" w:cs="Times New Roman"/>
        </w:rPr>
        <w:br/>
      </w:r>
      <w:r w:rsidRPr="00733394">
        <w:rPr>
          <w:rFonts w:ascii="Consolas" w:eastAsia="Cambria" w:hAnsi="Consolas" w:cs="Times New Roman"/>
          <w:i/>
          <w:color w:val="8F5902"/>
          <w:shd w:val="clear" w:color="auto" w:fill="F8F8F8"/>
        </w:rPr>
        <w:t xml:space="preserve">#  </w:t>
      </w:r>
      <w:proofErr w:type="spellStart"/>
      <w:r w:rsidRPr="00733394">
        <w:rPr>
          <w:rFonts w:ascii="Consolas" w:eastAsia="Cambria" w:hAnsi="Consolas" w:cs="Times New Roman"/>
          <w:i/>
          <w:color w:val="8F5902"/>
          <w:shd w:val="clear" w:color="auto" w:fill="F8F8F8"/>
        </w:rPr>
        <w:t>data.frame</w:t>
      </w:r>
      <w:proofErr w:type="spellEnd"/>
      <w:r w:rsidRPr="00733394">
        <w:rPr>
          <w:rFonts w:ascii="Consolas" w:eastAsia="Cambria" w:hAnsi="Consolas" w:cs="Times New Roman"/>
          <w:i/>
          <w:color w:val="8F5902"/>
          <w:shd w:val="clear" w:color="auto" w:fill="F8F8F8"/>
        </w:rPr>
        <w:t xml:space="preserve"> object with the fit metrics</w:t>
      </w:r>
      <w:r w:rsidRPr="00733394">
        <w:rPr>
          <w:rFonts w:ascii="Cambria" w:eastAsia="Cambria" w:hAnsi="Cambria" w:cs="Times New Roman"/>
        </w:rPr>
        <w:br/>
      </w:r>
      <w:r w:rsidRPr="00733394">
        <w:rPr>
          <w:rFonts w:ascii="Consolas" w:eastAsia="Cambria" w:hAnsi="Consolas" w:cs="Times New Roman"/>
          <w:i/>
          <w:color w:val="8F5902"/>
          <w:shd w:val="clear" w:color="auto" w:fill="F8F8F8"/>
        </w:rPr>
        <w:t>#     corresponding to 'x'</w:t>
      </w:r>
      <w:r w:rsidRPr="00733394">
        <w:rPr>
          <w:rFonts w:ascii="Cambria" w:eastAsia="Cambria" w:hAnsi="Cambria" w:cs="Times New Roman"/>
        </w:rPr>
        <w:br/>
      </w:r>
      <w:r w:rsidRPr="00733394">
        <w:rPr>
          <w:rFonts w:ascii="Consolas" w:eastAsia="Cambria" w:hAnsi="Consolas" w:cs="Times New Roman"/>
          <w:i/>
          <w:color w:val="8F5902"/>
          <w:shd w:val="clear" w:color="auto" w:fill="F8F8F8"/>
        </w:rPr>
        <w:t>#</w:t>
      </w:r>
      <w:r w:rsidRPr="00733394">
        <w:rPr>
          <w:rFonts w:ascii="Cambria" w:eastAsia="Cambria" w:hAnsi="Cambria" w:cs="Times New Roman"/>
        </w:rPr>
        <w:br/>
      </w:r>
      <w:proofErr w:type="spellStart"/>
      <w:r w:rsidRPr="00733394">
        <w:rPr>
          <w:rFonts w:ascii="Consolas" w:eastAsia="Cambria" w:hAnsi="Consolas" w:cs="Times New Roman"/>
          <w:shd w:val="clear" w:color="auto" w:fill="F8F8F8"/>
        </w:rPr>
        <w:t>fm</w:t>
      </w:r>
      <w:proofErr w:type="spellEnd"/>
      <w:r w:rsidRPr="00733394">
        <w:rPr>
          <w:rFonts w:ascii="Consolas" w:eastAsia="Cambria" w:hAnsi="Consolas" w:cs="Times New Roman"/>
          <w:shd w:val="clear" w:color="auto" w:fill="F8F8F8"/>
        </w:rPr>
        <w:t xml:space="preserve"> &lt;-</w:t>
      </w:r>
      <w:r w:rsidRPr="00733394">
        <w:rPr>
          <w:rFonts w:ascii="Consolas" w:eastAsia="Cambria" w:hAnsi="Consolas" w:cs="Times New Roman"/>
          <w:color w:val="4E9A06"/>
          <w:shd w:val="clear" w:color="auto" w:fill="F8F8F8"/>
        </w:rPr>
        <w:t xml:space="preserve"> </w:t>
      </w:r>
      <w:r w:rsidRPr="00733394">
        <w:rPr>
          <w:rFonts w:ascii="Consolas" w:eastAsia="Cambria" w:hAnsi="Consolas" w:cs="Times New Roman"/>
          <w:shd w:val="clear" w:color="auto" w:fill="F8F8F8"/>
        </w:rPr>
        <w:t>function(</w:t>
      </w:r>
      <w:proofErr w:type="spellStart"/>
      <w:r w:rsidRPr="00733394">
        <w:rPr>
          <w:rFonts w:ascii="Consolas" w:eastAsia="Cambria" w:hAnsi="Consolas" w:cs="Times New Roman"/>
          <w:shd w:val="clear" w:color="auto" w:fill="F8F8F8"/>
        </w:rPr>
        <w:t>m,SN,PN,SW,EW</w:t>
      </w:r>
      <w:proofErr w:type="spellEnd"/>
      <w:r w:rsidRPr="00733394">
        <w:rPr>
          <w:rFonts w:ascii="Consolas" w:eastAsia="Cambria" w:hAnsi="Consolas" w:cs="Times New Roman"/>
          <w:shd w:val="clear" w:color="auto" w:fill="F8F8F8"/>
        </w:rPr>
        <w:t>){</w:t>
      </w:r>
      <w:r w:rsidRPr="00733394">
        <w:rPr>
          <w:rFonts w:ascii="Cambria" w:eastAsia="Cambria" w:hAnsi="Cambria" w:cs="Times New Roman"/>
        </w:rPr>
        <w:br/>
      </w:r>
      <w:r w:rsidRPr="00733394">
        <w:rPr>
          <w:rFonts w:ascii="Consolas" w:eastAsia="Cambria" w:hAnsi="Consolas" w:cs="Times New Roman"/>
          <w:shd w:val="clear" w:color="auto" w:fill="F8F8F8"/>
        </w:rPr>
        <w:t xml:space="preserve">  x &lt;-</w:t>
      </w:r>
      <w:r w:rsidRPr="00733394">
        <w:rPr>
          <w:rFonts w:ascii="Consolas" w:eastAsia="Cambria" w:hAnsi="Consolas" w:cs="Times New Roman"/>
          <w:color w:val="4E9A06"/>
          <w:shd w:val="clear" w:color="auto" w:fill="F8F8F8"/>
        </w:rPr>
        <w:t xml:space="preserve"> </w:t>
      </w:r>
      <w:proofErr w:type="spellStart"/>
      <w:r w:rsidRPr="00733394">
        <w:rPr>
          <w:rFonts w:ascii="Consolas" w:eastAsia="Cambria" w:hAnsi="Consolas" w:cs="Times New Roman"/>
          <w:b/>
          <w:color w:val="204A87"/>
          <w:shd w:val="clear" w:color="auto" w:fill="F8F8F8"/>
        </w:rPr>
        <w:t>select.wsp</w:t>
      </w:r>
      <w:proofErr w:type="spellEnd"/>
      <w:r w:rsidRPr="00733394">
        <w:rPr>
          <w:rFonts w:ascii="Consolas" w:eastAsia="Cambria" w:hAnsi="Consolas" w:cs="Times New Roman"/>
          <w:shd w:val="clear" w:color="auto" w:fill="F8F8F8"/>
        </w:rPr>
        <w:t>(SD,SN,PN,SW,EW)</w:t>
      </w:r>
      <w:r w:rsidRPr="00733394">
        <w:rPr>
          <w:rFonts w:ascii="Cambria" w:eastAsia="Cambria" w:hAnsi="Cambria" w:cs="Times New Roman"/>
        </w:rPr>
        <w:br/>
      </w:r>
      <w:r w:rsidRPr="00733394">
        <w:rPr>
          <w:rFonts w:ascii="Consolas" w:eastAsia="Cambria" w:hAnsi="Consolas" w:cs="Times New Roman"/>
          <w:shd w:val="clear" w:color="auto" w:fill="F8F8F8"/>
        </w:rPr>
        <w:t xml:space="preserve">  y &lt;-</w:t>
      </w:r>
      <w:r w:rsidRPr="00733394">
        <w:rPr>
          <w:rFonts w:ascii="Consolas" w:eastAsia="Cambria" w:hAnsi="Consolas" w:cs="Times New Roman"/>
          <w:color w:val="4E9A06"/>
          <w:shd w:val="clear" w:color="auto" w:fill="F8F8F8"/>
        </w:rPr>
        <w:t xml:space="preserve"> </w:t>
      </w:r>
      <w:proofErr w:type="spellStart"/>
      <w:r w:rsidRPr="00733394">
        <w:rPr>
          <w:rFonts w:ascii="Consolas" w:eastAsia="Cambria" w:hAnsi="Consolas" w:cs="Times New Roman"/>
          <w:b/>
          <w:color w:val="204A87"/>
          <w:shd w:val="clear" w:color="auto" w:fill="F8F8F8"/>
        </w:rPr>
        <w:t>ts</w:t>
      </w:r>
      <w:proofErr w:type="spellEnd"/>
      <w:r w:rsidRPr="00733394">
        <w:rPr>
          <w:rFonts w:ascii="Consolas" w:eastAsia="Cambria" w:hAnsi="Consolas" w:cs="Times New Roman"/>
          <w:shd w:val="clear" w:color="auto" w:fill="F8F8F8"/>
        </w:rPr>
        <w:t>(</w:t>
      </w:r>
      <w:proofErr w:type="spellStart"/>
      <w:r w:rsidRPr="00733394">
        <w:rPr>
          <w:rFonts w:ascii="Consolas" w:eastAsia="Cambria" w:hAnsi="Consolas" w:cs="Times New Roman"/>
          <w:b/>
          <w:color w:val="204A87"/>
          <w:shd w:val="clear" w:color="auto" w:fill="F8F8F8"/>
        </w:rPr>
        <w:t>fitted.sales</w:t>
      </w:r>
      <w:proofErr w:type="spellEnd"/>
      <w:r w:rsidRPr="00733394">
        <w:rPr>
          <w:rFonts w:ascii="Consolas" w:eastAsia="Cambria" w:hAnsi="Consolas" w:cs="Times New Roman"/>
          <w:shd w:val="clear" w:color="auto" w:fill="F8F8F8"/>
        </w:rPr>
        <w:t>(</w:t>
      </w:r>
      <w:proofErr w:type="spellStart"/>
      <w:r w:rsidRPr="00733394">
        <w:rPr>
          <w:rFonts w:ascii="Consolas" w:eastAsia="Cambria" w:hAnsi="Consolas" w:cs="Times New Roman"/>
          <w:shd w:val="clear" w:color="auto" w:fill="F8F8F8"/>
        </w:rPr>
        <w:t>x,m</w:t>
      </w:r>
      <w:proofErr w:type="spellEnd"/>
      <w:r w:rsidRPr="00733394">
        <w:rPr>
          <w:rFonts w:ascii="Consolas" w:eastAsia="Cambria" w:hAnsi="Consolas" w:cs="Times New Roman"/>
          <w:shd w:val="clear" w:color="auto" w:fill="F8F8F8"/>
        </w:rPr>
        <w:t xml:space="preserve">), </w:t>
      </w:r>
      <w:r w:rsidRPr="00733394">
        <w:rPr>
          <w:rFonts w:ascii="Consolas" w:eastAsia="Cambria" w:hAnsi="Consolas" w:cs="Times New Roman"/>
          <w:color w:val="204A87"/>
          <w:shd w:val="clear" w:color="auto" w:fill="F8F8F8"/>
        </w:rPr>
        <w:t>start=</w:t>
      </w:r>
      <w:r w:rsidRPr="00733394">
        <w:rPr>
          <w:rFonts w:ascii="Consolas" w:eastAsia="Cambria" w:hAnsi="Consolas" w:cs="Times New Roman"/>
          <w:shd w:val="clear" w:color="auto" w:fill="F8F8F8"/>
        </w:rPr>
        <w:t>SW)</w:t>
      </w:r>
    </w:p>
    <w:p w14:paraId="6AEC4DF4" w14:textId="77777777" w:rsidR="00733394" w:rsidRDefault="00733394" w:rsidP="00733394">
      <w:pPr>
        <w:spacing w:after="0" w:line="240" w:lineRule="auto"/>
        <w:rPr>
          <w:rFonts w:ascii="Consolas" w:eastAsia="Cambria" w:hAnsi="Consolas" w:cs="Times New Roman"/>
          <w:shd w:val="clear" w:color="auto" w:fill="F8F8F8"/>
        </w:rPr>
      </w:pPr>
    </w:p>
    <w:p w14:paraId="06777132" w14:textId="77777777" w:rsidR="00733394" w:rsidRDefault="00733394" w:rsidP="00733394">
      <w:pPr>
        <w:spacing w:after="0" w:line="240" w:lineRule="auto"/>
        <w:rPr>
          <w:rFonts w:ascii="Consolas" w:eastAsia="Cambria" w:hAnsi="Consolas" w:cs="Times New Roman"/>
          <w:shd w:val="clear" w:color="auto" w:fill="F8F8F8"/>
        </w:rPr>
      </w:pPr>
      <w:r>
        <w:rPr>
          <w:rFonts w:ascii="Consolas" w:eastAsia="Cambria" w:hAnsi="Consolas" w:cs="Times New Roman"/>
          <w:shd w:val="clear" w:color="auto" w:fill="F8F8F8"/>
        </w:rPr>
        <w:t xml:space="preserve">   (INSERT NECESSARY CODE HERE)</w:t>
      </w:r>
    </w:p>
    <w:p w14:paraId="2F3E3FD7" w14:textId="77777777" w:rsidR="00733394" w:rsidRDefault="00733394" w:rsidP="00733394">
      <w:pPr>
        <w:spacing w:after="0" w:line="240" w:lineRule="auto"/>
      </w:pPr>
      <w:r w:rsidRPr="00733394">
        <w:rPr>
          <w:rFonts w:ascii="Cambria" w:eastAsia="Cambria" w:hAnsi="Cambria" w:cs="Times New Roman"/>
        </w:rPr>
        <w:lastRenderedPageBreak/>
        <w:br/>
      </w:r>
      <w:r w:rsidRPr="00733394">
        <w:rPr>
          <w:rFonts w:ascii="Consolas" w:eastAsia="Cambria" w:hAnsi="Consolas" w:cs="Times New Roman"/>
          <w:shd w:val="clear" w:color="auto" w:fill="F8F8F8"/>
        </w:rPr>
        <w:t xml:space="preserve">  </w:t>
      </w:r>
      <w:proofErr w:type="gramStart"/>
      <w:r w:rsidRPr="00733394">
        <w:rPr>
          <w:rFonts w:ascii="Consolas" w:eastAsia="Cambria" w:hAnsi="Consolas" w:cs="Times New Roman"/>
          <w:b/>
          <w:color w:val="204A87"/>
          <w:shd w:val="clear" w:color="auto" w:fill="F8F8F8"/>
        </w:rPr>
        <w:t>return</w:t>
      </w:r>
      <w:r w:rsidRPr="00733394">
        <w:rPr>
          <w:rFonts w:ascii="Consolas" w:eastAsia="Cambria" w:hAnsi="Consolas" w:cs="Times New Roman"/>
          <w:shd w:val="clear" w:color="auto" w:fill="F8F8F8"/>
        </w:rPr>
        <w:t>(</w:t>
      </w:r>
      <w:proofErr w:type="spellStart"/>
      <w:proofErr w:type="gramEnd"/>
      <w:r w:rsidRPr="00733394">
        <w:rPr>
          <w:rFonts w:ascii="Consolas" w:eastAsia="Cambria" w:hAnsi="Consolas" w:cs="Times New Roman"/>
          <w:b/>
          <w:color w:val="204A87"/>
          <w:shd w:val="clear" w:color="auto" w:fill="F8F8F8"/>
        </w:rPr>
        <w:t>data.frame</w:t>
      </w:r>
      <w:proofErr w:type="spellEnd"/>
      <w:r w:rsidRPr="00733394">
        <w:rPr>
          <w:rFonts w:ascii="Consolas" w:eastAsia="Cambria" w:hAnsi="Consolas" w:cs="Times New Roman"/>
          <w:shd w:val="clear" w:color="auto" w:fill="F8F8F8"/>
        </w:rPr>
        <w:t>(</w:t>
      </w:r>
      <w:r w:rsidRPr="00733394">
        <w:rPr>
          <w:rFonts w:ascii="Consolas" w:eastAsia="Cambria" w:hAnsi="Consolas" w:cs="Times New Roman"/>
          <w:color w:val="204A87"/>
          <w:shd w:val="clear" w:color="auto" w:fill="F8F8F8"/>
        </w:rPr>
        <w:t>ME=</w:t>
      </w:r>
      <w:proofErr w:type="spellStart"/>
      <w:r w:rsidRPr="00733394">
        <w:rPr>
          <w:rFonts w:ascii="Consolas" w:eastAsia="Cambria" w:hAnsi="Consolas" w:cs="Times New Roman"/>
          <w:shd w:val="clear" w:color="auto" w:fill="F8F8F8"/>
        </w:rPr>
        <w:t>me,</w:t>
      </w:r>
      <w:r w:rsidRPr="00733394">
        <w:rPr>
          <w:rFonts w:ascii="Consolas" w:eastAsia="Cambria" w:hAnsi="Consolas" w:cs="Times New Roman"/>
          <w:color w:val="204A87"/>
          <w:shd w:val="clear" w:color="auto" w:fill="F8F8F8"/>
        </w:rPr>
        <w:t>MPE</w:t>
      </w:r>
      <w:proofErr w:type="spellEnd"/>
      <w:r w:rsidRPr="00733394">
        <w:rPr>
          <w:rFonts w:ascii="Consolas" w:eastAsia="Cambria" w:hAnsi="Consolas" w:cs="Times New Roman"/>
          <w:color w:val="204A87"/>
          <w:shd w:val="clear" w:color="auto" w:fill="F8F8F8"/>
        </w:rPr>
        <w:t>=</w:t>
      </w:r>
      <w:proofErr w:type="spellStart"/>
      <w:r w:rsidRPr="00733394">
        <w:rPr>
          <w:rFonts w:ascii="Consolas" w:eastAsia="Cambria" w:hAnsi="Consolas" w:cs="Times New Roman"/>
          <w:shd w:val="clear" w:color="auto" w:fill="F8F8F8"/>
        </w:rPr>
        <w:t>mpe</w:t>
      </w:r>
      <w:proofErr w:type="spellEnd"/>
      <w:r w:rsidRPr="00733394">
        <w:rPr>
          <w:rFonts w:ascii="Consolas" w:eastAsia="Cambria" w:hAnsi="Consolas" w:cs="Times New Roman"/>
          <w:shd w:val="clear" w:color="auto" w:fill="F8F8F8"/>
        </w:rPr>
        <w:t>,</w:t>
      </w:r>
      <w:r w:rsidRPr="00733394">
        <w:rPr>
          <w:rFonts w:ascii="Cambria" w:eastAsia="Cambria" w:hAnsi="Cambria" w:cs="Times New Roman"/>
        </w:rPr>
        <w:br/>
      </w:r>
      <w:r w:rsidRPr="00733394">
        <w:rPr>
          <w:rFonts w:ascii="Consolas" w:eastAsia="Cambria" w:hAnsi="Consolas" w:cs="Times New Roman"/>
          <w:shd w:val="clear" w:color="auto" w:fill="F8F8F8"/>
        </w:rPr>
        <w:t xml:space="preserve">                    </w:t>
      </w:r>
      <w:r w:rsidRPr="00733394">
        <w:rPr>
          <w:rFonts w:ascii="Consolas" w:eastAsia="Cambria" w:hAnsi="Consolas" w:cs="Times New Roman"/>
          <w:color w:val="204A87"/>
          <w:shd w:val="clear" w:color="auto" w:fill="F8F8F8"/>
        </w:rPr>
        <w:t>MAE=</w:t>
      </w:r>
      <w:proofErr w:type="spellStart"/>
      <w:r w:rsidRPr="00733394">
        <w:rPr>
          <w:rFonts w:ascii="Consolas" w:eastAsia="Cambria" w:hAnsi="Consolas" w:cs="Times New Roman"/>
          <w:shd w:val="clear" w:color="auto" w:fill="F8F8F8"/>
        </w:rPr>
        <w:t>mae</w:t>
      </w:r>
      <w:proofErr w:type="spellEnd"/>
      <w:r w:rsidRPr="00733394">
        <w:rPr>
          <w:rFonts w:ascii="Consolas" w:eastAsia="Cambria" w:hAnsi="Consolas" w:cs="Times New Roman"/>
          <w:shd w:val="clear" w:color="auto" w:fill="F8F8F8"/>
        </w:rPr>
        <w:t xml:space="preserve">, </w:t>
      </w:r>
      <w:r w:rsidRPr="00733394">
        <w:rPr>
          <w:rFonts w:ascii="Consolas" w:eastAsia="Cambria" w:hAnsi="Consolas" w:cs="Times New Roman"/>
          <w:color w:val="204A87"/>
          <w:shd w:val="clear" w:color="auto" w:fill="F8F8F8"/>
        </w:rPr>
        <w:t>MAPE=</w:t>
      </w:r>
      <w:proofErr w:type="spellStart"/>
      <w:r w:rsidRPr="00733394">
        <w:rPr>
          <w:rFonts w:ascii="Consolas" w:eastAsia="Cambria" w:hAnsi="Consolas" w:cs="Times New Roman"/>
          <w:shd w:val="clear" w:color="auto" w:fill="F8F8F8"/>
        </w:rPr>
        <w:t>mape</w:t>
      </w:r>
      <w:proofErr w:type="spellEnd"/>
      <w:r w:rsidRPr="00733394">
        <w:rPr>
          <w:rFonts w:ascii="Consolas" w:eastAsia="Cambria" w:hAnsi="Consolas" w:cs="Times New Roman"/>
          <w:shd w:val="clear" w:color="auto" w:fill="F8F8F8"/>
        </w:rPr>
        <w:t>,</w:t>
      </w:r>
      <w:r w:rsidRPr="00733394">
        <w:rPr>
          <w:rFonts w:ascii="Cambria" w:eastAsia="Cambria" w:hAnsi="Cambria" w:cs="Times New Roman"/>
        </w:rPr>
        <w:br/>
      </w:r>
      <w:r w:rsidRPr="00733394">
        <w:rPr>
          <w:rFonts w:ascii="Consolas" w:eastAsia="Cambria" w:hAnsi="Consolas" w:cs="Times New Roman"/>
          <w:shd w:val="clear" w:color="auto" w:fill="F8F8F8"/>
        </w:rPr>
        <w:t xml:space="preserve">                    </w:t>
      </w:r>
      <w:r w:rsidRPr="00733394">
        <w:rPr>
          <w:rFonts w:ascii="Consolas" w:eastAsia="Cambria" w:hAnsi="Consolas" w:cs="Times New Roman"/>
          <w:color w:val="204A87"/>
          <w:shd w:val="clear" w:color="auto" w:fill="F8F8F8"/>
        </w:rPr>
        <w:t>RMSE=</w:t>
      </w:r>
      <w:proofErr w:type="spellStart"/>
      <w:r w:rsidRPr="00733394">
        <w:rPr>
          <w:rFonts w:ascii="Consolas" w:eastAsia="Cambria" w:hAnsi="Consolas" w:cs="Times New Roman"/>
          <w:shd w:val="clear" w:color="auto" w:fill="F8F8F8"/>
        </w:rPr>
        <w:t>rmse</w:t>
      </w:r>
      <w:proofErr w:type="spellEnd"/>
      <w:r w:rsidRPr="00733394">
        <w:rPr>
          <w:rFonts w:ascii="Consolas" w:eastAsia="Cambria" w:hAnsi="Consolas" w:cs="Times New Roman"/>
          <w:shd w:val="clear" w:color="auto" w:fill="F8F8F8"/>
        </w:rPr>
        <w:t xml:space="preserve">, </w:t>
      </w:r>
      <w:r w:rsidRPr="00733394">
        <w:rPr>
          <w:rFonts w:ascii="Consolas" w:eastAsia="Cambria" w:hAnsi="Consolas" w:cs="Times New Roman"/>
          <w:color w:val="204A87"/>
          <w:shd w:val="clear" w:color="auto" w:fill="F8F8F8"/>
        </w:rPr>
        <w:t>MASE=</w:t>
      </w:r>
      <w:proofErr w:type="spellStart"/>
      <w:r w:rsidRPr="00733394">
        <w:rPr>
          <w:rFonts w:ascii="Consolas" w:eastAsia="Cambria" w:hAnsi="Consolas" w:cs="Times New Roman"/>
          <w:shd w:val="clear" w:color="auto" w:fill="F8F8F8"/>
        </w:rPr>
        <w:t>mase</w:t>
      </w:r>
      <w:proofErr w:type="spellEnd"/>
      <w:r w:rsidRPr="00733394">
        <w:rPr>
          <w:rFonts w:ascii="Consolas" w:eastAsia="Cambria" w:hAnsi="Consolas" w:cs="Times New Roman"/>
          <w:shd w:val="clear" w:color="auto" w:fill="F8F8F8"/>
        </w:rPr>
        <w:t>))</w:t>
      </w:r>
      <w:r w:rsidRPr="00733394">
        <w:rPr>
          <w:rFonts w:ascii="Cambria" w:eastAsia="Cambria" w:hAnsi="Cambria" w:cs="Times New Roman"/>
        </w:rPr>
        <w:br/>
      </w:r>
      <w:r w:rsidRPr="00733394">
        <w:rPr>
          <w:rFonts w:ascii="Consolas" w:eastAsia="Cambria" w:hAnsi="Consolas" w:cs="Times New Roman"/>
          <w:shd w:val="clear" w:color="auto" w:fill="F8F8F8"/>
        </w:rPr>
        <w:t>}</w:t>
      </w:r>
      <w:r w:rsidRPr="00733394">
        <w:rPr>
          <w:rFonts w:ascii="Cambria" w:eastAsia="Cambria" w:hAnsi="Cambria" w:cs="Times New Roman"/>
        </w:rPr>
        <w:br/>
      </w:r>
    </w:p>
    <w:p w14:paraId="0223E92F" w14:textId="77777777" w:rsidR="00733394" w:rsidRDefault="00733394" w:rsidP="00EC5A60">
      <w:pPr>
        <w:spacing w:before="240" w:after="0"/>
      </w:pPr>
      <w:r>
        <w:t xml:space="preserve">Notice that the function above requires the functions </w:t>
      </w:r>
      <w:proofErr w:type="spellStart"/>
      <w:proofErr w:type="gramStart"/>
      <w:r w:rsidRPr="00733394">
        <w:rPr>
          <w:rFonts w:ascii="Lucida Console" w:hAnsi="Lucida Console"/>
        </w:rPr>
        <w:t>select.wsp</w:t>
      </w:r>
      <w:proofErr w:type="spellEnd"/>
      <w:r w:rsidRPr="00733394">
        <w:rPr>
          <w:rFonts w:ascii="Lucida Console" w:hAnsi="Lucida Console"/>
        </w:rPr>
        <w:t>(</w:t>
      </w:r>
      <w:proofErr w:type="gramEnd"/>
      <w:r w:rsidRPr="00733394">
        <w:rPr>
          <w:rFonts w:ascii="Lucida Console" w:hAnsi="Lucida Console"/>
        </w:rPr>
        <w:t>…)</w:t>
      </w:r>
      <w:r>
        <w:t xml:space="preserve"> and </w:t>
      </w:r>
      <w:proofErr w:type="spellStart"/>
      <w:r w:rsidRPr="00733394">
        <w:rPr>
          <w:rFonts w:ascii="Lucida Console" w:hAnsi="Lucida Console"/>
        </w:rPr>
        <w:t>fitted.sales</w:t>
      </w:r>
      <w:proofErr w:type="spellEnd"/>
      <w:r w:rsidRPr="00733394">
        <w:rPr>
          <w:rFonts w:ascii="Lucida Console" w:hAnsi="Lucida Console"/>
        </w:rPr>
        <w:t>(…)</w:t>
      </w:r>
      <w:r>
        <w:t xml:space="preserve"> that you created in Assignment 4.  I am providing my code for these function in the pre-processing R-file.</w:t>
      </w:r>
    </w:p>
    <w:p w14:paraId="36B56DE4" w14:textId="23EA7465" w:rsidR="00EC5A60" w:rsidRDefault="00733394" w:rsidP="009F3972">
      <w:pPr>
        <w:pStyle w:val="ListParagraph"/>
        <w:numPr>
          <w:ilvl w:val="0"/>
          <w:numId w:val="3"/>
        </w:numPr>
        <w:spacing w:before="240" w:after="0"/>
        <w:contextualSpacing w:val="0"/>
      </w:pPr>
      <w:r>
        <w:t xml:space="preserve">(5 pts) complete the code of the </w:t>
      </w:r>
      <w:proofErr w:type="spellStart"/>
      <w:proofErr w:type="gramStart"/>
      <w:r w:rsidRPr="00733394">
        <w:rPr>
          <w:rFonts w:ascii="Lucida Console" w:hAnsi="Lucida Console"/>
        </w:rPr>
        <w:t>fm</w:t>
      </w:r>
      <w:proofErr w:type="spellEnd"/>
      <w:r w:rsidRPr="00733394">
        <w:rPr>
          <w:rFonts w:ascii="Lucida Console" w:hAnsi="Lucida Console"/>
        </w:rPr>
        <w:t>(</w:t>
      </w:r>
      <w:proofErr w:type="gramEnd"/>
      <w:r w:rsidRPr="00733394">
        <w:rPr>
          <w:rFonts w:ascii="Lucida Console" w:hAnsi="Lucida Console"/>
        </w:rPr>
        <w:t>…)</w:t>
      </w:r>
      <w:r>
        <w:t xml:space="preserve"> function specified above and calculate the in-sample and out-of-sample fit metrics for model mSD1 on store 1 product “</w:t>
      </w:r>
      <w:proofErr w:type="spellStart"/>
      <w:r>
        <w:t>reg</w:t>
      </w:r>
      <w:proofErr w:type="spellEnd"/>
      <w:r>
        <w:t xml:space="preserve">”.  That is, print </w:t>
      </w:r>
      <w:proofErr w:type="spellStart"/>
      <w:r w:rsidRPr="00733394">
        <w:rPr>
          <w:rFonts w:ascii="Lucida Console" w:hAnsi="Lucida Console"/>
        </w:rPr>
        <w:t>fm</w:t>
      </w:r>
      <w:proofErr w:type="spellEnd"/>
      <w:r w:rsidRPr="00733394">
        <w:rPr>
          <w:rFonts w:ascii="Lucida Console" w:hAnsi="Lucida Console"/>
        </w:rPr>
        <w:t>(mSD1,1,”reg”,1,40</w:t>
      </w:r>
      <w:proofErr w:type="gramStart"/>
      <w:r w:rsidRPr="00733394">
        <w:rPr>
          <w:rFonts w:ascii="Lucida Console" w:hAnsi="Lucida Console"/>
        </w:rPr>
        <w:t>)</w:t>
      </w:r>
      <w:r>
        <w:t xml:space="preserve">  and</w:t>
      </w:r>
      <w:proofErr w:type="gramEnd"/>
      <w:r>
        <w:t xml:space="preserve"> </w:t>
      </w:r>
      <w:proofErr w:type="spellStart"/>
      <w:r w:rsidRPr="00733394">
        <w:rPr>
          <w:rFonts w:ascii="Lucida Console" w:hAnsi="Lucida Console"/>
        </w:rPr>
        <w:t>fm</w:t>
      </w:r>
      <w:proofErr w:type="spellEnd"/>
      <w:r w:rsidRPr="00733394">
        <w:rPr>
          <w:rFonts w:ascii="Lucida Console" w:hAnsi="Lucida Console"/>
        </w:rPr>
        <w:t>(mSD1,1,”reg”,</w:t>
      </w:r>
      <w:r w:rsidR="00FF3F18">
        <w:rPr>
          <w:rFonts w:ascii="Lucida Console" w:hAnsi="Lucida Console"/>
        </w:rPr>
        <w:t>41,52</w:t>
      </w:r>
      <w:r w:rsidRPr="00733394">
        <w:rPr>
          <w:rFonts w:ascii="Lucida Console" w:hAnsi="Lucida Console"/>
        </w:rPr>
        <w:t>)</w:t>
      </w:r>
      <w:r w:rsidR="00FF3F18">
        <w:t>.</w:t>
      </w:r>
    </w:p>
    <w:p w14:paraId="74801B95" w14:textId="441EA8CF" w:rsidR="00A060A6" w:rsidRDefault="00A060A6" w:rsidP="00A060A6">
      <w:pPr>
        <w:pStyle w:val="ListParagraph"/>
        <w:spacing w:before="240" w:after="0"/>
        <w:contextualSpacing w:val="0"/>
      </w:pPr>
      <w:r>
        <w:t xml:space="preserve">Code for the </w:t>
      </w:r>
      <w:proofErr w:type="spellStart"/>
      <w:proofErr w:type="gramStart"/>
      <w:r>
        <w:t>fm</w:t>
      </w:r>
      <w:proofErr w:type="spellEnd"/>
      <w:r>
        <w:t>(</w:t>
      </w:r>
      <w:proofErr w:type="gramEnd"/>
      <w:r>
        <w:t>) function:</w:t>
      </w:r>
    </w:p>
    <w:p w14:paraId="673EEA42" w14:textId="1F1AE968" w:rsidR="00A060A6" w:rsidRDefault="005F7EF0" w:rsidP="00A060A6">
      <w:pPr>
        <w:pStyle w:val="ListParagraph"/>
        <w:spacing w:before="240" w:after="0"/>
        <w:contextualSpacing w:val="0"/>
      </w:pPr>
      <w:r>
        <w:rPr>
          <w:noProof/>
        </w:rPr>
        <w:drawing>
          <wp:inline distT="0" distB="0" distL="0" distR="0" wp14:anchorId="74CB8798" wp14:editId="08613BD3">
            <wp:extent cx="5943600" cy="3858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8260"/>
                    </a:xfrm>
                    <a:prstGeom prst="rect">
                      <a:avLst/>
                    </a:prstGeom>
                  </pic:spPr>
                </pic:pic>
              </a:graphicData>
            </a:graphic>
          </wp:inline>
        </w:drawing>
      </w:r>
    </w:p>
    <w:p w14:paraId="0E2AF87C" w14:textId="1166B78B" w:rsidR="005F7EF0" w:rsidRDefault="005F7EF0" w:rsidP="005F7EF0">
      <w:pPr>
        <w:pStyle w:val="ListParagraph"/>
        <w:spacing w:before="240" w:after="0"/>
        <w:contextualSpacing w:val="0"/>
      </w:pPr>
      <w:r>
        <w:rPr>
          <w:noProof/>
        </w:rPr>
        <w:drawing>
          <wp:inline distT="0" distB="0" distL="0" distR="0" wp14:anchorId="0AFC404A" wp14:editId="0A3B202B">
            <wp:extent cx="58483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1266825"/>
                    </a:xfrm>
                    <a:prstGeom prst="rect">
                      <a:avLst/>
                    </a:prstGeom>
                  </pic:spPr>
                </pic:pic>
              </a:graphicData>
            </a:graphic>
          </wp:inline>
        </w:drawing>
      </w:r>
    </w:p>
    <w:p w14:paraId="6945980C" w14:textId="77777777" w:rsidR="00FF3F18" w:rsidRDefault="00FF3F18" w:rsidP="00FF3F18">
      <w:pPr>
        <w:spacing w:before="240" w:after="0"/>
      </w:pPr>
    </w:p>
    <w:p w14:paraId="2DE6FB7F" w14:textId="77777777" w:rsidR="00192AC5" w:rsidRDefault="00FF3F18" w:rsidP="00FF3F18">
      <w:pPr>
        <w:spacing w:before="240" w:after="0"/>
        <w:ind w:left="360"/>
      </w:pPr>
      <w:r>
        <w:t xml:space="preserve">Next we want to apply the </w:t>
      </w:r>
      <w:proofErr w:type="spellStart"/>
      <w:proofErr w:type="gramStart"/>
      <w:r w:rsidRPr="00FF3F18">
        <w:rPr>
          <w:rFonts w:ascii="Lucida Console" w:hAnsi="Lucida Console"/>
        </w:rPr>
        <w:t>fm</w:t>
      </w:r>
      <w:proofErr w:type="spellEnd"/>
      <w:r w:rsidRPr="00FF3F18">
        <w:rPr>
          <w:rFonts w:ascii="Lucida Console" w:hAnsi="Lucida Console"/>
        </w:rPr>
        <w:t>(</w:t>
      </w:r>
      <w:proofErr w:type="gramEnd"/>
      <w:r w:rsidRPr="00FF3F18">
        <w:rPr>
          <w:rFonts w:ascii="Lucida Console" w:hAnsi="Lucida Console"/>
        </w:rPr>
        <w:t>…)</w:t>
      </w:r>
      <w:r>
        <w:t xml:space="preserve"> function over the list of models </w:t>
      </w:r>
      <w:r w:rsidRPr="00FF3F18">
        <w:rPr>
          <w:rFonts w:ascii="Lucida Console" w:hAnsi="Lucida Console"/>
        </w:rPr>
        <w:t>mL</w:t>
      </w:r>
      <w:r>
        <w:t xml:space="preserve"> (i.e., use the </w:t>
      </w:r>
      <w:proofErr w:type="spellStart"/>
      <w:r w:rsidRPr="00FF3F18">
        <w:rPr>
          <w:rFonts w:ascii="Lucida Console" w:hAnsi="Lucida Console"/>
        </w:rPr>
        <w:t>lapply</w:t>
      </w:r>
      <w:proofErr w:type="spellEnd"/>
      <w:r w:rsidRPr="00FF3F18">
        <w:rPr>
          <w:rFonts w:ascii="Lucida Console" w:hAnsi="Lucida Console"/>
        </w:rPr>
        <w:t>(…)</w:t>
      </w:r>
      <w:r>
        <w:t xml:space="preserve"> function) to obtain the fit metric for all the models in the list.  To this end you must complete the </w:t>
      </w:r>
      <w:proofErr w:type="gramStart"/>
      <w:r>
        <w:t>is.fm(</w:t>
      </w:r>
      <w:proofErr w:type="gramEnd"/>
      <w:r>
        <w:t>…) function specified below:</w:t>
      </w:r>
    </w:p>
    <w:p w14:paraId="114B09A3" w14:textId="77777777" w:rsidR="00D870B3" w:rsidRDefault="00D870B3" w:rsidP="00FF3F18">
      <w:pPr>
        <w:spacing w:before="240" w:after="0"/>
        <w:ind w:left="360"/>
      </w:pPr>
    </w:p>
    <w:p w14:paraId="06BD652B" w14:textId="77777777" w:rsidR="00FF3F18" w:rsidRDefault="00FF3F18" w:rsidP="00D870B3">
      <w:pPr>
        <w:spacing w:after="0"/>
        <w:ind w:left="360"/>
        <w:rPr>
          <w:rFonts w:ascii="Consolas" w:eastAsia="Cambria" w:hAnsi="Consolas" w:cs="Times New Roman"/>
          <w:i/>
          <w:color w:val="8F5902"/>
          <w:shd w:val="clear" w:color="auto" w:fill="F8F8F8"/>
        </w:rPr>
      </w:pPr>
      <w:r>
        <w:rPr>
          <w:rFonts w:ascii="Consolas" w:eastAsia="Cambria" w:hAnsi="Consolas" w:cs="Times New Roman"/>
          <w:i/>
          <w:color w:val="8F5902"/>
          <w:shd w:val="clear" w:color="auto" w:fill="F8F8F8"/>
        </w:rPr>
        <w:t># Function is.fm(</w:t>
      </w:r>
      <w:proofErr w:type="spellStart"/>
      <w:proofErr w:type="gramStart"/>
      <w:r>
        <w:rPr>
          <w:rFonts w:ascii="Consolas" w:eastAsia="Cambria" w:hAnsi="Consolas" w:cs="Times New Roman"/>
          <w:i/>
          <w:color w:val="8F5902"/>
          <w:shd w:val="clear" w:color="auto" w:fill="F8F8F8"/>
        </w:rPr>
        <w:t>sn,pn</w:t>
      </w:r>
      <w:proofErr w:type="spellEnd"/>
      <w:proofErr w:type="gramEnd"/>
      <w:r>
        <w:rPr>
          <w:rFonts w:ascii="Consolas" w:eastAsia="Cambria" w:hAnsi="Consolas" w:cs="Times New Roman"/>
          <w:i/>
          <w:color w:val="8F5902"/>
          <w:shd w:val="clear" w:color="auto" w:fill="F8F8F8"/>
        </w:rPr>
        <w:t>)</w:t>
      </w:r>
    </w:p>
    <w:p w14:paraId="2ADEE9E1" w14:textId="77777777" w:rsidR="00FF3F18" w:rsidRDefault="00D870B3" w:rsidP="00D870B3">
      <w:pPr>
        <w:spacing w:after="0"/>
        <w:ind w:left="360"/>
        <w:rPr>
          <w:rFonts w:ascii="Consolas" w:eastAsia="Cambria" w:hAnsi="Consolas" w:cs="Times New Roman"/>
          <w:i/>
          <w:color w:val="8F5902"/>
          <w:shd w:val="clear" w:color="auto" w:fill="F8F8F8"/>
        </w:rPr>
      </w:pPr>
      <w:r>
        <w:rPr>
          <w:rFonts w:ascii="Consolas" w:eastAsia="Cambria" w:hAnsi="Consolas" w:cs="Times New Roman"/>
          <w:i/>
          <w:color w:val="8F5902"/>
          <w:shd w:val="clear" w:color="auto" w:fill="F8F8F8"/>
        </w:rPr>
        <w:t xml:space="preserve">#  returns block of in-sample fit metrics for </w:t>
      </w:r>
    </w:p>
    <w:p w14:paraId="44BF2C9D" w14:textId="77777777" w:rsidR="00D870B3" w:rsidRDefault="00D870B3" w:rsidP="00D870B3">
      <w:pPr>
        <w:spacing w:after="0"/>
        <w:ind w:left="360"/>
        <w:rPr>
          <w:rFonts w:ascii="Consolas" w:eastAsia="Cambria" w:hAnsi="Consolas" w:cs="Times New Roman"/>
          <w:i/>
          <w:color w:val="8F5902"/>
          <w:shd w:val="clear" w:color="auto" w:fill="F8F8F8"/>
        </w:rPr>
      </w:pPr>
      <w:r>
        <w:rPr>
          <w:rFonts w:ascii="Consolas" w:eastAsia="Cambria" w:hAnsi="Consolas" w:cs="Times New Roman"/>
          <w:i/>
          <w:color w:val="8F5902"/>
          <w:shd w:val="clear" w:color="auto" w:fill="F8F8F8"/>
        </w:rPr>
        <w:t>#  store-product combination</w:t>
      </w:r>
    </w:p>
    <w:p w14:paraId="751F4EA3" w14:textId="77777777" w:rsidR="00FF3F18" w:rsidRDefault="00D870B3" w:rsidP="00D870B3">
      <w:pPr>
        <w:spacing w:after="0"/>
        <w:ind w:left="360"/>
        <w:rPr>
          <w:rFonts w:ascii="Consolas" w:eastAsia="Cambria" w:hAnsi="Consolas" w:cs="Times New Roman"/>
          <w:i/>
          <w:color w:val="8F5902"/>
          <w:shd w:val="clear" w:color="auto" w:fill="F8F8F8"/>
        </w:rPr>
      </w:pPr>
      <w:r>
        <w:rPr>
          <w:rFonts w:ascii="Consolas" w:eastAsia="Cambria" w:hAnsi="Consolas" w:cs="Times New Roman"/>
          <w:i/>
          <w:color w:val="8F5902"/>
          <w:shd w:val="clear" w:color="auto" w:fill="F8F8F8"/>
        </w:rPr>
        <w:t>#</w:t>
      </w:r>
    </w:p>
    <w:p w14:paraId="4D18A79E" w14:textId="77777777" w:rsidR="00D870B3" w:rsidRDefault="00FF3F18" w:rsidP="00D870B3">
      <w:pPr>
        <w:spacing w:after="0"/>
        <w:ind w:left="360"/>
        <w:rPr>
          <w:rFonts w:ascii="Consolas" w:eastAsia="Cambria" w:hAnsi="Consolas" w:cs="Times New Roman"/>
          <w:shd w:val="clear" w:color="auto" w:fill="F8F8F8"/>
        </w:rPr>
      </w:pPr>
      <w:r w:rsidRPr="00FF3F18">
        <w:rPr>
          <w:rFonts w:ascii="Consolas" w:eastAsia="Cambria" w:hAnsi="Consolas" w:cs="Times New Roman"/>
          <w:i/>
          <w:color w:val="8F5902"/>
          <w:shd w:val="clear" w:color="auto" w:fill="F8F8F8"/>
        </w:rPr>
        <w:t># Inputs:</w:t>
      </w:r>
      <w:r w:rsidRPr="00FF3F18">
        <w:rPr>
          <w:rFonts w:ascii="Cambria" w:eastAsia="Cambria" w:hAnsi="Cambria" w:cs="Times New Roman"/>
        </w:rPr>
        <w:br/>
      </w:r>
      <w:r w:rsidRPr="00FF3F18">
        <w:rPr>
          <w:rFonts w:ascii="Consolas" w:eastAsia="Cambria" w:hAnsi="Consolas" w:cs="Times New Roman"/>
          <w:i/>
          <w:color w:val="8F5902"/>
          <w:shd w:val="clear" w:color="auto" w:fill="F8F8F8"/>
        </w:rPr>
        <w:t xml:space="preserve">#  </w:t>
      </w:r>
      <w:proofErr w:type="spellStart"/>
      <w:r w:rsidRPr="00FF3F18">
        <w:rPr>
          <w:rFonts w:ascii="Consolas" w:eastAsia="Cambria" w:hAnsi="Consolas" w:cs="Times New Roman"/>
          <w:i/>
          <w:color w:val="8F5902"/>
          <w:shd w:val="clear" w:color="auto" w:fill="F8F8F8"/>
        </w:rPr>
        <w:t>sn</w:t>
      </w:r>
      <w:proofErr w:type="spellEnd"/>
      <w:r w:rsidRPr="00FF3F18">
        <w:rPr>
          <w:rFonts w:ascii="Consolas" w:eastAsia="Cambria" w:hAnsi="Consolas" w:cs="Times New Roman"/>
          <w:i/>
          <w:color w:val="8F5902"/>
          <w:shd w:val="clear" w:color="auto" w:fill="F8F8F8"/>
        </w:rPr>
        <w:t xml:space="preserve"> - store number</w:t>
      </w:r>
      <w:r w:rsidR="00D870B3">
        <w:rPr>
          <w:rFonts w:ascii="Consolas" w:eastAsia="Cambria" w:hAnsi="Consolas" w:cs="Times New Roman"/>
          <w:i/>
          <w:color w:val="8F5902"/>
          <w:shd w:val="clear" w:color="auto" w:fill="F8F8F8"/>
        </w:rPr>
        <w:t xml:space="preserve"> (1, …,7)</w:t>
      </w:r>
      <w:r w:rsidRPr="00FF3F18">
        <w:rPr>
          <w:rFonts w:ascii="Cambria" w:eastAsia="Cambria" w:hAnsi="Cambria" w:cs="Times New Roman"/>
        </w:rPr>
        <w:br/>
      </w:r>
      <w:r w:rsidRPr="00FF3F18">
        <w:rPr>
          <w:rFonts w:ascii="Consolas" w:eastAsia="Cambria" w:hAnsi="Consolas" w:cs="Times New Roman"/>
          <w:i/>
          <w:color w:val="8F5902"/>
          <w:shd w:val="clear" w:color="auto" w:fill="F8F8F8"/>
        </w:rPr>
        <w:t xml:space="preserve">#  </w:t>
      </w:r>
      <w:proofErr w:type="spellStart"/>
      <w:r w:rsidRPr="00FF3F18">
        <w:rPr>
          <w:rFonts w:ascii="Consolas" w:eastAsia="Cambria" w:hAnsi="Consolas" w:cs="Times New Roman"/>
          <w:i/>
          <w:color w:val="8F5902"/>
          <w:shd w:val="clear" w:color="auto" w:fill="F8F8F8"/>
        </w:rPr>
        <w:t>pn</w:t>
      </w:r>
      <w:proofErr w:type="spellEnd"/>
      <w:r w:rsidRPr="00FF3F18">
        <w:rPr>
          <w:rFonts w:ascii="Consolas" w:eastAsia="Cambria" w:hAnsi="Consolas" w:cs="Times New Roman"/>
          <w:i/>
          <w:color w:val="8F5902"/>
          <w:shd w:val="clear" w:color="auto" w:fill="F8F8F8"/>
        </w:rPr>
        <w:t xml:space="preserve"> - product name</w:t>
      </w:r>
      <w:r w:rsidR="00D870B3">
        <w:rPr>
          <w:rFonts w:ascii="Consolas" w:eastAsia="Cambria" w:hAnsi="Consolas" w:cs="Times New Roman"/>
          <w:i/>
          <w:color w:val="8F5902"/>
          <w:shd w:val="clear" w:color="auto" w:fill="F8F8F8"/>
        </w:rPr>
        <w:t xml:space="preserve"> (“</w:t>
      </w:r>
      <w:proofErr w:type="spellStart"/>
      <w:r w:rsidR="00D870B3">
        <w:rPr>
          <w:rFonts w:ascii="Consolas" w:eastAsia="Cambria" w:hAnsi="Consolas" w:cs="Times New Roman"/>
          <w:i/>
          <w:color w:val="8F5902"/>
          <w:shd w:val="clear" w:color="auto" w:fill="F8F8F8"/>
        </w:rPr>
        <w:t>reg</w:t>
      </w:r>
      <w:proofErr w:type="spellEnd"/>
      <w:r w:rsidR="00D870B3">
        <w:rPr>
          <w:rFonts w:ascii="Consolas" w:eastAsia="Cambria" w:hAnsi="Consolas" w:cs="Times New Roman"/>
          <w:i/>
          <w:color w:val="8F5902"/>
          <w:shd w:val="clear" w:color="auto" w:fill="F8F8F8"/>
        </w:rPr>
        <w:t>” or “lit”)</w:t>
      </w:r>
      <w:r w:rsidRPr="00FF3F18">
        <w:rPr>
          <w:rFonts w:ascii="Cambria" w:eastAsia="Cambria" w:hAnsi="Cambria" w:cs="Times New Roman"/>
        </w:rPr>
        <w:br/>
      </w:r>
      <w:r w:rsidRPr="00FF3F18">
        <w:rPr>
          <w:rFonts w:ascii="Consolas" w:eastAsia="Cambria" w:hAnsi="Consolas" w:cs="Times New Roman"/>
          <w:i/>
          <w:color w:val="8F5902"/>
          <w:shd w:val="clear" w:color="auto" w:fill="F8F8F8"/>
        </w:rPr>
        <w:t xml:space="preserve">#  </w:t>
      </w:r>
      <w:r w:rsidRPr="00FF3F18">
        <w:rPr>
          <w:rFonts w:ascii="Cambria" w:eastAsia="Cambria" w:hAnsi="Cambria" w:cs="Times New Roman"/>
        </w:rPr>
        <w:br/>
      </w:r>
      <w:r w:rsidRPr="00FF3F18">
        <w:rPr>
          <w:rFonts w:ascii="Consolas" w:eastAsia="Cambria" w:hAnsi="Consolas" w:cs="Times New Roman"/>
          <w:i/>
          <w:color w:val="8F5902"/>
          <w:shd w:val="clear" w:color="auto" w:fill="F8F8F8"/>
        </w:rPr>
        <w:t># Output:</w:t>
      </w:r>
      <w:r w:rsidRPr="00FF3F18">
        <w:rPr>
          <w:rFonts w:ascii="Cambria" w:eastAsia="Cambria" w:hAnsi="Cambria" w:cs="Times New Roman"/>
        </w:rPr>
        <w:br/>
      </w:r>
      <w:r w:rsidR="00D870B3">
        <w:rPr>
          <w:rFonts w:ascii="Consolas" w:eastAsia="Cambria" w:hAnsi="Consolas" w:cs="Times New Roman"/>
          <w:i/>
          <w:color w:val="8F5902"/>
          <w:shd w:val="clear" w:color="auto" w:fill="F8F8F8"/>
        </w:rPr>
        <w:t>#  Matrix with fit ma</w:t>
      </w:r>
      <w:r w:rsidRPr="00FF3F18">
        <w:rPr>
          <w:rFonts w:ascii="Consolas" w:eastAsia="Cambria" w:hAnsi="Consolas" w:cs="Times New Roman"/>
          <w:i/>
          <w:color w:val="8F5902"/>
          <w:shd w:val="clear" w:color="auto" w:fill="F8F8F8"/>
        </w:rPr>
        <w:t>trix for all</w:t>
      </w:r>
      <w:r w:rsidRPr="00FF3F18">
        <w:rPr>
          <w:rFonts w:ascii="Cambria" w:eastAsia="Cambria" w:hAnsi="Cambria" w:cs="Times New Roman"/>
        </w:rPr>
        <w:br/>
      </w:r>
      <w:r w:rsidRPr="00FF3F18">
        <w:rPr>
          <w:rFonts w:ascii="Consolas" w:eastAsia="Cambria" w:hAnsi="Consolas" w:cs="Times New Roman"/>
          <w:i/>
          <w:color w:val="8F5902"/>
          <w:shd w:val="clear" w:color="auto" w:fill="F8F8F8"/>
        </w:rPr>
        <w:t>#    models in the list for the store</w:t>
      </w:r>
      <w:r w:rsidRPr="00FF3F18">
        <w:rPr>
          <w:rFonts w:ascii="Cambria" w:eastAsia="Cambria" w:hAnsi="Cambria" w:cs="Times New Roman"/>
        </w:rPr>
        <w:br/>
      </w:r>
      <w:r w:rsidRPr="00FF3F18">
        <w:rPr>
          <w:rFonts w:ascii="Consolas" w:eastAsia="Cambria" w:hAnsi="Consolas" w:cs="Times New Roman"/>
          <w:i/>
          <w:color w:val="8F5902"/>
          <w:shd w:val="clear" w:color="auto" w:fill="F8F8F8"/>
        </w:rPr>
        <w:t>#    and product combination</w:t>
      </w:r>
      <w:r w:rsidRPr="00FF3F18">
        <w:rPr>
          <w:rFonts w:ascii="Cambria" w:eastAsia="Cambria" w:hAnsi="Cambria" w:cs="Times New Roman"/>
        </w:rPr>
        <w:br/>
      </w:r>
      <w:r w:rsidRPr="00FF3F18">
        <w:rPr>
          <w:rFonts w:ascii="Consolas" w:eastAsia="Cambria" w:hAnsi="Consolas" w:cs="Times New Roman"/>
          <w:i/>
          <w:color w:val="8F5902"/>
          <w:shd w:val="clear" w:color="auto" w:fill="F8F8F8"/>
        </w:rPr>
        <w:t>#</w:t>
      </w:r>
      <w:r w:rsidRPr="00FF3F18">
        <w:rPr>
          <w:rFonts w:ascii="Cambria" w:eastAsia="Cambria" w:hAnsi="Cambria" w:cs="Times New Roman"/>
        </w:rPr>
        <w:br/>
      </w:r>
      <w:r w:rsidRPr="00FF3F18">
        <w:rPr>
          <w:rFonts w:ascii="Consolas" w:eastAsia="Cambria" w:hAnsi="Consolas" w:cs="Times New Roman"/>
          <w:shd w:val="clear" w:color="auto" w:fill="F8F8F8"/>
        </w:rPr>
        <w:t>is.fm &lt;-</w:t>
      </w:r>
      <w:r w:rsidRPr="00FF3F18">
        <w:rPr>
          <w:rFonts w:ascii="Consolas" w:eastAsia="Cambria" w:hAnsi="Consolas" w:cs="Times New Roman"/>
          <w:color w:val="4E9A06"/>
          <w:shd w:val="clear" w:color="auto" w:fill="F8F8F8"/>
        </w:rPr>
        <w:t xml:space="preserve"> </w:t>
      </w:r>
      <w:r w:rsidRPr="00FF3F18">
        <w:rPr>
          <w:rFonts w:ascii="Consolas" w:eastAsia="Cambria" w:hAnsi="Consolas" w:cs="Times New Roman"/>
          <w:shd w:val="clear" w:color="auto" w:fill="F8F8F8"/>
        </w:rPr>
        <w:t>function(</w:t>
      </w:r>
      <w:proofErr w:type="spellStart"/>
      <w:r w:rsidRPr="00FF3F18">
        <w:rPr>
          <w:rFonts w:ascii="Consolas" w:eastAsia="Cambria" w:hAnsi="Consolas" w:cs="Times New Roman"/>
          <w:shd w:val="clear" w:color="auto" w:fill="F8F8F8"/>
        </w:rPr>
        <w:t>sn,pn</w:t>
      </w:r>
      <w:proofErr w:type="spellEnd"/>
      <w:r w:rsidRPr="00FF3F18">
        <w:rPr>
          <w:rFonts w:ascii="Consolas" w:eastAsia="Cambria" w:hAnsi="Consolas" w:cs="Times New Roman"/>
          <w:shd w:val="clear" w:color="auto" w:fill="F8F8F8"/>
        </w:rPr>
        <w:t>){</w:t>
      </w:r>
      <w:r w:rsidRPr="00FF3F18">
        <w:rPr>
          <w:rFonts w:ascii="Cambria" w:eastAsia="Cambria" w:hAnsi="Cambria" w:cs="Times New Roman"/>
        </w:rPr>
        <w:br/>
      </w:r>
      <w:r w:rsidRPr="00FF3F18">
        <w:rPr>
          <w:rFonts w:ascii="Consolas" w:eastAsia="Cambria" w:hAnsi="Consolas" w:cs="Times New Roman"/>
          <w:shd w:val="clear" w:color="auto" w:fill="F8F8F8"/>
        </w:rPr>
        <w:t xml:space="preserve">  </w:t>
      </w:r>
      <w:proofErr w:type="spellStart"/>
      <w:r w:rsidRPr="00FF3F18">
        <w:rPr>
          <w:rFonts w:ascii="Consolas" w:eastAsia="Cambria" w:hAnsi="Consolas" w:cs="Times New Roman"/>
          <w:shd w:val="clear" w:color="auto" w:fill="F8F8F8"/>
        </w:rPr>
        <w:t>fmNam</w:t>
      </w:r>
      <w:proofErr w:type="spellEnd"/>
      <w:r w:rsidRPr="00FF3F18">
        <w:rPr>
          <w:rFonts w:ascii="Consolas" w:eastAsia="Cambria" w:hAnsi="Consolas" w:cs="Times New Roman"/>
          <w:shd w:val="clear" w:color="auto" w:fill="F8F8F8"/>
        </w:rPr>
        <w:t xml:space="preserve"> &lt;-</w:t>
      </w:r>
      <w:r w:rsidRPr="00FF3F18">
        <w:rPr>
          <w:rFonts w:ascii="Consolas" w:eastAsia="Cambria" w:hAnsi="Consolas" w:cs="Times New Roman"/>
          <w:color w:val="4E9A06"/>
          <w:shd w:val="clear" w:color="auto" w:fill="F8F8F8"/>
        </w:rPr>
        <w:t xml:space="preserve"> </w:t>
      </w:r>
      <w:r w:rsidRPr="00FF3F18">
        <w:rPr>
          <w:rFonts w:ascii="Consolas" w:eastAsia="Cambria" w:hAnsi="Consolas" w:cs="Times New Roman"/>
          <w:b/>
          <w:color w:val="204A87"/>
          <w:shd w:val="clear" w:color="auto" w:fill="F8F8F8"/>
        </w:rPr>
        <w:t>c</w:t>
      </w:r>
      <w:r w:rsidRPr="00FF3F18">
        <w:rPr>
          <w:rFonts w:ascii="Consolas" w:eastAsia="Cambria" w:hAnsi="Consolas" w:cs="Times New Roman"/>
          <w:shd w:val="clear" w:color="auto" w:fill="F8F8F8"/>
        </w:rPr>
        <w:t>(</w:t>
      </w:r>
      <w:r w:rsidRPr="00FF3F18">
        <w:rPr>
          <w:rFonts w:ascii="Consolas" w:eastAsia="Cambria" w:hAnsi="Consolas" w:cs="Times New Roman"/>
          <w:color w:val="4E9A06"/>
          <w:shd w:val="clear" w:color="auto" w:fill="F8F8F8"/>
        </w:rPr>
        <w:t>"ME"</w:t>
      </w:r>
      <w:r w:rsidRPr="00FF3F18">
        <w:rPr>
          <w:rFonts w:ascii="Consolas" w:eastAsia="Cambria" w:hAnsi="Consolas" w:cs="Times New Roman"/>
          <w:shd w:val="clear" w:color="auto" w:fill="F8F8F8"/>
        </w:rPr>
        <w:t>,</w:t>
      </w:r>
      <w:r w:rsidRPr="00FF3F18">
        <w:rPr>
          <w:rFonts w:ascii="Consolas" w:eastAsia="Cambria" w:hAnsi="Consolas" w:cs="Times New Roman"/>
          <w:color w:val="4E9A06"/>
          <w:shd w:val="clear" w:color="auto" w:fill="F8F8F8"/>
        </w:rPr>
        <w:t>"MPE"</w:t>
      </w:r>
      <w:r w:rsidRPr="00FF3F18">
        <w:rPr>
          <w:rFonts w:ascii="Consolas" w:eastAsia="Cambria" w:hAnsi="Consolas" w:cs="Times New Roman"/>
          <w:shd w:val="clear" w:color="auto" w:fill="F8F8F8"/>
        </w:rPr>
        <w:t>,</w:t>
      </w:r>
      <w:r w:rsidRPr="00FF3F18">
        <w:rPr>
          <w:rFonts w:ascii="Consolas" w:eastAsia="Cambria" w:hAnsi="Consolas" w:cs="Times New Roman"/>
          <w:color w:val="4E9A06"/>
          <w:shd w:val="clear" w:color="auto" w:fill="F8F8F8"/>
        </w:rPr>
        <w:t>"MAE"</w:t>
      </w:r>
      <w:r w:rsidRPr="00FF3F18">
        <w:rPr>
          <w:rFonts w:ascii="Consolas" w:eastAsia="Cambria" w:hAnsi="Consolas" w:cs="Times New Roman"/>
          <w:shd w:val="clear" w:color="auto" w:fill="F8F8F8"/>
        </w:rPr>
        <w:t>,</w:t>
      </w:r>
      <w:r w:rsidRPr="00FF3F18">
        <w:rPr>
          <w:rFonts w:ascii="Consolas" w:eastAsia="Cambria" w:hAnsi="Consolas" w:cs="Times New Roman"/>
          <w:color w:val="4E9A06"/>
          <w:shd w:val="clear" w:color="auto" w:fill="F8F8F8"/>
        </w:rPr>
        <w:t>"MAPE"</w:t>
      </w:r>
      <w:r w:rsidRPr="00FF3F18">
        <w:rPr>
          <w:rFonts w:ascii="Consolas" w:eastAsia="Cambria" w:hAnsi="Consolas" w:cs="Times New Roman"/>
          <w:shd w:val="clear" w:color="auto" w:fill="F8F8F8"/>
        </w:rPr>
        <w:t>,</w:t>
      </w:r>
      <w:r w:rsidRPr="00FF3F18">
        <w:rPr>
          <w:rFonts w:ascii="Consolas" w:eastAsia="Cambria" w:hAnsi="Consolas" w:cs="Times New Roman"/>
          <w:color w:val="4E9A06"/>
          <w:shd w:val="clear" w:color="auto" w:fill="F8F8F8"/>
        </w:rPr>
        <w:t>"RMSE"</w:t>
      </w:r>
      <w:r w:rsidRPr="00FF3F18">
        <w:rPr>
          <w:rFonts w:ascii="Consolas" w:eastAsia="Cambria" w:hAnsi="Consolas" w:cs="Times New Roman"/>
          <w:shd w:val="clear" w:color="auto" w:fill="F8F8F8"/>
        </w:rPr>
        <w:t>,</w:t>
      </w:r>
      <w:r w:rsidRPr="00FF3F18">
        <w:rPr>
          <w:rFonts w:ascii="Consolas" w:eastAsia="Cambria" w:hAnsi="Consolas" w:cs="Times New Roman"/>
          <w:color w:val="4E9A06"/>
          <w:shd w:val="clear" w:color="auto" w:fill="F8F8F8"/>
        </w:rPr>
        <w:t>"MASE"</w:t>
      </w:r>
      <w:r w:rsidRPr="00FF3F18">
        <w:rPr>
          <w:rFonts w:ascii="Consolas" w:eastAsia="Cambria" w:hAnsi="Consolas" w:cs="Times New Roman"/>
          <w:shd w:val="clear" w:color="auto" w:fill="F8F8F8"/>
        </w:rPr>
        <w:t>)</w:t>
      </w:r>
      <w:r w:rsidRPr="00FF3F18">
        <w:rPr>
          <w:rFonts w:ascii="Cambria" w:eastAsia="Cambria" w:hAnsi="Cambria" w:cs="Times New Roman"/>
        </w:rPr>
        <w:br/>
      </w:r>
      <w:r w:rsidRPr="00FF3F18">
        <w:rPr>
          <w:rFonts w:ascii="Consolas" w:eastAsia="Cambria" w:hAnsi="Consolas" w:cs="Times New Roman"/>
          <w:shd w:val="clear" w:color="auto" w:fill="F8F8F8"/>
        </w:rPr>
        <w:t xml:space="preserve">  FL &lt;-</w:t>
      </w:r>
      <w:r w:rsidRPr="00FF3F18">
        <w:rPr>
          <w:rFonts w:ascii="Consolas" w:eastAsia="Cambria" w:hAnsi="Consolas" w:cs="Times New Roman"/>
          <w:color w:val="4E9A06"/>
          <w:shd w:val="clear" w:color="auto" w:fill="F8F8F8"/>
        </w:rPr>
        <w:t xml:space="preserve"> </w:t>
      </w:r>
      <w:r w:rsidRPr="00FF3F18">
        <w:rPr>
          <w:rFonts w:ascii="Consolas" w:eastAsia="Cambria" w:hAnsi="Consolas" w:cs="Times New Roman"/>
          <w:shd w:val="clear" w:color="auto" w:fill="F8F8F8"/>
        </w:rPr>
        <w:t>mL %&gt;%</w:t>
      </w:r>
    </w:p>
    <w:p w14:paraId="45E34186" w14:textId="77777777" w:rsidR="00D870B3" w:rsidRPr="00D870B3" w:rsidRDefault="00D870B3" w:rsidP="00D870B3">
      <w:pPr>
        <w:spacing w:after="0"/>
        <w:ind w:left="360"/>
        <w:rPr>
          <w:rFonts w:eastAsia="Cambria" w:cs="Times New Roman"/>
        </w:rPr>
      </w:pPr>
    </w:p>
    <w:p w14:paraId="3A558573" w14:textId="77777777" w:rsidR="00D870B3" w:rsidRPr="00D870B3" w:rsidRDefault="00D870B3" w:rsidP="00D870B3">
      <w:pPr>
        <w:spacing w:after="0"/>
        <w:ind w:left="360"/>
        <w:rPr>
          <w:rFonts w:eastAsia="Cambria" w:cs="Times New Roman"/>
        </w:rPr>
      </w:pPr>
      <w:r w:rsidRPr="00D870B3">
        <w:rPr>
          <w:rFonts w:eastAsia="Cambria" w:cs="Times New Roman"/>
        </w:rPr>
        <w:t xml:space="preserve">   </w:t>
      </w:r>
      <w:r>
        <w:rPr>
          <w:rFonts w:ascii="Consolas" w:eastAsia="Cambria" w:hAnsi="Consolas" w:cs="Times New Roman"/>
          <w:shd w:val="clear" w:color="auto" w:fill="F8F8F8"/>
        </w:rPr>
        <w:t>(INSERT NECESSARY CODE HERE)</w:t>
      </w:r>
    </w:p>
    <w:p w14:paraId="7DED6976" w14:textId="77777777" w:rsidR="00D870B3" w:rsidRPr="00D870B3" w:rsidRDefault="00D870B3" w:rsidP="00D870B3">
      <w:pPr>
        <w:spacing w:after="0"/>
        <w:ind w:left="360"/>
        <w:rPr>
          <w:rFonts w:eastAsia="Cambria" w:cs="Times New Roman"/>
        </w:rPr>
      </w:pPr>
    </w:p>
    <w:p w14:paraId="17F3C829" w14:textId="77777777" w:rsidR="00FF3F18" w:rsidRDefault="00FF3F18" w:rsidP="00D870B3">
      <w:pPr>
        <w:spacing w:after="0"/>
        <w:ind w:left="360"/>
        <w:rPr>
          <w:rFonts w:ascii="Consolas" w:eastAsia="Cambria" w:hAnsi="Consolas" w:cs="Times New Roman"/>
          <w:shd w:val="clear" w:color="auto" w:fill="F8F8F8"/>
        </w:rPr>
      </w:pPr>
      <w:r w:rsidRPr="00FF3F18">
        <w:rPr>
          <w:rFonts w:ascii="Consolas" w:eastAsia="Cambria" w:hAnsi="Consolas" w:cs="Times New Roman"/>
          <w:shd w:val="clear" w:color="auto" w:fill="F8F8F8"/>
        </w:rPr>
        <w:t xml:space="preserve">  </w:t>
      </w:r>
      <w:r w:rsidRPr="00FF3F18">
        <w:rPr>
          <w:rFonts w:ascii="Consolas" w:eastAsia="Cambria" w:hAnsi="Consolas" w:cs="Times New Roman"/>
          <w:b/>
          <w:color w:val="204A87"/>
          <w:shd w:val="clear" w:color="auto" w:fill="F8F8F8"/>
        </w:rPr>
        <w:t>return</w:t>
      </w:r>
      <w:r w:rsidRPr="00FF3F18">
        <w:rPr>
          <w:rFonts w:ascii="Consolas" w:eastAsia="Cambria" w:hAnsi="Consolas" w:cs="Times New Roman"/>
          <w:shd w:val="clear" w:color="auto" w:fill="F8F8F8"/>
        </w:rPr>
        <w:t>(FL)</w:t>
      </w:r>
      <w:r w:rsidRPr="00FF3F18">
        <w:rPr>
          <w:rFonts w:ascii="Cambria" w:eastAsia="Cambria" w:hAnsi="Cambria" w:cs="Times New Roman"/>
        </w:rPr>
        <w:br/>
      </w:r>
      <w:r w:rsidRPr="00FF3F18">
        <w:rPr>
          <w:rFonts w:ascii="Consolas" w:eastAsia="Cambria" w:hAnsi="Consolas" w:cs="Times New Roman"/>
          <w:shd w:val="clear" w:color="auto" w:fill="F8F8F8"/>
        </w:rPr>
        <w:t>}</w:t>
      </w:r>
    </w:p>
    <w:p w14:paraId="7E527CC5" w14:textId="77777777" w:rsidR="00D870B3" w:rsidRDefault="00D870B3" w:rsidP="00D870B3">
      <w:pPr>
        <w:spacing w:after="0"/>
        <w:ind w:left="360"/>
      </w:pPr>
    </w:p>
    <w:p w14:paraId="3D899464" w14:textId="77777777" w:rsidR="00D870B3" w:rsidRDefault="00D870B3" w:rsidP="00D870B3">
      <w:pPr>
        <w:spacing w:after="0"/>
        <w:ind w:left="360"/>
      </w:pPr>
      <w:r>
        <w:t xml:space="preserve">When the function is called as </w:t>
      </w:r>
      <w:r w:rsidRPr="00D870B3">
        <w:rPr>
          <w:rFonts w:ascii="Lucida Console" w:hAnsi="Lucida Console"/>
        </w:rPr>
        <w:t>is.fm(1,”reg)</w:t>
      </w:r>
      <w:r>
        <w:t xml:space="preserve"> it should return the following table:</w:t>
      </w:r>
    </w:p>
    <w:p w14:paraId="620E9FDC" w14:textId="77777777" w:rsidR="00D870B3" w:rsidRDefault="00D870B3" w:rsidP="00D870B3">
      <w:pPr>
        <w:spacing w:after="0"/>
        <w:ind w:left="360"/>
      </w:pPr>
    </w:p>
    <w:p w14:paraId="6617AB76" w14:textId="77777777" w:rsidR="00D870B3" w:rsidRPr="00D870B3" w:rsidRDefault="00D870B3" w:rsidP="00D870B3">
      <w:pPr>
        <w:shd w:val="clear" w:color="auto" w:fill="F8F8F8"/>
        <w:wordWrap w:val="0"/>
        <w:spacing w:line="240" w:lineRule="auto"/>
        <w:rPr>
          <w:rFonts w:ascii="Consolas" w:eastAsia="Cambria" w:hAnsi="Consolas" w:cs="Consolas"/>
        </w:rPr>
      </w:pPr>
      <w:r w:rsidRPr="00D870B3">
        <w:rPr>
          <w:rFonts w:ascii="Consolas" w:eastAsia="Cambria" w:hAnsi="Consolas" w:cs="Times New Roman"/>
          <w:shd w:val="clear" w:color="auto" w:fill="F8F8F8"/>
        </w:rPr>
        <w:t>##             ME       MPE      MAE      MAPE     RMSE      MASE</w:t>
      </w:r>
      <w:r w:rsidRPr="00D870B3">
        <w:rPr>
          <w:rFonts w:ascii="Consolas" w:eastAsia="Cambria" w:hAnsi="Consolas" w:cs="Consolas"/>
        </w:rPr>
        <w:br/>
      </w:r>
      <w:r w:rsidRPr="00D870B3">
        <w:rPr>
          <w:rFonts w:ascii="Consolas" w:eastAsia="Cambria" w:hAnsi="Consolas" w:cs="Times New Roman"/>
          <w:shd w:val="clear" w:color="auto" w:fill="F8F8F8"/>
        </w:rPr>
        <w:t>## mSD1 -56.00839 -6.071437 399.8391 10.382696 750.1641 0.1062706</w:t>
      </w:r>
      <w:r w:rsidRPr="00D870B3">
        <w:rPr>
          <w:rFonts w:ascii="Consolas" w:eastAsia="Cambria" w:hAnsi="Consolas" w:cs="Consolas"/>
        </w:rPr>
        <w:br/>
      </w:r>
      <w:r w:rsidRPr="00D870B3">
        <w:rPr>
          <w:rFonts w:ascii="Consolas" w:eastAsia="Cambria" w:hAnsi="Consolas" w:cs="Times New Roman"/>
          <w:shd w:val="clear" w:color="auto" w:fill="F8F8F8"/>
        </w:rPr>
        <w:t>## mSD2 -47.50736 -5.850950 402.9136 10.337714 757.3657 0.1070878</w:t>
      </w:r>
      <w:r w:rsidRPr="00D870B3">
        <w:rPr>
          <w:rFonts w:ascii="Consolas" w:eastAsia="Cambria" w:hAnsi="Consolas" w:cs="Consolas"/>
        </w:rPr>
        <w:br/>
      </w:r>
      <w:r w:rsidRPr="00D870B3">
        <w:rPr>
          <w:rFonts w:ascii="Consolas" w:eastAsia="Cambria" w:hAnsi="Consolas" w:cs="Times New Roman"/>
          <w:shd w:val="clear" w:color="auto" w:fill="F8F8F8"/>
        </w:rPr>
        <w:t>## mSD3 -12.88533 -5.957872 417.8299 10.724873 822.0607 0.1110523</w:t>
      </w:r>
      <w:r w:rsidRPr="00D870B3">
        <w:rPr>
          <w:rFonts w:ascii="Consolas" w:eastAsia="Cambria" w:hAnsi="Consolas" w:cs="Consolas"/>
        </w:rPr>
        <w:br/>
      </w:r>
      <w:r w:rsidRPr="00D870B3">
        <w:rPr>
          <w:rFonts w:ascii="Consolas" w:eastAsia="Cambria" w:hAnsi="Consolas" w:cs="Times New Roman"/>
          <w:shd w:val="clear" w:color="auto" w:fill="F8F8F8"/>
        </w:rPr>
        <w:t>## mSD</w:t>
      </w:r>
      <w:proofErr w:type="gramStart"/>
      <w:r w:rsidRPr="00D870B3">
        <w:rPr>
          <w:rFonts w:ascii="Consolas" w:eastAsia="Cambria" w:hAnsi="Consolas" w:cs="Times New Roman"/>
          <w:shd w:val="clear" w:color="auto" w:fill="F8F8F8"/>
        </w:rPr>
        <w:t>4  95.04911</w:t>
      </w:r>
      <w:proofErr w:type="gramEnd"/>
      <w:r w:rsidRPr="00D870B3">
        <w:rPr>
          <w:rFonts w:ascii="Consolas" w:eastAsia="Cambria" w:hAnsi="Consolas" w:cs="Times New Roman"/>
          <w:shd w:val="clear" w:color="auto" w:fill="F8F8F8"/>
        </w:rPr>
        <w:t xml:space="preserve"> -3.204137 430.2479 10.269286 926.9132 0.1143528</w:t>
      </w:r>
      <w:r w:rsidRPr="00D870B3">
        <w:rPr>
          <w:rFonts w:ascii="Consolas" w:eastAsia="Cambria" w:hAnsi="Consolas" w:cs="Consolas"/>
        </w:rPr>
        <w:br/>
      </w:r>
      <w:r w:rsidRPr="00D870B3">
        <w:rPr>
          <w:rFonts w:ascii="Consolas" w:eastAsia="Cambria" w:hAnsi="Consolas" w:cs="Times New Roman"/>
          <w:shd w:val="clear" w:color="auto" w:fill="F8F8F8"/>
        </w:rPr>
        <w:t>## mSD5  45.04591 -3.529775 404.6406  9.683872 833.4163 0.1075468</w:t>
      </w:r>
    </w:p>
    <w:p w14:paraId="3519C754" w14:textId="77777777" w:rsidR="00D870B3" w:rsidRDefault="00D870B3" w:rsidP="00D870B3">
      <w:pPr>
        <w:spacing w:after="0"/>
        <w:ind w:left="360"/>
      </w:pPr>
    </w:p>
    <w:p w14:paraId="3900A5DA" w14:textId="200F64F9" w:rsidR="00FF3F18" w:rsidRDefault="00D870B3" w:rsidP="009F3972">
      <w:pPr>
        <w:pStyle w:val="ListParagraph"/>
        <w:numPr>
          <w:ilvl w:val="0"/>
          <w:numId w:val="3"/>
        </w:numPr>
        <w:spacing w:before="240" w:after="0"/>
        <w:contextualSpacing w:val="0"/>
      </w:pPr>
      <w:r>
        <w:t xml:space="preserve">(5 pts) Complete the function </w:t>
      </w:r>
      <w:proofErr w:type="gramStart"/>
      <w:r w:rsidRPr="00D870B3">
        <w:rPr>
          <w:rFonts w:ascii="Lucida Console" w:hAnsi="Lucida Console"/>
        </w:rPr>
        <w:t>is.fm(</w:t>
      </w:r>
      <w:proofErr w:type="gramEnd"/>
      <w:r w:rsidRPr="00D870B3">
        <w:rPr>
          <w:rFonts w:ascii="Lucida Console" w:hAnsi="Lucida Console"/>
        </w:rPr>
        <w:t>…)</w:t>
      </w:r>
      <w:r>
        <w:t xml:space="preserve"> specified above and use it to print the fit metrics for store 1 product “lit”</w:t>
      </w:r>
      <w:r w:rsidR="004A021A">
        <w:t xml:space="preserve"> </w:t>
      </w:r>
      <w:r>
        <w:t xml:space="preserve">.  </w:t>
      </w:r>
    </w:p>
    <w:p w14:paraId="09A16ECA" w14:textId="7E2D994D" w:rsidR="009F0B02" w:rsidRDefault="009F0B02" w:rsidP="009F0B02">
      <w:pPr>
        <w:pStyle w:val="ListParagraph"/>
        <w:spacing w:before="240" w:after="0"/>
        <w:contextualSpacing w:val="0"/>
      </w:pPr>
      <w:r>
        <w:t xml:space="preserve">Code for the </w:t>
      </w:r>
      <w:proofErr w:type="gramStart"/>
      <w:r>
        <w:t>is.fm(</w:t>
      </w:r>
      <w:proofErr w:type="gramEnd"/>
      <w:r>
        <w:t>) function:</w:t>
      </w:r>
    </w:p>
    <w:p w14:paraId="365F1DFA" w14:textId="3FAC7231" w:rsidR="009F0B02" w:rsidRDefault="009F0B02" w:rsidP="009F0B02">
      <w:pPr>
        <w:pStyle w:val="ListParagraph"/>
        <w:spacing w:before="240" w:after="0"/>
        <w:contextualSpacing w:val="0"/>
      </w:pPr>
      <w:r>
        <w:rPr>
          <w:noProof/>
        </w:rPr>
        <w:lastRenderedPageBreak/>
        <w:drawing>
          <wp:inline distT="0" distB="0" distL="0" distR="0" wp14:anchorId="14444430" wp14:editId="1EA38036">
            <wp:extent cx="5943600" cy="2320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0925"/>
                    </a:xfrm>
                    <a:prstGeom prst="rect">
                      <a:avLst/>
                    </a:prstGeom>
                  </pic:spPr>
                </pic:pic>
              </a:graphicData>
            </a:graphic>
          </wp:inline>
        </w:drawing>
      </w:r>
    </w:p>
    <w:p w14:paraId="55A595DF" w14:textId="4A5F7AEA" w:rsidR="009F0B02" w:rsidRDefault="006248D3" w:rsidP="009F0B02">
      <w:pPr>
        <w:pStyle w:val="ListParagraph"/>
        <w:spacing w:before="240" w:after="0"/>
        <w:contextualSpacing w:val="0"/>
      </w:pPr>
      <w:r>
        <w:t>Results for Store 1 product “lit”:</w:t>
      </w:r>
    </w:p>
    <w:p w14:paraId="4BFB514D" w14:textId="7BE2F443" w:rsidR="006248D3" w:rsidRDefault="006248D3" w:rsidP="009F0B02">
      <w:pPr>
        <w:pStyle w:val="ListParagraph"/>
        <w:spacing w:before="240" w:after="0"/>
        <w:contextualSpacing w:val="0"/>
      </w:pPr>
      <w:r>
        <w:rPr>
          <w:noProof/>
        </w:rPr>
        <w:drawing>
          <wp:inline distT="0" distB="0" distL="0" distR="0" wp14:anchorId="4CC19FDB" wp14:editId="46B5270F">
            <wp:extent cx="5943600" cy="1223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3645"/>
                    </a:xfrm>
                    <a:prstGeom prst="rect">
                      <a:avLst/>
                    </a:prstGeom>
                  </pic:spPr>
                </pic:pic>
              </a:graphicData>
            </a:graphic>
          </wp:inline>
        </w:drawing>
      </w:r>
    </w:p>
    <w:p w14:paraId="68E768D8" w14:textId="77777777" w:rsidR="00192AC5" w:rsidRDefault="00D870B3" w:rsidP="009F3972">
      <w:pPr>
        <w:pStyle w:val="ListParagraph"/>
        <w:numPr>
          <w:ilvl w:val="0"/>
          <w:numId w:val="3"/>
        </w:numPr>
        <w:spacing w:before="240" w:after="0"/>
        <w:contextualSpacing w:val="0"/>
      </w:pPr>
      <w:r>
        <w:t xml:space="preserve">(5 pts) Run the function </w:t>
      </w:r>
      <w:proofErr w:type="gramStart"/>
      <w:r w:rsidRPr="00D870B3">
        <w:rPr>
          <w:rFonts w:ascii="Lucida Console" w:hAnsi="Lucida Console"/>
        </w:rPr>
        <w:t>is.fm(</w:t>
      </w:r>
      <w:proofErr w:type="gramEnd"/>
      <w:r w:rsidRPr="00D870B3">
        <w:rPr>
          <w:rFonts w:ascii="Lucida Console" w:hAnsi="Lucida Console"/>
        </w:rPr>
        <w:t>…)</w:t>
      </w:r>
      <w:r>
        <w:t xml:space="preserve"> that you coded in question 3 for each store-product combination and for each case select the </w:t>
      </w:r>
      <w:r w:rsidR="004A021A">
        <w:t>best model as the one that minimizes the in-sample RMSE.  (i.e., populate the following table with the name of the model selection in each case).</w:t>
      </w:r>
    </w:p>
    <w:p w14:paraId="10AE1FB5" w14:textId="488FADE1" w:rsidR="004A021A" w:rsidRDefault="006E766B" w:rsidP="006E766B">
      <w:pPr>
        <w:spacing w:before="240" w:after="0"/>
        <w:ind w:left="720"/>
      </w:pPr>
      <w:r>
        <w:t xml:space="preserve">For the </w:t>
      </w:r>
      <w:r w:rsidR="00B37902">
        <w:t>results</w:t>
      </w:r>
      <w:r>
        <w:t xml:space="preserve">, </w:t>
      </w:r>
      <w:r w:rsidR="00B37902">
        <w:t>run</w:t>
      </w:r>
      <w:r>
        <w:t xml:space="preserve"> lines 168-181:</w:t>
      </w:r>
    </w:p>
    <w:p w14:paraId="4B0E7BCF" w14:textId="2F8D9968" w:rsidR="00B37902" w:rsidRDefault="00B37902" w:rsidP="006E766B">
      <w:pPr>
        <w:spacing w:before="240" w:after="0"/>
        <w:ind w:left="720"/>
      </w:pPr>
      <w:r>
        <w:rPr>
          <w:noProof/>
        </w:rPr>
        <w:drawing>
          <wp:inline distT="0" distB="0" distL="0" distR="0" wp14:anchorId="6642F0D6" wp14:editId="6F825A0F">
            <wp:extent cx="3471673" cy="1772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4163" cy="1778906"/>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168"/>
        <w:gridCol w:w="1008"/>
        <w:gridCol w:w="1008"/>
        <w:gridCol w:w="1008"/>
        <w:gridCol w:w="1008"/>
        <w:gridCol w:w="1008"/>
        <w:gridCol w:w="1008"/>
        <w:gridCol w:w="1008"/>
      </w:tblGrid>
      <w:tr w:rsidR="004A021A" w14:paraId="02EE020B" w14:textId="77777777" w:rsidTr="004A021A">
        <w:trPr>
          <w:jc w:val="center"/>
        </w:trPr>
        <w:tc>
          <w:tcPr>
            <w:tcW w:w="1168" w:type="dxa"/>
          </w:tcPr>
          <w:p w14:paraId="03031230" w14:textId="77777777" w:rsidR="004A021A" w:rsidRPr="004A021A" w:rsidRDefault="004A021A" w:rsidP="004A021A">
            <w:pPr>
              <w:spacing w:before="240"/>
              <w:rPr>
                <w:b/>
              </w:rPr>
            </w:pPr>
            <w:r w:rsidRPr="004A021A">
              <w:rPr>
                <w:b/>
              </w:rPr>
              <w:t>Product</w:t>
            </w:r>
          </w:p>
        </w:tc>
        <w:tc>
          <w:tcPr>
            <w:tcW w:w="1008" w:type="dxa"/>
          </w:tcPr>
          <w:p w14:paraId="27DD6E17" w14:textId="77777777" w:rsidR="004A021A" w:rsidRPr="004A021A" w:rsidRDefault="004A021A" w:rsidP="004A021A">
            <w:pPr>
              <w:spacing w:before="240"/>
              <w:jc w:val="center"/>
              <w:rPr>
                <w:b/>
              </w:rPr>
            </w:pPr>
            <w:r w:rsidRPr="004A021A">
              <w:rPr>
                <w:b/>
              </w:rPr>
              <w:t>Store 1</w:t>
            </w:r>
          </w:p>
        </w:tc>
        <w:tc>
          <w:tcPr>
            <w:tcW w:w="1008" w:type="dxa"/>
          </w:tcPr>
          <w:p w14:paraId="74D53A1A" w14:textId="77777777" w:rsidR="004A021A" w:rsidRPr="004A021A" w:rsidRDefault="004A021A" w:rsidP="004A021A">
            <w:pPr>
              <w:spacing w:before="240"/>
              <w:jc w:val="center"/>
              <w:rPr>
                <w:b/>
              </w:rPr>
            </w:pPr>
            <w:r w:rsidRPr="004A021A">
              <w:rPr>
                <w:b/>
              </w:rPr>
              <w:t>Store 2</w:t>
            </w:r>
          </w:p>
        </w:tc>
        <w:tc>
          <w:tcPr>
            <w:tcW w:w="1008" w:type="dxa"/>
          </w:tcPr>
          <w:p w14:paraId="3322EECF" w14:textId="77777777" w:rsidR="004A021A" w:rsidRPr="004A021A" w:rsidRDefault="004A021A" w:rsidP="004A021A">
            <w:pPr>
              <w:spacing w:before="240"/>
              <w:jc w:val="center"/>
              <w:rPr>
                <w:b/>
              </w:rPr>
            </w:pPr>
            <w:r w:rsidRPr="004A021A">
              <w:rPr>
                <w:b/>
              </w:rPr>
              <w:t>Store 3</w:t>
            </w:r>
          </w:p>
        </w:tc>
        <w:tc>
          <w:tcPr>
            <w:tcW w:w="1008" w:type="dxa"/>
          </w:tcPr>
          <w:p w14:paraId="5E303C4F" w14:textId="77777777" w:rsidR="004A021A" w:rsidRPr="004A021A" w:rsidRDefault="004A021A" w:rsidP="004A021A">
            <w:pPr>
              <w:spacing w:before="240"/>
              <w:jc w:val="center"/>
              <w:rPr>
                <w:b/>
              </w:rPr>
            </w:pPr>
            <w:r w:rsidRPr="004A021A">
              <w:rPr>
                <w:b/>
              </w:rPr>
              <w:t>Store 4</w:t>
            </w:r>
          </w:p>
        </w:tc>
        <w:tc>
          <w:tcPr>
            <w:tcW w:w="1008" w:type="dxa"/>
          </w:tcPr>
          <w:p w14:paraId="7B869CFB" w14:textId="77777777" w:rsidR="004A021A" w:rsidRPr="004A021A" w:rsidRDefault="004A021A" w:rsidP="004A021A">
            <w:pPr>
              <w:spacing w:before="240"/>
              <w:jc w:val="center"/>
              <w:rPr>
                <w:b/>
              </w:rPr>
            </w:pPr>
            <w:r w:rsidRPr="004A021A">
              <w:rPr>
                <w:b/>
              </w:rPr>
              <w:t>Store 5</w:t>
            </w:r>
          </w:p>
        </w:tc>
        <w:tc>
          <w:tcPr>
            <w:tcW w:w="1008" w:type="dxa"/>
          </w:tcPr>
          <w:p w14:paraId="764133CE" w14:textId="77777777" w:rsidR="004A021A" w:rsidRPr="004A021A" w:rsidRDefault="004A021A" w:rsidP="004A021A">
            <w:pPr>
              <w:spacing w:before="240"/>
              <w:jc w:val="center"/>
              <w:rPr>
                <w:b/>
              </w:rPr>
            </w:pPr>
            <w:r w:rsidRPr="004A021A">
              <w:rPr>
                <w:b/>
              </w:rPr>
              <w:t>Store 6</w:t>
            </w:r>
          </w:p>
        </w:tc>
        <w:tc>
          <w:tcPr>
            <w:tcW w:w="1008" w:type="dxa"/>
          </w:tcPr>
          <w:p w14:paraId="3E6D51F5" w14:textId="77777777" w:rsidR="004A021A" w:rsidRPr="004A021A" w:rsidRDefault="004A021A" w:rsidP="004A021A">
            <w:pPr>
              <w:spacing w:before="240"/>
              <w:jc w:val="center"/>
              <w:rPr>
                <w:b/>
              </w:rPr>
            </w:pPr>
            <w:r w:rsidRPr="004A021A">
              <w:rPr>
                <w:b/>
              </w:rPr>
              <w:t>Store 7</w:t>
            </w:r>
          </w:p>
        </w:tc>
      </w:tr>
      <w:tr w:rsidR="004A021A" w14:paraId="3F4AB156" w14:textId="77777777" w:rsidTr="004A021A">
        <w:trPr>
          <w:jc w:val="center"/>
        </w:trPr>
        <w:tc>
          <w:tcPr>
            <w:tcW w:w="1168" w:type="dxa"/>
          </w:tcPr>
          <w:p w14:paraId="7FD111E5" w14:textId="77777777" w:rsidR="004A021A" w:rsidRPr="004A021A" w:rsidRDefault="004A021A" w:rsidP="004A021A">
            <w:pPr>
              <w:spacing w:before="240"/>
              <w:rPr>
                <w:b/>
              </w:rPr>
            </w:pPr>
            <w:r w:rsidRPr="004A021A">
              <w:rPr>
                <w:b/>
              </w:rPr>
              <w:t>“</w:t>
            </w:r>
            <w:proofErr w:type="spellStart"/>
            <w:r w:rsidRPr="004A021A">
              <w:rPr>
                <w:b/>
              </w:rPr>
              <w:t>reg</w:t>
            </w:r>
            <w:proofErr w:type="spellEnd"/>
            <w:r w:rsidRPr="004A021A">
              <w:rPr>
                <w:b/>
              </w:rPr>
              <w:t>”</w:t>
            </w:r>
          </w:p>
        </w:tc>
        <w:tc>
          <w:tcPr>
            <w:tcW w:w="1008" w:type="dxa"/>
          </w:tcPr>
          <w:p w14:paraId="12A87D5A" w14:textId="5C6DB9FB" w:rsidR="004A021A" w:rsidRDefault="006E766B" w:rsidP="004A021A">
            <w:pPr>
              <w:spacing w:before="240"/>
            </w:pPr>
            <w:r>
              <w:t>mSD1</w:t>
            </w:r>
          </w:p>
        </w:tc>
        <w:tc>
          <w:tcPr>
            <w:tcW w:w="1008" w:type="dxa"/>
          </w:tcPr>
          <w:p w14:paraId="64DD932D" w14:textId="7B59AE0F" w:rsidR="004A021A" w:rsidRDefault="006E766B" w:rsidP="004A021A">
            <w:pPr>
              <w:spacing w:before="240"/>
            </w:pPr>
            <w:r>
              <w:t>mSD2</w:t>
            </w:r>
          </w:p>
        </w:tc>
        <w:tc>
          <w:tcPr>
            <w:tcW w:w="1008" w:type="dxa"/>
          </w:tcPr>
          <w:p w14:paraId="23640901" w14:textId="058A07B1" w:rsidR="004A021A" w:rsidRDefault="006E766B" w:rsidP="004A021A">
            <w:pPr>
              <w:spacing w:before="240"/>
            </w:pPr>
            <w:r>
              <w:t>mSD1</w:t>
            </w:r>
          </w:p>
        </w:tc>
        <w:tc>
          <w:tcPr>
            <w:tcW w:w="1008" w:type="dxa"/>
          </w:tcPr>
          <w:p w14:paraId="4FBA352B" w14:textId="3F77DE44" w:rsidR="004A021A" w:rsidRDefault="006E766B" w:rsidP="004A021A">
            <w:pPr>
              <w:spacing w:before="240"/>
            </w:pPr>
            <w:r>
              <w:t>mSD1</w:t>
            </w:r>
          </w:p>
        </w:tc>
        <w:tc>
          <w:tcPr>
            <w:tcW w:w="1008" w:type="dxa"/>
          </w:tcPr>
          <w:p w14:paraId="3596893D" w14:textId="166AE783" w:rsidR="004A021A" w:rsidRDefault="006E766B" w:rsidP="004A021A">
            <w:pPr>
              <w:spacing w:before="240"/>
            </w:pPr>
            <w:r>
              <w:t>mSD5</w:t>
            </w:r>
          </w:p>
        </w:tc>
        <w:tc>
          <w:tcPr>
            <w:tcW w:w="1008" w:type="dxa"/>
          </w:tcPr>
          <w:p w14:paraId="6B1BC219" w14:textId="1F83C2F1" w:rsidR="004A021A" w:rsidRDefault="006E766B" w:rsidP="004A021A">
            <w:pPr>
              <w:spacing w:before="240"/>
            </w:pPr>
            <w:r>
              <w:t>mSD5</w:t>
            </w:r>
          </w:p>
        </w:tc>
        <w:tc>
          <w:tcPr>
            <w:tcW w:w="1008" w:type="dxa"/>
          </w:tcPr>
          <w:p w14:paraId="22F22A3A" w14:textId="70B9783C" w:rsidR="004A021A" w:rsidRDefault="006E766B" w:rsidP="004A021A">
            <w:pPr>
              <w:spacing w:before="240"/>
            </w:pPr>
            <w:r>
              <w:t>mSD1</w:t>
            </w:r>
          </w:p>
        </w:tc>
      </w:tr>
      <w:tr w:rsidR="004A021A" w14:paraId="511BCB92" w14:textId="77777777" w:rsidTr="004A021A">
        <w:trPr>
          <w:jc w:val="center"/>
        </w:trPr>
        <w:tc>
          <w:tcPr>
            <w:tcW w:w="1168" w:type="dxa"/>
          </w:tcPr>
          <w:p w14:paraId="2F8207E9" w14:textId="77777777" w:rsidR="004A021A" w:rsidRPr="004A021A" w:rsidRDefault="004A021A" w:rsidP="004A021A">
            <w:pPr>
              <w:spacing w:before="240"/>
              <w:rPr>
                <w:b/>
              </w:rPr>
            </w:pPr>
            <w:r w:rsidRPr="004A021A">
              <w:rPr>
                <w:b/>
              </w:rPr>
              <w:t>“lit”</w:t>
            </w:r>
          </w:p>
        </w:tc>
        <w:tc>
          <w:tcPr>
            <w:tcW w:w="1008" w:type="dxa"/>
          </w:tcPr>
          <w:p w14:paraId="2A763D0E" w14:textId="05E50776" w:rsidR="004A021A" w:rsidRDefault="006E766B" w:rsidP="004A021A">
            <w:pPr>
              <w:spacing w:before="240"/>
            </w:pPr>
            <w:r>
              <w:t>mSD5</w:t>
            </w:r>
          </w:p>
        </w:tc>
        <w:tc>
          <w:tcPr>
            <w:tcW w:w="1008" w:type="dxa"/>
          </w:tcPr>
          <w:p w14:paraId="1510F989" w14:textId="1C48EE47" w:rsidR="004A021A" w:rsidRDefault="006E766B" w:rsidP="004A021A">
            <w:pPr>
              <w:spacing w:before="240"/>
            </w:pPr>
            <w:r>
              <w:t>mSD5</w:t>
            </w:r>
          </w:p>
        </w:tc>
        <w:tc>
          <w:tcPr>
            <w:tcW w:w="1008" w:type="dxa"/>
          </w:tcPr>
          <w:p w14:paraId="4741C021" w14:textId="20DCF8AF" w:rsidR="004A021A" w:rsidRDefault="006E766B" w:rsidP="004A021A">
            <w:pPr>
              <w:spacing w:before="240"/>
            </w:pPr>
            <w:r>
              <w:t>mSD4</w:t>
            </w:r>
          </w:p>
        </w:tc>
        <w:tc>
          <w:tcPr>
            <w:tcW w:w="1008" w:type="dxa"/>
          </w:tcPr>
          <w:p w14:paraId="40749724" w14:textId="38EF95E5" w:rsidR="004A021A" w:rsidRDefault="006E766B" w:rsidP="004A021A">
            <w:pPr>
              <w:spacing w:before="240"/>
            </w:pPr>
            <w:r>
              <w:t>mSD5</w:t>
            </w:r>
          </w:p>
        </w:tc>
        <w:tc>
          <w:tcPr>
            <w:tcW w:w="1008" w:type="dxa"/>
          </w:tcPr>
          <w:p w14:paraId="53D72229" w14:textId="55EC937A" w:rsidR="004A021A" w:rsidRDefault="006E766B" w:rsidP="004A021A">
            <w:pPr>
              <w:spacing w:before="240"/>
            </w:pPr>
            <w:r>
              <w:t>mSD3</w:t>
            </w:r>
          </w:p>
        </w:tc>
        <w:tc>
          <w:tcPr>
            <w:tcW w:w="1008" w:type="dxa"/>
          </w:tcPr>
          <w:p w14:paraId="7F464FD0" w14:textId="07FD4659" w:rsidR="004A021A" w:rsidRDefault="006E766B" w:rsidP="004A021A">
            <w:pPr>
              <w:spacing w:before="240"/>
            </w:pPr>
            <w:r>
              <w:t>mSD2</w:t>
            </w:r>
          </w:p>
        </w:tc>
        <w:tc>
          <w:tcPr>
            <w:tcW w:w="1008" w:type="dxa"/>
          </w:tcPr>
          <w:p w14:paraId="4770E55C" w14:textId="03F53C1B" w:rsidR="004A021A" w:rsidRDefault="006E766B" w:rsidP="004A021A">
            <w:pPr>
              <w:spacing w:before="240"/>
            </w:pPr>
            <w:r>
              <w:t>mSD2</w:t>
            </w:r>
          </w:p>
        </w:tc>
      </w:tr>
    </w:tbl>
    <w:p w14:paraId="325D6F04" w14:textId="77777777" w:rsidR="004A021A" w:rsidRDefault="004A021A" w:rsidP="004A021A">
      <w:pPr>
        <w:spacing w:before="240" w:after="0"/>
      </w:pPr>
    </w:p>
    <w:p w14:paraId="4578B12A" w14:textId="77777777" w:rsidR="00192AC5" w:rsidRDefault="00F008A7" w:rsidP="00F008A7">
      <w:pPr>
        <w:spacing w:before="240" w:after="0"/>
        <w:ind w:left="360"/>
      </w:pPr>
      <w:r>
        <w:t xml:space="preserve">Now it is time to compare the in-sample with the out-of-sample performance for the selected models for each store-product combination. To help with this task complete the function </w:t>
      </w:r>
      <w:proofErr w:type="gramStart"/>
      <w:r w:rsidRPr="00F008A7">
        <w:rPr>
          <w:rFonts w:ascii="Lucida Console" w:hAnsi="Lucida Console"/>
        </w:rPr>
        <w:t>os.fm(</w:t>
      </w:r>
      <w:proofErr w:type="gramEnd"/>
      <w:r w:rsidRPr="00F008A7">
        <w:rPr>
          <w:rFonts w:ascii="Lucida Console" w:hAnsi="Lucida Console"/>
        </w:rPr>
        <w:t>…)</w:t>
      </w:r>
      <w:r>
        <w:t xml:space="preserve"> specified below:</w:t>
      </w:r>
    </w:p>
    <w:p w14:paraId="42316163" w14:textId="77777777" w:rsidR="00F008A7" w:rsidRPr="00E45685" w:rsidRDefault="00F008A7" w:rsidP="00F008A7">
      <w:pPr>
        <w:spacing w:before="240" w:after="0"/>
        <w:rPr>
          <w:rFonts w:ascii="Consolas" w:eastAsia="Cambria" w:hAnsi="Consolas" w:cs="Times New Roman"/>
          <w:shd w:val="clear" w:color="auto" w:fill="F8F8F8"/>
        </w:rPr>
      </w:pPr>
      <w:r w:rsidRPr="00F008A7">
        <w:rPr>
          <w:rFonts w:ascii="Consolas" w:eastAsia="Cambria" w:hAnsi="Consolas" w:cs="Times New Roman"/>
          <w:i/>
          <w:color w:val="8F5902"/>
          <w:shd w:val="clear" w:color="auto" w:fill="F8F8F8"/>
        </w:rPr>
        <w:t># FUNCTION os.fm(</w:t>
      </w:r>
      <w:proofErr w:type="spellStart"/>
      <w:r w:rsidRPr="00F008A7">
        <w:rPr>
          <w:rFonts w:ascii="Consolas" w:eastAsia="Cambria" w:hAnsi="Consolas" w:cs="Times New Roman"/>
          <w:i/>
          <w:color w:val="8F5902"/>
          <w:shd w:val="clear" w:color="auto" w:fill="F8F8F8"/>
        </w:rPr>
        <w:t>SN,PN,m</w:t>
      </w:r>
      <w:proofErr w:type="spellEnd"/>
      <w:r w:rsidRPr="00F008A7">
        <w:rPr>
          <w:rFonts w:ascii="Consolas" w:eastAsia="Cambria" w:hAnsi="Consolas" w:cs="Times New Roman"/>
          <w:i/>
          <w:color w:val="8F5902"/>
          <w:shd w:val="clear" w:color="auto" w:fill="F8F8F8"/>
        </w:rPr>
        <w:t>)</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  Calculates in-sample and out-of-sample fit metrics</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 xml:space="preserve">#  for the given </w:t>
      </w:r>
      <w:proofErr w:type="spellStart"/>
      <w:r w:rsidRPr="00F008A7">
        <w:rPr>
          <w:rFonts w:ascii="Consolas" w:eastAsia="Cambria" w:hAnsi="Consolas" w:cs="Times New Roman"/>
          <w:i/>
          <w:color w:val="8F5902"/>
          <w:shd w:val="clear" w:color="auto" w:fill="F8F8F8"/>
        </w:rPr>
        <w:t>stote</w:t>
      </w:r>
      <w:proofErr w:type="spellEnd"/>
      <w:r w:rsidRPr="00F008A7">
        <w:rPr>
          <w:rFonts w:ascii="Consolas" w:eastAsia="Cambria" w:hAnsi="Consolas" w:cs="Times New Roman"/>
          <w:i/>
          <w:color w:val="8F5902"/>
          <w:shd w:val="clear" w:color="auto" w:fill="F8F8F8"/>
        </w:rPr>
        <w:t>-product-model combination</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#Inputs:</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  SN - store number (1, ...,7)</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  PN - Product name ("</w:t>
      </w:r>
      <w:proofErr w:type="spellStart"/>
      <w:r w:rsidRPr="00F008A7">
        <w:rPr>
          <w:rFonts w:ascii="Consolas" w:eastAsia="Cambria" w:hAnsi="Consolas" w:cs="Times New Roman"/>
          <w:i/>
          <w:color w:val="8F5902"/>
          <w:shd w:val="clear" w:color="auto" w:fill="F8F8F8"/>
        </w:rPr>
        <w:t>reg</w:t>
      </w:r>
      <w:proofErr w:type="spellEnd"/>
      <w:r w:rsidRPr="00F008A7">
        <w:rPr>
          <w:rFonts w:ascii="Consolas" w:eastAsia="Cambria" w:hAnsi="Consolas" w:cs="Times New Roman"/>
          <w:i/>
          <w:color w:val="8F5902"/>
          <w:shd w:val="clear" w:color="auto" w:fill="F8F8F8"/>
        </w:rPr>
        <w:t>" or "lit")</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 xml:space="preserve">#  m  - </w:t>
      </w:r>
      <w:proofErr w:type="spellStart"/>
      <w:r w:rsidRPr="00F008A7">
        <w:rPr>
          <w:rFonts w:ascii="Consolas" w:eastAsia="Cambria" w:hAnsi="Consolas" w:cs="Times New Roman"/>
          <w:i/>
          <w:color w:val="8F5902"/>
          <w:shd w:val="clear" w:color="auto" w:fill="F8F8F8"/>
        </w:rPr>
        <w:t>modelname</w:t>
      </w:r>
      <w:proofErr w:type="spellEnd"/>
      <w:r w:rsidRPr="00F008A7">
        <w:rPr>
          <w:rFonts w:ascii="Consolas" w:eastAsia="Cambria" w:hAnsi="Consolas" w:cs="Times New Roman"/>
          <w:i/>
          <w:color w:val="8F5902"/>
          <w:shd w:val="clear" w:color="auto" w:fill="F8F8F8"/>
        </w:rPr>
        <w:t xml:space="preserve"> (</w:t>
      </w:r>
      <w:proofErr w:type="spellStart"/>
      <w:r w:rsidRPr="00F008A7">
        <w:rPr>
          <w:rFonts w:ascii="Consolas" w:eastAsia="Cambria" w:hAnsi="Consolas" w:cs="Times New Roman"/>
          <w:i/>
          <w:color w:val="8F5902"/>
          <w:shd w:val="clear" w:color="auto" w:fill="F8F8F8"/>
        </w:rPr>
        <w:t>lm</w:t>
      </w:r>
      <w:proofErr w:type="spellEnd"/>
      <w:r w:rsidRPr="00F008A7">
        <w:rPr>
          <w:rFonts w:ascii="Consolas" w:eastAsia="Cambria" w:hAnsi="Consolas" w:cs="Times New Roman"/>
          <w:i/>
          <w:color w:val="8F5902"/>
          <w:shd w:val="clear" w:color="auto" w:fill="F8F8F8"/>
        </w:rPr>
        <w:t xml:space="preserve"> object)</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 Output:</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 xml:space="preserve">#  in-sample and </w:t>
      </w:r>
      <w:proofErr w:type="spellStart"/>
      <w:r w:rsidRPr="00F008A7">
        <w:rPr>
          <w:rFonts w:ascii="Consolas" w:eastAsia="Cambria" w:hAnsi="Consolas" w:cs="Times New Roman"/>
          <w:i/>
          <w:color w:val="8F5902"/>
          <w:shd w:val="clear" w:color="auto" w:fill="F8F8F8"/>
        </w:rPr>
        <w:t>out-of</w:t>
      </w:r>
      <w:proofErr w:type="spellEnd"/>
      <w:r w:rsidRPr="00F008A7">
        <w:rPr>
          <w:rFonts w:ascii="Consolas" w:eastAsia="Cambria" w:hAnsi="Consolas" w:cs="Times New Roman"/>
          <w:i/>
          <w:color w:val="8F5902"/>
          <w:shd w:val="clear" w:color="auto" w:fill="F8F8F8"/>
        </w:rPr>
        <w:t xml:space="preserve"> sample statistics</w:t>
      </w:r>
      <w:r w:rsidRPr="00F008A7">
        <w:rPr>
          <w:rFonts w:ascii="Cambria" w:eastAsia="Cambria" w:hAnsi="Cambria" w:cs="Times New Roman"/>
        </w:rPr>
        <w:br/>
      </w:r>
      <w:r w:rsidRPr="00F008A7">
        <w:rPr>
          <w:rFonts w:ascii="Consolas" w:eastAsia="Cambria" w:hAnsi="Consolas" w:cs="Times New Roman"/>
          <w:i/>
          <w:color w:val="8F5902"/>
          <w:shd w:val="clear" w:color="auto" w:fill="F8F8F8"/>
        </w:rPr>
        <w:t>#</w:t>
      </w:r>
      <w:r w:rsidRPr="00F008A7">
        <w:rPr>
          <w:rFonts w:ascii="Cambria" w:eastAsia="Cambria" w:hAnsi="Cambria" w:cs="Times New Roman"/>
        </w:rPr>
        <w:br/>
      </w:r>
      <w:r w:rsidRPr="00F008A7">
        <w:rPr>
          <w:rFonts w:ascii="Consolas" w:eastAsia="Cambria" w:hAnsi="Consolas" w:cs="Times New Roman"/>
          <w:shd w:val="clear" w:color="auto" w:fill="F8F8F8"/>
        </w:rPr>
        <w:t>os.fm &lt;-</w:t>
      </w:r>
      <w:r w:rsidRPr="00F008A7">
        <w:rPr>
          <w:rFonts w:ascii="Consolas" w:eastAsia="Cambria" w:hAnsi="Consolas" w:cs="Times New Roman"/>
          <w:color w:val="4E9A06"/>
          <w:shd w:val="clear" w:color="auto" w:fill="F8F8F8"/>
        </w:rPr>
        <w:t xml:space="preserve"> </w:t>
      </w:r>
      <w:r w:rsidRPr="00F008A7">
        <w:rPr>
          <w:rFonts w:ascii="Consolas" w:eastAsia="Cambria" w:hAnsi="Consolas" w:cs="Times New Roman"/>
          <w:shd w:val="clear" w:color="auto" w:fill="F8F8F8"/>
        </w:rPr>
        <w:t>function(</w:t>
      </w:r>
      <w:proofErr w:type="spellStart"/>
      <w:r w:rsidRPr="00F008A7">
        <w:rPr>
          <w:rFonts w:ascii="Consolas" w:eastAsia="Cambria" w:hAnsi="Consolas" w:cs="Times New Roman"/>
          <w:shd w:val="clear" w:color="auto" w:fill="F8F8F8"/>
        </w:rPr>
        <w:t>SN,PN,m</w:t>
      </w:r>
      <w:proofErr w:type="spellEnd"/>
      <w:r w:rsidRPr="00F008A7">
        <w:rPr>
          <w:rFonts w:ascii="Consolas" w:eastAsia="Cambria" w:hAnsi="Consolas" w:cs="Times New Roman"/>
          <w:shd w:val="clear" w:color="auto" w:fill="F8F8F8"/>
        </w:rPr>
        <w:t>){</w:t>
      </w:r>
      <w:r w:rsidRPr="00F008A7">
        <w:rPr>
          <w:rFonts w:ascii="Cambria" w:eastAsia="Cambria" w:hAnsi="Cambria" w:cs="Times New Roman"/>
        </w:rPr>
        <w:br/>
      </w:r>
      <w:r w:rsidRPr="00F008A7">
        <w:rPr>
          <w:rFonts w:ascii="Consolas" w:eastAsia="Cambria" w:hAnsi="Consolas" w:cs="Times New Roman"/>
          <w:shd w:val="clear" w:color="auto" w:fill="F8F8F8"/>
        </w:rPr>
        <w:t xml:space="preserve">  </w:t>
      </w:r>
      <w:proofErr w:type="spellStart"/>
      <w:r w:rsidRPr="00F008A7">
        <w:rPr>
          <w:rFonts w:ascii="Consolas" w:eastAsia="Cambria" w:hAnsi="Consolas" w:cs="Times New Roman"/>
          <w:shd w:val="clear" w:color="auto" w:fill="F8F8F8"/>
        </w:rPr>
        <w:t>rN</w:t>
      </w:r>
      <w:proofErr w:type="spellEnd"/>
      <w:r w:rsidRPr="00F008A7">
        <w:rPr>
          <w:rFonts w:ascii="Consolas" w:eastAsia="Cambria" w:hAnsi="Consolas" w:cs="Times New Roman"/>
          <w:shd w:val="clear" w:color="auto" w:fill="F8F8F8"/>
        </w:rPr>
        <w:t xml:space="preserve"> &lt;-</w:t>
      </w:r>
      <w:r w:rsidRPr="00F008A7">
        <w:rPr>
          <w:rFonts w:ascii="Consolas" w:eastAsia="Cambria" w:hAnsi="Consolas" w:cs="Times New Roman"/>
          <w:color w:val="4E9A06"/>
          <w:shd w:val="clear" w:color="auto" w:fill="F8F8F8"/>
        </w:rPr>
        <w:t xml:space="preserve"> </w:t>
      </w:r>
      <w:r w:rsidRPr="00F008A7">
        <w:rPr>
          <w:rFonts w:ascii="Consolas" w:eastAsia="Cambria" w:hAnsi="Consolas" w:cs="Times New Roman"/>
          <w:b/>
          <w:color w:val="204A87"/>
          <w:shd w:val="clear" w:color="auto" w:fill="F8F8F8"/>
        </w:rPr>
        <w:t>c</w:t>
      </w:r>
      <w:r w:rsidRPr="00F008A7">
        <w:rPr>
          <w:rFonts w:ascii="Consolas" w:eastAsia="Cambria" w:hAnsi="Consolas" w:cs="Times New Roman"/>
          <w:shd w:val="clear" w:color="auto" w:fill="F8F8F8"/>
        </w:rPr>
        <w:t>(</w:t>
      </w:r>
      <w:r w:rsidRPr="00F008A7">
        <w:rPr>
          <w:rFonts w:ascii="Consolas" w:eastAsia="Cambria" w:hAnsi="Consolas" w:cs="Times New Roman"/>
          <w:b/>
          <w:color w:val="204A87"/>
          <w:shd w:val="clear" w:color="auto" w:fill="F8F8F8"/>
        </w:rPr>
        <w:t>paste</w:t>
      </w:r>
      <w:r w:rsidRPr="00F008A7">
        <w:rPr>
          <w:rFonts w:ascii="Consolas" w:eastAsia="Cambria" w:hAnsi="Consolas" w:cs="Times New Roman"/>
          <w:shd w:val="clear" w:color="auto" w:fill="F8F8F8"/>
        </w:rPr>
        <w:t>(</w:t>
      </w:r>
      <w:r w:rsidRPr="00F008A7">
        <w:rPr>
          <w:rFonts w:ascii="Consolas" w:eastAsia="Cambria" w:hAnsi="Consolas" w:cs="Times New Roman"/>
          <w:color w:val="4E9A06"/>
          <w:shd w:val="clear" w:color="auto" w:fill="F8F8F8"/>
        </w:rPr>
        <w:t>"IS"</w:t>
      </w:r>
      <w:r w:rsidRPr="00F008A7">
        <w:rPr>
          <w:rFonts w:ascii="Consolas" w:eastAsia="Cambria" w:hAnsi="Consolas" w:cs="Times New Roman"/>
          <w:shd w:val="clear" w:color="auto" w:fill="F8F8F8"/>
        </w:rPr>
        <w:t>,</w:t>
      </w:r>
      <w:proofErr w:type="spellStart"/>
      <w:r w:rsidRPr="00F008A7">
        <w:rPr>
          <w:rFonts w:ascii="Consolas" w:eastAsia="Cambria" w:hAnsi="Consolas" w:cs="Times New Roman"/>
          <w:shd w:val="clear" w:color="auto" w:fill="F8F8F8"/>
        </w:rPr>
        <w:t>SN,PN,</w:t>
      </w:r>
      <w:r w:rsidRPr="00F008A7">
        <w:rPr>
          <w:rFonts w:ascii="Consolas" w:eastAsia="Cambria" w:hAnsi="Consolas" w:cs="Times New Roman"/>
          <w:b/>
          <w:color w:val="204A87"/>
          <w:shd w:val="clear" w:color="auto" w:fill="F8F8F8"/>
        </w:rPr>
        <w:t>substitute</w:t>
      </w:r>
      <w:proofErr w:type="spellEnd"/>
      <w:r w:rsidRPr="00F008A7">
        <w:rPr>
          <w:rFonts w:ascii="Consolas" w:eastAsia="Cambria" w:hAnsi="Consolas" w:cs="Times New Roman"/>
          <w:shd w:val="clear" w:color="auto" w:fill="F8F8F8"/>
        </w:rPr>
        <w:t>(m)),</w:t>
      </w:r>
      <w:r w:rsidRPr="00F008A7">
        <w:rPr>
          <w:rFonts w:ascii="Cambria" w:eastAsia="Cambria" w:hAnsi="Cambria" w:cs="Times New Roman"/>
        </w:rPr>
        <w:br/>
      </w:r>
      <w:r w:rsidRPr="00F008A7">
        <w:rPr>
          <w:rFonts w:ascii="Consolas" w:eastAsia="Cambria" w:hAnsi="Consolas" w:cs="Times New Roman"/>
          <w:shd w:val="clear" w:color="auto" w:fill="F8F8F8"/>
        </w:rPr>
        <w:t xml:space="preserve">          </w:t>
      </w:r>
      <w:r w:rsidRPr="00F008A7">
        <w:rPr>
          <w:rFonts w:ascii="Consolas" w:eastAsia="Cambria" w:hAnsi="Consolas" w:cs="Times New Roman"/>
          <w:b/>
          <w:color w:val="204A87"/>
          <w:shd w:val="clear" w:color="auto" w:fill="F8F8F8"/>
        </w:rPr>
        <w:t>paste</w:t>
      </w:r>
      <w:r w:rsidRPr="00F008A7">
        <w:rPr>
          <w:rFonts w:ascii="Consolas" w:eastAsia="Cambria" w:hAnsi="Consolas" w:cs="Times New Roman"/>
          <w:shd w:val="clear" w:color="auto" w:fill="F8F8F8"/>
        </w:rPr>
        <w:t>(</w:t>
      </w:r>
      <w:r w:rsidRPr="00F008A7">
        <w:rPr>
          <w:rFonts w:ascii="Consolas" w:eastAsia="Cambria" w:hAnsi="Consolas" w:cs="Times New Roman"/>
          <w:color w:val="4E9A06"/>
          <w:shd w:val="clear" w:color="auto" w:fill="F8F8F8"/>
        </w:rPr>
        <w:t>"OS"</w:t>
      </w:r>
      <w:r w:rsidRPr="00F008A7">
        <w:rPr>
          <w:rFonts w:ascii="Consolas" w:eastAsia="Cambria" w:hAnsi="Consolas" w:cs="Times New Roman"/>
          <w:shd w:val="clear" w:color="auto" w:fill="F8F8F8"/>
        </w:rPr>
        <w:t>,</w:t>
      </w:r>
      <w:proofErr w:type="spellStart"/>
      <w:r w:rsidRPr="00F008A7">
        <w:rPr>
          <w:rFonts w:ascii="Consolas" w:eastAsia="Cambria" w:hAnsi="Consolas" w:cs="Times New Roman"/>
          <w:shd w:val="clear" w:color="auto" w:fill="F8F8F8"/>
        </w:rPr>
        <w:t>SN,PN,</w:t>
      </w:r>
      <w:r w:rsidRPr="00F008A7">
        <w:rPr>
          <w:rFonts w:ascii="Consolas" w:eastAsia="Cambria" w:hAnsi="Consolas" w:cs="Times New Roman"/>
          <w:b/>
          <w:color w:val="204A87"/>
          <w:shd w:val="clear" w:color="auto" w:fill="F8F8F8"/>
        </w:rPr>
        <w:t>substitute</w:t>
      </w:r>
      <w:proofErr w:type="spellEnd"/>
      <w:r w:rsidRPr="00F008A7">
        <w:rPr>
          <w:rFonts w:ascii="Consolas" w:eastAsia="Cambria" w:hAnsi="Consolas" w:cs="Times New Roman"/>
          <w:shd w:val="clear" w:color="auto" w:fill="F8F8F8"/>
        </w:rPr>
        <w:t>(m)))</w:t>
      </w:r>
      <w:r w:rsidRPr="00F008A7">
        <w:rPr>
          <w:rFonts w:ascii="Cambria" w:eastAsia="Cambria" w:hAnsi="Cambria" w:cs="Times New Roman"/>
        </w:rPr>
        <w:br/>
      </w:r>
      <w:r w:rsidRPr="00F008A7">
        <w:rPr>
          <w:rFonts w:ascii="Consolas" w:eastAsia="Cambria" w:hAnsi="Consolas" w:cs="Times New Roman"/>
          <w:shd w:val="clear" w:color="auto" w:fill="F8F8F8"/>
        </w:rPr>
        <w:t xml:space="preserve">  OSM &lt;-</w:t>
      </w:r>
      <w:r w:rsidRPr="00F008A7">
        <w:rPr>
          <w:rFonts w:ascii="Consolas" w:eastAsia="Cambria" w:hAnsi="Consolas" w:cs="Times New Roman"/>
          <w:color w:val="4E9A06"/>
          <w:shd w:val="clear" w:color="auto" w:fill="F8F8F8"/>
        </w:rPr>
        <w:t xml:space="preserve"> </w:t>
      </w:r>
      <w:r w:rsidRPr="00F008A7">
        <w:rPr>
          <w:rFonts w:ascii="Cambria" w:eastAsia="Cambria" w:hAnsi="Cambria" w:cs="Times New Roman"/>
        </w:rPr>
        <w:br/>
      </w:r>
      <w:r w:rsidRPr="00F008A7">
        <w:rPr>
          <w:rFonts w:ascii="Consolas" w:eastAsia="Cambria" w:hAnsi="Consolas" w:cs="Times New Roman"/>
          <w:shd w:val="clear" w:color="auto" w:fill="F8F8F8"/>
        </w:rPr>
        <w:t xml:space="preserve">  </w:t>
      </w:r>
      <w:r w:rsidR="00E45685">
        <w:rPr>
          <w:rFonts w:ascii="Consolas" w:eastAsia="Cambria" w:hAnsi="Consolas" w:cs="Times New Roman"/>
          <w:shd w:val="clear" w:color="auto" w:fill="F8F8F8"/>
        </w:rPr>
        <w:t>(INSERT NECESSARY CODE HERE)</w:t>
      </w:r>
      <w:r w:rsidRPr="00F008A7">
        <w:rPr>
          <w:rFonts w:ascii="Cambria" w:eastAsia="Cambria" w:hAnsi="Cambria" w:cs="Times New Roman"/>
        </w:rPr>
        <w:br/>
      </w:r>
      <w:r w:rsidRPr="00F008A7">
        <w:rPr>
          <w:rFonts w:ascii="Consolas" w:eastAsia="Cambria" w:hAnsi="Consolas" w:cs="Times New Roman"/>
          <w:shd w:val="clear" w:color="auto" w:fill="F8F8F8"/>
        </w:rPr>
        <w:t xml:space="preserve">  </w:t>
      </w:r>
      <w:proofErr w:type="spellStart"/>
      <w:r w:rsidRPr="00F008A7">
        <w:rPr>
          <w:rFonts w:ascii="Consolas" w:eastAsia="Cambria" w:hAnsi="Consolas" w:cs="Times New Roman"/>
          <w:b/>
          <w:color w:val="204A87"/>
          <w:shd w:val="clear" w:color="auto" w:fill="F8F8F8"/>
        </w:rPr>
        <w:t>rownames</w:t>
      </w:r>
      <w:proofErr w:type="spellEnd"/>
      <w:r w:rsidRPr="00F008A7">
        <w:rPr>
          <w:rFonts w:ascii="Consolas" w:eastAsia="Cambria" w:hAnsi="Consolas" w:cs="Times New Roman"/>
          <w:shd w:val="clear" w:color="auto" w:fill="F8F8F8"/>
        </w:rPr>
        <w:t>(OSM)&lt;-</w:t>
      </w:r>
      <w:r w:rsidRPr="00F008A7">
        <w:rPr>
          <w:rFonts w:ascii="Consolas" w:eastAsia="Cambria" w:hAnsi="Consolas" w:cs="Times New Roman"/>
          <w:color w:val="4E9A06"/>
          <w:shd w:val="clear" w:color="auto" w:fill="F8F8F8"/>
        </w:rPr>
        <w:t xml:space="preserve"> </w:t>
      </w:r>
      <w:proofErr w:type="spellStart"/>
      <w:r w:rsidRPr="00F008A7">
        <w:rPr>
          <w:rFonts w:ascii="Consolas" w:eastAsia="Cambria" w:hAnsi="Consolas" w:cs="Times New Roman"/>
          <w:shd w:val="clear" w:color="auto" w:fill="F8F8F8"/>
        </w:rPr>
        <w:t>rN</w:t>
      </w:r>
      <w:proofErr w:type="spellEnd"/>
      <w:r w:rsidRPr="00F008A7">
        <w:rPr>
          <w:rFonts w:ascii="Cambria" w:eastAsia="Cambria" w:hAnsi="Cambria" w:cs="Times New Roman"/>
        </w:rPr>
        <w:br/>
      </w:r>
      <w:r w:rsidRPr="00F008A7">
        <w:rPr>
          <w:rFonts w:ascii="Consolas" w:eastAsia="Cambria" w:hAnsi="Consolas" w:cs="Times New Roman"/>
          <w:shd w:val="clear" w:color="auto" w:fill="F8F8F8"/>
        </w:rPr>
        <w:t xml:space="preserve">  </w:t>
      </w:r>
      <w:r w:rsidRPr="00F008A7">
        <w:rPr>
          <w:rFonts w:ascii="Consolas" w:eastAsia="Cambria" w:hAnsi="Consolas" w:cs="Times New Roman"/>
          <w:b/>
          <w:color w:val="204A87"/>
          <w:shd w:val="clear" w:color="auto" w:fill="F8F8F8"/>
        </w:rPr>
        <w:t>return</w:t>
      </w:r>
      <w:r w:rsidRPr="00F008A7">
        <w:rPr>
          <w:rFonts w:ascii="Consolas" w:eastAsia="Cambria" w:hAnsi="Consolas" w:cs="Times New Roman"/>
          <w:shd w:val="clear" w:color="auto" w:fill="F8F8F8"/>
        </w:rPr>
        <w:t>(OSM)</w:t>
      </w:r>
      <w:r w:rsidRPr="00F008A7">
        <w:rPr>
          <w:rFonts w:ascii="Cambria" w:eastAsia="Cambria" w:hAnsi="Cambria" w:cs="Times New Roman"/>
        </w:rPr>
        <w:br/>
      </w:r>
      <w:r w:rsidRPr="00F008A7">
        <w:rPr>
          <w:rFonts w:ascii="Consolas" w:eastAsia="Cambria" w:hAnsi="Consolas" w:cs="Times New Roman"/>
          <w:shd w:val="clear" w:color="auto" w:fill="F8F8F8"/>
        </w:rPr>
        <w:t>}</w:t>
      </w:r>
    </w:p>
    <w:p w14:paraId="7B71F797" w14:textId="77777777" w:rsidR="00F008A7" w:rsidRDefault="00F008A7" w:rsidP="00F008A7">
      <w:pPr>
        <w:spacing w:before="240" w:after="0"/>
      </w:pPr>
    </w:p>
    <w:p w14:paraId="5E3459E2" w14:textId="77777777" w:rsidR="00F008A7" w:rsidRDefault="00E45685" w:rsidP="00F008A7">
      <w:pPr>
        <w:spacing w:before="240" w:after="0"/>
      </w:pPr>
      <w:r>
        <w:t xml:space="preserve">For further reference, when this function is called for store 2 “lit” it </w:t>
      </w:r>
      <w:r w:rsidR="009130F8">
        <w:t>should produce</w:t>
      </w:r>
      <w:r>
        <w:t xml:space="preserve"> the following output:</w:t>
      </w:r>
    </w:p>
    <w:p w14:paraId="19692106" w14:textId="77777777" w:rsidR="009130F8" w:rsidRPr="009130F8" w:rsidRDefault="009130F8" w:rsidP="009130F8">
      <w:pPr>
        <w:shd w:val="clear" w:color="auto" w:fill="F8F8F8"/>
        <w:wordWrap w:val="0"/>
        <w:spacing w:line="240" w:lineRule="auto"/>
        <w:rPr>
          <w:rFonts w:ascii="Consolas" w:eastAsia="Cambria" w:hAnsi="Consolas" w:cs="Consolas"/>
        </w:rPr>
      </w:pPr>
      <w:r w:rsidRPr="009130F8">
        <w:rPr>
          <w:rFonts w:ascii="Consolas" w:eastAsia="Cambria" w:hAnsi="Consolas" w:cs="Times New Roman"/>
          <w:b/>
          <w:color w:val="204A87"/>
          <w:shd w:val="clear" w:color="auto" w:fill="F8F8F8"/>
        </w:rPr>
        <w:t>os.fm</w:t>
      </w:r>
      <w:r w:rsidRPr="009130F8">
        <w:rPr>
          <w:rFonts w:ascii="Consolas" w:eastAsia="Cambria" w:hAnsi="Consolas" w:cs="Times New Roman"/>
          <w:shd w:val="clear" w:color="auto" w:fill="F8F8F8"/>
        </w:rPr>
        <w:t>(</w:t>
      </w:r>
      <w:r w:rsidRPr="009130F8">
        <w:rPr>
          <w:rFonts w:ascii="Consolas" w:eastAsia="Cambria" w:hAnsi="Consolas" w:cs="Times New Roman"/>
          <w:color w:val="0000CF"/>
          <w:shd w:val="clear" w:color="auto" w:fill="F8F8F8"/>
        </w:rPr>
        <w:t>2</w:t>
      </w:r>
      <w:r w:rsidRPr="009130F8">
        <w:rPr>
          <w:rFonts w:ascii="Consolas" w:eastAsia="Cambria" w:hAnsi="Consolas" w:cs="Times New Roman"/>
          <w:shd w:val="clear" w:color="auto" w:fill="F8F8F8"/>
        </w:rPr>
        <w:t>,</w:t>
      </w:r>
      <w:r w:rsidRPr="009130F8">
        <w:rPr>
          <w:rFonts w:ascii="Consolas" w:eastAsia="Cambria" w:hAnsi="Consolas" w:cs="Times New Roman"/>
          <w:color w:val="4E9A06"/>
          <w:shd w:val="clear" w:color="auto" w:fill="F8F8F8"/>
        </w:rPr>
        <w:t>"lit</w:t>
      </w:r>
      <w:proofErr w:type="gramStart"/>
      <w:r w:rsidRPr="009130F8">
        <w:rPr>
          <w:rFonts w:ascii="Consolas" w:eastAsia="Cambria" w:hAnsi="Consolas" w:cs="Times New Roman"/>
          <w:color w:val="4E9A06"/>
          <w:shd w:val="clear" w:color="auto" w:fill="F8F8F8"/>
        </w:rPr>
        <w:t>"</w:t>
      </w:r>
      <w:r w:rsidRPr="009130F8">
        <w:rPr>
          <w:rFonts w:ascii="Consolas" w:eastAsia="Cambria" w:hAnsi="Consolas" w:cs="Times New Roman"/>
          <w:shd w:val="clear" w:color="auto" w:fill="F8F8F8"/>
        </w:rPr>
        <w:t>,mSD</w:t>
      </w:r>
      <w:proofErr w:type="gramEnd"/>
      <w:r w:rsidRPr="009130F8">
        <w:rPr>
          <w:rFonts w:ascii="Consolas" w:eastAsia="Cambria" w:hAnsi="Consolas" w:cs="Times New Roman"/>
          <w:shd w:val="clear" w:color="auto" w:fill="F8F8F8"/>
        </w:rPr>
        <w:t>1)</w:t>
      </w:r>
    </w:p>
    <w:p w14:paraId="7124A890" w14:textId="77777777" w:rsidR="009130F8" w:rsidRPr="009130F8" w:rsidRDefault="009130F8" w:rsidP="009130F8">
      <w:pPr>
        <w:shd w:val="clear" w:color="auto" w:fill="F8F8F8"/>
        <w:wordWrap w:val="0"/>
        <w:spacing w:line="240" w:lineRule="auto"/>
        <w:rPr>
          <w:rFonts w:ascii="Consolas" w:eastAsia="Cambria" w:hAnsi="Consolas" w:cs="Consolas"/>
        </w:rPr>
      </w:pPr>
      <w:r w:rsidRPr="009130F8">
        <w:rPr>
          <w:rFonts w:ascii="Consolas" w:eastAsia="Cambria" w:hAnsi="Consolas" w:cs="Times New Roman"/>
          <w:shd w:val="clear" w:color="auto" w:fill="F8F8F8"/>
        </w:rPr>
        <w:t>##                      ME       MPE      MAE     MAPE     RMSE       MASE</w:t>
      </w:r>
      <w:r w:rsidRPr="009130F8">
        <w:rPr>
          <w:rFonts w:ascii="Consolas" w:eastAsia="Cambria" w:hAnsi="Consolas" w:cs="Consolas"/>
        </w:rPr>
        <w:br/>
      </w:r>
      <w:r w:rsidRPr="009130F8">
        <w:rPr>
          <w:rFonts w:ascii="Consolas" w:eastAsia="Cambria" w:hAnsi="Consolas" w:cs="Times New Roman"/>
          <w:shd w:val="clear" w:color="auto" w:fill="F8F8F8"/>
        </w:rPr>
        <w:t>## IS 2 lit mSD1 -220.5849 -3.610555 1020.638 11.39571 1609.597 0.09005465</w:t>
      </w:r>
      <w:r w:rsidRPr="009130F8">
        <w:rPr>
          <w:rFonts w:ascii="Consolas" w:eastAsia="Cambria" w:hAnsi="Consolas" w:cs="Consolas"/>
        </w:rPr>
        <w:br/>
      </w:r>
      <w:r w:rsidRPr="009130F8">
        <w:rPr>
          <w:rFonts w:ascii="Consolas" w:eastAsia="Cambria" w:hAnsi="Consolas" w:cs="Times New Roman"/>
          <w:shd w:val="clear" w:color="auto" w:fill="F8F8F8"/>
        </w:rPr>
        <w:t>## OS 2 lit mSD1 1429.8138 -4.695595 1854.438 13.84276 5575.006 0.13270110</w:t>
      </w:r>
    </w:p>
    <w:p w14:paraId="26637DCC" w14:textId="77777777" w:rsidR="00E45685" w:rsidRDefault="00E45685" w:rsidP="00F008A7">
      <w:pPr>
        <w:spacing w:before="240" w:after="0"/>
      </w:pPr>
    </w:p>
    <w:p w14:paraId="51DDBAB9" w14:textId="4A07CE6C" w:rsidR="00192AC5" w:rsidRDefault="009130F8" w:rsidP="009F3972">
      <w:pPr>
        <w:pStyle w:val="ListParagraph"/>
        <w:numPr>
          <w:ilvl w:val="0"/>
          <w:numId w:val="3"/>
        </w:numPr>
        <w:spacing w:before="240" w:after="0"/>
        <w:contextualSpacing w:val="0"/>
      </w:pPr>
      <w:r>
        <w:t xml:space="preserve">(5 pts) Complete the function </w:t>
      </w:r>
      <w:proofErr w:type="gramStart"/>
      <w:r w:rsidRPr="00F008A7">
        <w:rPr>
          <w:rFonts w:ascii="Lucida Console" w:hAnsi="Lucida Console"/>
        </w:rPr>
        <w:t>os.fm(</w:t>
      </w:r>
      <w:proofErr w:type="gramEnd"/>
      <w:r w:rsidRPr="00F008A7">
        <w:rPr>
          <w:rFonts w:ascii="Lucida Console" w:hAnsi="Lucida Console"/>
        </w:rPr>
        <w:t>…)</w:t>
      </w:r>
      <w:r>
        <w:t xml:space="preserve"> specified above and use it to print the in-sample and out-of-sample metric comparison for the best model you specified in question 4 for store 6 “</w:t>
      </w:r>
      <w:proofErr w:type="spellStart"/>
      <w:r>
        <w:t>reg</w:t>
      </w:r>
      <w:proofErr w:type="spellEnd"/>
      <w:r>
        <w:t>” product.</w:t>
      </w:r>
    </w:p>
    <w:p w14:paraId="2886E42C" w14:textId="04A97307" w:rsidR="000E6FE5" w:rsidRDefault="000E6FE5" w:rsidP="000E6FE5">
      <w:pPr>
        <w:pStyle w:val="ListParagraph"/>
        <w:spacing w:before="240" w:after="0"/>
        <w:contextualSpacing w:val="0"/>
      </w:pPr>
      <w:r>
        <w:t>Os.fm function</w:t>
      </w:r>
    </w:p>
    <w:p w14:paraId="73AE8345" w14:textId="5F0F88A7" w:rsidR="000E6FE5" w:rsidRDefault="000E6FE5" w:rsidP="000E6FE5">
      <w:pPr>
        <w:pStyle w:val="ListParagraph"/>
        <w:spacing w:before="240" w:after="0"/>
        <w:contextualSpacing w:val="0"/>
      </w:pPr>
      <w:r>
        <w:rPr>
          <w:noProof/>
        </w:rPr>
        <w:lastRenderedPageBreak/>
        <w:drawing>
          <wp:inline distT="0" distB="0" distL="0" distR="0" wp14:anchorId="011A022A" wp14:editId="5DD1B164">
            <wp:extent cx="5724525" cy="3752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3752850"/>
                    </a:xfrm>
                    <a:prstGeom prst="rect">
                      <a:avLst/>
                    </a:prstGeom>
                  </pic:spPr>
                </pic:pic>
              </a:graphicData>
            </a:graphic>
          </wp:inline>
        </w:drawing>
      </w:r>
    </w:p>
    <w:p w14:paraId="71FA5E15" w14:textId="68589BF8" w:rsidR="000E6FE5" w:rsidRDefault="000E6FE5" w:rsidP="000E6FE5">
      <w:pPr>
        <w:pStyle w:val="ListParagraph"/>
        <w:spacing w:before="240" w:after="0"/>
        <w:contextualSpacing w:val="0"/>
      </w:pPr>
      <w:r>
        <w:rPr>
          <w:noProof/>
        </w:rPr>
        <w:drawing>
          <wp:inline distT="0" distB="0" distL="0" distR="0" wp14:anchorId="59658556" wp14:editId="26B910DB">
            <wp:extent cx="503872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828675"/>
                    </a:xfrm>
                    <a:prstGeom prst="rect">
                      <a:avLst/>
                    </a:prstGeom>
                  </pic:spPr>
                </pic:pic>
              </a:graphicData>
            </a:graphic>
          </wp:inline>
        </w:drawing>
      </w:r>
    </w:p>
    <w:p w14:paraId="2A6476E6" w14:textId="1A4636EA" w:rsidR="000E6FE5" w:rsidRDefault="000E6FE5" w:rsidP="000E6FE5">
      <w:pPr>
        <w:pStyle w:val="ListParagraph"/>
        <w:spacing w:before="240" w:after="0"/>
        <w:contextualSpacing w:val="0"/>
      </w:pPr>
      <w:r>
        <w:rPr>
          <w:noProof/>
        </w:rPr>
        <w:drawing>
          <wp:inline distT="0" distB="0" distL="0" distR="0" wp14:anchorId="12B56D2A" wp14:editId="3F100C14">
            <wp:extent cx="5943600" cy="70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8660"/>
                    </a:xfrm>
                    <a:prstGeom prst="rect">
                      <a:avLst/>
                    </a:prstGeom>
                  </pic:spPr>
                </pic:pic>
              </a:graphicData>
            </a:graphic>
          </wp:inline>
        </w:drawing>
      </w:r>
    </w:p>
    <w:p w14:paraId="42512D37" w14:textId="5A47EBD6" w:rsidR="00192AC5" w:rsidRDefault="004E5607" w:rsidP="009F3972">
      <w:pPr>
        <w:pStyle w:val="ListParagraph"/>
        <w:numPr>
          <w:ilvl w:val="0"/>
          <w:numId w:val="3"/>
        </w:numPr>
        <w:spacing w:before="240" w:after="0"/>
        <w:contextualSpacing w:val="0"/>
      </w:pPr>
      <w:r>
        <w:t xml:space="preserve">(5 pts) Use the function </w:t>
      </w:r>
      <w:proofErr w:type="gramStart"/>
      <w:r w:rsidRPr="00F008A7">
        <w:rPr>
          <w:rFonts w:ascii="Lucida Console" w:hAnsi="Lucida Console"/>
        </w:rPr>
        <w:t>os.fm(</w:t>
      </w:r>
      <w:proofErr w:type="gramEnd"/>
      <w:r w:rsidRPr="00F008A7">
        <w:rPr>
          <w:rFonts w:ascii="Lucida Console" w:hAnsi="Lucida Console"/>
        </w:rPr>
        <w:t>…)</w:t>
      </w:r>
      <w:r>
        <w:rPr>
          <w:rFonts w:ascii="Lucida Console" w:hAnsi="Lucida Console"/>
        </w:rPr>
        <w:t xml:space="preserve"> </w:t>
      </w:r>
      <w:r w:rsidRPr="004E5607">
        <w:t xml:space="preserve">to </w:t>
      </w:r>
      <w:r>
        <w:t xml:space="preserve"> identify the store-product combination whose model selection (Question 4) results in the worst in-sample and out-of-sample bias as a percent of sales.</w:t>
      </w:r>
    </w:p>
    <w:p w14:paraId="142F688E" w14:textId="04CB0D17" w:rsidR="00893B0C" w:rsidRDefault="00893B0C" w:rsidP="00893B0C">
      <w:pPr>
        <w:pStyle w:val="ListParagraph"/>
        <w:spacing w:before="240" w:after="0"/>
        <w:contextualSpacing w:val="0"/>
      </w:pPr>
      <w:r>
        <w:rPr>
          <w:noProof/>
        </w:rPr>
        <w:lastRenderedPageBreak/>
        <w:drawing>
          <wp:inline distT="0" distB="0" distL="0" distR="0" wp14:anchorId="29984E5C" wp14:editId="5302F451">
            <wp:extent cx="5819775" cy="626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6267450"/>
                    </a:xfrm>
                    <a:prstGeom prst="rect">
                      <a:avLst/>
                    </a:prstGeom>
                  </pic:spPr>
                </pic:pic>
              </a:graphicData>
            </a:graphic>
          </wp:inline>
        </w:drawing>
      </w:r>
    </w:p>
    <w:p w14:paraId="7CC1ED37" w14:textId="1FF1B469" w:rsidR="00893B0C" w:rsidRDefault="00893B0C" w:rsidP="00893B0C">
      <w:pPr>
        <w:pStyle w:val="ListParagraph"/>
        <w:spacing w:before="240" w:after="0"/>
        <w:contextualSpacing w:val="0"/>
      </w:pPr>
      <w:r>
        <w:rPr>
          <w:noProof/>
        </w:rPr>
        <w:lastRenderedPageBreak/>
        <w:drawing>
          <wp:inline distT="0" distB="0" distL="0" distR="0" wp14:anchorId="16A2EFCC" wp14:editId="03D61BD0">
            <wp:extent cx="3905250"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2343150"/>
                    </a:xfrm>
                    <a:prstGeom prst="rect">
                      <a:avLst/>
                    </a:prstGeom>
                  </pic:spPr>
                </pic:pic>
              </a:graphicData>
            </a:graphic>
          </wp:inline>
        </w:drawing>
      </w:r>
    </w:p>
    <w:p w14:paraId="4C04AEA9" w14:textId="66C93D0F" w:rsidR="00350940" w:rsidRDefault="00350940" w:rsidP="00350940">
      <w:pPr>
        <w:pStyle w:val="ListParagraph"/>
        <w:spacing w:before="240" w:after="0"/>
        <w:contextualSpacing w:val="0"/>
      </w:pPr>
      <w:r>
        <w:t xml:space="preserve">Bias as a percent of sales is best measured by MAPE (Mean Absolute Percentage Error), so we are looking at the highest in-sample and </w:t>
      </w:r>
      <w:proofErr w:type="spellStart"/>
      <w:r>
        <w:t>out-of</w:t>
      </w:r>
      <w:proofErr w:type="spellEnd"/>
      <w:r>
        <w:t xml:space="preserve"> sample MAPE. </w:t>
      </w:r>
    </w:p>
    <w:p w14:paraId="3F4060EF" w14:textId="4DCE818A" w:rsidR="004E5607" w:rsidRDefault="004E5607" w:rsidP="004E5607">
      <w:pPr>
        <w:spacing w:before="240" w:after="0"/>
        <w:ind w:firstLine="720"/>
      </w:pPr>
      <w:r>
        <w:t>Worst In-Sample Bias:</w:t>
      </w:r>
      <w:r w:rsidR="00B24FD8">
        <w:t xml:space="preserve"> S</w:t>
      </w:r>
      <w:r w:rsidR="00CB6548">
        <w:t>TORE 7, Product “LIT”, with model mSD2 had the worst in-sample bias as a percent of sales (MAPE of 13.9829)</w:t>
      </w:r>
    </w:p>
    <w:p w14:paraId="23D39561" w14:textId="5A80C3D4" w:rsidR="004E5607" w:rsidRDefault="004E5607" w:rsidP="004E5607">
      <w:pPr>
        <w:spacing w:before="240" w:after="0"/>
        <w:ind w:firstLine="720"/>
      </w:pPr>
      <w:r>
        <w:t>Worst Out-of-Sample Bias:</w:t>
      </w:r>
      <w:r w:rsidR="003113C9">
        <w:t xml:space="preserve"> STORE 6, Product “REG”, with model mSD5 had the worst out-of-sample bias as a percent of sales (MAPE of 21.17974)</w:t>
      </w:r>
    </w:p>
    <w:p w14:paraId="07167AF1" w14:textId="77777777" w:rsidR="004E5607" w:rsidRDefault="004E5607" w:rsidP="004E5607">
      <w:pPr>
        <w:spacing w:before="240" w:after="0"/>
      </w:pPr>
    </w:p>
    <w:p w14:paraId="047714B8" w14:textId="5639B46B" w:rsidR="008D01CB" w:rsidRDefault="00192AC5" w:rsidP="008D01CB">
      <w:pPr>
        <w:pStyle w:val="ListParagraph"/>
        <w:numPr>
          <w:ilvl w:val="0"/>
          <w:numId w:val="3"/>
        </w:numPr>
      </w:pPr>
      <w:r>
        <w:t xml:space="preserve"> </w:t>
      </w:r>
      <w:r w:rsidR="008D01CB" w:rsidRPr="008D01CB">
        <w:t xml:space="preserve">(5 pts) Use the function </w:t>
      </w:r>
      <w:proofErr w:type="gramStart"/>
      <w:r w:rsidR="008D01CB" w:rsidRPr="008D01CB">
        <w:rPr>
          <w:rFonts w:ascii="Lucida Console" w:hAnsi="Lucida Console"/>
        </w:rPr>
        <w:t>os.fm(</w:t>
      </w:r>
      <w:proofErr w:type="gramEnd"/>
      <w:r w:rsidR="008D01CB" w:rsidRPr="008D01CB">
        <w:rPr>
          <w:rFonts w:ascii="Lucida Console" w:hAnsi="Lucida Console"/>
        </w:rPr>
        <w:t>…)</w:t>
      </w:r>
      <w:r w:rsidR="008D01CB" w:rsidRPr="008D01CB">
        <w:t xml:space="preserve"> </w:t>
      </w:r>
      <w:r w:rsidR="008D01CB">
        <w:t xml:space="preserve">and the MASE metric </w:t>
      </w:r>
      <w:r w:rsidR="008D01CB" w:rsidRPr="008D01CB">
        <w:t xml:space="preserve">to  identify the store-product combination whose model selection (Question 4) </w:t>
      </w:r>
      <w:r w:rsidR="008D01CB">
        <w:t>has the most potential for improvement</w:t>
      </w:r>
      <w:r w:rsidR="008D01CB" w:rsidRPr="008D01CB">
        <w:t>.</w:t>
      </w:r>
    </w:p>
    <w:p w14:paraId="7ECB3F97" w14:textId="475300A8" w:rsidR="00BF5B83" w:rsidRDefault="00BF5B83" w:rsidP="00BF5B83">
      <w:pPr>
        <w:pStyle w:val="ListParagraph"/>
      </w:pPr>
      <w:r>
        <w:t xml:space="preserve">A higher Mean Absolute Scaled Error means that there is more potential for improvement. We are looking for the highest in-sample and out-of-sample MASE. </w:t>
      </w:r>
    </w:p>
    <w:p w14:paraId="564D1362" w14:textId="4AA060F7" w:rsidR="00B34013" w:rsidRDefault="00B34013" w:rsidP="00BF5B83">
      <w:pPr>
        <w:pStyle w:val="ListParagraph"/>
      </w:pPr>
      <w:r>
        <w:rPr>
          <w:noProof/>
        </w:rPr>
        <w:lastRenderedPageBreak/>
        <w:drawing>
          <wp:inline distT="0" distB="0" distL="0" distR="0" wp14:anchorId="6C193C1E" wp14:editId="1F242BA2">
            <wp:extent cx="5324475" cy="5600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5600700"/>
                    </a:xfrm>
                    <a:prstGeom prst="rect">
                      <a:avLst/>
                    </a:prstGeom>
                  </pic:spPr>
                </pic:pic>
              </a:graphicData>
            </a:graphic>
          </wp:inline>
        </w:drawing>
      </w:r>
    </w:p>
    <w:p w14:paraId="05B4BDCC" w14:textId="773514AB" w:rsidR="00B34013" w:rsidRDefault="00B34013" w:rsidP="00BF5B83">
      <w:pPr>
        <w:pStyle w:val="ListParagraph"/>
      </w:pPr>
      <w:r>
        <w:rPr>
          <w:noProof/>
        </w:rPr>
        <w:lastRenderedPageBreak/>
        <w:drawing>
          <wp:inline distT="0" distB="0" distL="0" distR="0" wp14:anchorId="4A66E406" wp14:editId="6846966A">
            <wp:extent cx="3914775" cy="2914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2914650"/>
                    </a:xfrm>
                    <a:prstGeom prst="rect">
                      <a:avLst/>
                    </a:prstGeom>
                  </pic:spPr>
                </pic:pic>
              </a:graphicData>
            </a:graphic>
          </wp:inline>
        </w:drawing>
      </w:r>
    </w:p>
    <w:p w14:paraId="67628DEA" w14:textId="27C1EC2E" w:rsidR="008D01CB" w:rsidRDefault="008D01CB" w:rsidP="008D01CB">
      <w:pPr>
        <w:ind w:firstLine="720"/>
      </w:pPr>
      <w:r>
        <w:t>Worst In-Sample MASE:</w:t>
      </w:r>
      <w:r w:rsidR="00BF5B83">
        <w:t xml:space="preserve"> STORE 4, Product “REG”, with model mSD1</w:t>
      </w:r>
      <w:r w:rsidR="003514F9">
        <w:t xml:space="preserve"> has the most potential for improvement with a MASE of 0.3936602</w:t>
      </w:r>
    </w:p>
    <w:p w14:paraId="4AEB3741" w14:textId="5ABAD32E" w:rsidR="008D01CB" w:rsidRDefault="008D01CB" w:rsidP="008D01CB">
      <w:pPr>
        <w:ind w:firstLine="720"/>
      </w:pPr>
      <w:r>
        <w:t>Worst Out-of-Sample MASE:</w:t>
      </w:r>
      <w:r w:rsidR="003514F9">
        <w:t xml:space="preserve"> STORE 4, Product “REG”, with model mSD1 has the most potential for improvement with a MASE of 0.4189415</w:t>
      </w:r>
    </w:p>
    <w:p w14:paraId="3CB38C02" w14:textId="77777777" w:rsidR="008D01CB" w:rsidRPr="008D01CB" w:rsidRDefault="008D01CB" w:rsidP="008D01CB"/>
    <w:p w14:paraId="4F0F08EF" w14:textId="4E67B4F7" w:rsidR="00106966" w:rsidRDefault="008D01CB" w:rsidP="00192AC5">
      <w:pPr>
        <w:pStyle w:val="ListParagraph"/>
        <w:numPr>
          <w:ilvl w:val="0"/>
          <w:numId w:val="3"/>
        </w:numPr>
        <w:spacing w:before="240" w:after="0"/>
        <w:contextualSpacing w:val="0"/>
      </w:pPr>
      <w:r>
        <w:t xml:space="preserve">(5 pts) To complete your report to management, use the </w:t>
      </w:r>
      <w:proofErr w:type="spellStart"/>
      <w:proofErr w:type="gramStart"/>
      <w:r w:rsidR="00432862" w:rsidRPr="00432862">
        <w:rPr>
          <w:rFonts w:ascii="Lucida Console" w:hAnsi="Lucida Console"/>
        </w:rPr>
        <w:t>spm.fplot</w:t>
      </w:r>
      <w:proofErr w:type="spellEnd"/>
      <w:proofErr w:type="gramEnd"/>
      <w:r w:rsidR="00432862" w:rsidRPr="00432862">
        <w:rPr>
          <w:rFonts w:ascii="Lucida Console" w:hAnsi="Lucida Console"/>
        </w:rPr>
        <w:t>(…)</w:t>
      </w:r>
      <w:r w:rsidR="00432862">
        <w:t xml:space="preserve"> function you created in Assignment #5 to include the forecasting plots corresponding to the model-store-product combinations you identified in Questions 6 and 7 above.  </w:t>
      </w:r>
      <w:proofErr w:type="gramStart"/>
      <w:r w:rsidR="00432862">
        <w:t>( I</w:t>
      </w:r>
      <w:proofErr w:type="gramEnd"/>
      <w:r w:rsidR="00432862">
        <w:t xml:space="preserve"> have included my code for this function in the pre-processing file).</w:t>
      </w:r>
    </w:p>
    <w:p w14:paraId="7B9643BE" w14:textId="3C443300" w:rsidR="00A726AE" w:rsidRDefault="00A726AE" w:rsidP="00A726AE">
      <w:pPr>
        <w:pStyle w:val="ListParagraph"/>
        <w:spacing w:before="240" w:after="0"/>
        <w:contextualSpacing w:val="0"/>
      </w:pPr>
      <w:r>
        <w:rPr>
          <w:noProof/>
        </w:rPr>
        <w:lastRenderedPageBreak/>
        <w:drawing>
          <wp:inline distT="0" distB="0" distL="0" distR="0" wp14:anchorId="1F655CB8" wp14:editId="0EA2D0E5">
            <wp:extent cx="5724525" cy="3133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3133725"/>
                    </a:xfrm>
                    <a:prstGeom prst="rect">
                      <a:avLst/>
                    </a:prstGeom>
                  </pic:spPr>
                </pic:pic>
              </a:graphicData>
            </a:graphic>
          </wp:inline>
        </w:drawing>
      </w:r>
    </w:p>
    <w:p w14:paraId="7E4CB7B0" w14:textId="6F178E13" w:rsidR="006800FF" w:rsidRDefault="00A726AE" w:rsidP="006800FF">
      <w:pPr>
        <w:pStyle w:val="ListParagraph"/>
        <w:spacing w:before="240" w:after="0"/>
        <w:contextualSpacing w:val="0"/>
      </w:pPr>
      <w:r>
        <w:rPr>
          <w:noProof/>
        </w:rPr>
        <w:lastRenderedPageBreak/>
        <w:drawing>
          <wp:inline distT="0" distB="0" distL="0" distR="0" wp14:anchorId="179D8ECF" wp14:editId="30B3D31A">
            <wp:extent cx="5943600" cy="4910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10455"/>
                    </a:xfrm>
                    <a:prstGeom prst="rect">
                      <a:avLst/>
                    </a:prstGeom>
                  </pic:spPr>
                </pic:pic>
              </a:graphicData>
            </a:graphic>
          </wp:inline>
        </w:drawing>
      </w:r>
    </w:p>
    <w:p w14:paraId="75B26776" w14:textId="62C6E0B0" w:rsidR="00A726AE" w:rsidRDefault="00A726AE" w:rsidP="006800FF">
      <w:pPr>
        <w:pStyle w:val="ListParagraph"/>
        <w:spacing w:before="240" w:after="0"/>
        <w:contextualSpacing w:val="0"/>
      </w:pPr>
      <w:r>
        <w:rPr>
          <w:noProof/>
        </w:rPr>
        <w:lastRenderedPageBreak/>
        <w:drawing>
          <wp:inline distT="0" distB="0" distL="0" distR="0" wp14:anchorId="0FE2D4C8" wp14:editId="200F8FDD">
            <wp:extent cx="5943600" cy="4821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21555"/>
                    </a:xfrm>
                    <a:prstGeom prst="rect">
                      <a:avLst/>
                    </a:prstGeom>
                  </pic:spPr>
                </pic:pic>
              </a:graphicData>
            </a:graphic>
          </wp:inline>
        </w:drawing>
      </w:r>
    </w:p>
    <w:p w14:paraId="02A6A6E5" w14:textId="00E765E8" w:rsidR="00A726AE" w:rsidRPr="00607833" w:rsidRDefault="00A726AE" w:rsidP="006800FF">
      <w:pPr>
        <w:pStyle w:val="ListParagraph"/>
        <w:spacing w:before="240" w:after="0"/>
        <w:contextualSpacing w:val="0"/>
      </w:pPr>
      <w:r>
        <w:rPr>
          <w:noProof/>
        </w:rPr>
        <w:lastRenderedPageBreak/>
        <w:drawing>
          <wp:inline distT="0" distB="0" distL="0" distR="0" wp14:anchorId="483D3605" wp14:editId="5C35B489">
            <wp:extent cx="5943600" cy="48945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894580"/>
                    </a:xfrm>
                    <a:prstGeom prst="rect">
                      <a:avLst/>
                    </a:prstGeom>
                  </pic:spPr>
                </pic:pic>
              </a:graphicData>
            </a:graphic>
          </wp:inline>
        </w:drawing>
      </w:r>
      <w:bookmarkStart w:id="0" w:name="_GoBack"/>
      <w:bookmarkEnd w:id="0"/>
    </w:p>
    <w:sectPr w:rsidR="00A726AE" w:rsidRPr="0060783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E91E2" w14:textId="77777777" w:rsidR="00BF5B83" w:rsidRDefault="00BF5B83" w:rsidP="00184FF8">
      <w:pPr>
        <w:spacing w:after="0" w:line="240" w:lineRule="auto"/>
      </w:pPr>
      <w:r>
        <w:separator/>
      </w:r>
    </w:p>
  </w:endnote>
  <w:endnote w:type="continuationSeparator" w:id="0">
    <w:p w14:paraId="7E11256C" w14:textId="77777777" w:rsidR="00BF5B83" w:rsidRDefault="00BF5B83" w:rsidP="0018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91212"/>
      <w:docPartObj>
        <w:docPartGallery w:val="Page Numbers (Bottom of Page)"/>
        <w:docPartUnique/>
      </w:docPartObj>
    </w:sdtPr>
    <w:sdtEndPr>
      <w:rPr>
        <w:noProof/>
      </w:rPr>
    </w:sdtEndPr>
    <w:sdtContent>
      <w:p w14:paraId="23C3F6B2" w14:textId="5AB249E5" w:rsidR="00BF5B83" w:rsidRDefault="00BF5B83">
        <w:pPr>
          <w:pStyle w:val="Footer"/>
          <w:jc w:val="right"/>
        </w:pPr>
        <w:r>
          <w:fldChar w:fldCharType="begin"/>
        </w:r>
        <w:r>
          <w:instrText xml:space="preserve"> PAGE   \* MERGEFORMAT </w:instrText>
        </w:r>
        <w:r>
          <w:fldChar w:fldCharType="separate"/>
        </w:r>
        <w:r w:rsidR="00A726AE">
          <w:rPr>
            <w:noProof/>
          </w:rPr>
          <w:t>12</w:t>
        </w:r>
        <w:r>
          <w:rPr>
            <w:noProof/>
          </w:rPr>
          <w:fldChar w:fldCharType="end"/>
        </w:r>
      </w:p>
    </w:sdtContent>
  </w:sdt>
  <w:p w14:paraId="2FDBCDE0" w14:textId="77777777" w:rsidR="00BF5B83" w:rsidRDefault="00BF5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6084B" w14:textId="77777777" w:rsidR="00BF5B83" w:rsidRDefault="00BF5B83" w:rsidP="00184FF8">
      <w:pPr>
        <w:spacing w:after="0" w:line="240" w:lineRule="auto"/>
      </w:pPr>
      <w:r>
        <w:separator/>
      </w:r>
    </w:p>
  </w:footnote>
  <w:footnote w:type="continuationSeparator" w:id="0">
    <w:p w14:paraId="65AA8CC3" w14:textId="77777777" w:rsidR="00BF5B83" w:rsidRDefault="00BF5B83" w:rsidP="00184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0615E" w14:textId="77777777" w:rsidR="00BF5B83" w:rsidRDefault="00BF5B83">
    <w:pPr>
      <w:pStyle w:val="Header"/>
    </w:pPr>
    <w:r>
      <w:t>OM 337: Supply Chain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10CCD"/>
    <w:multiLevelType w:val="hybridMultilevel"/>
    <w:tmpl w:val="7A5C9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F6554F"/>
    <w:multiLevelType w:val="hybridMultilevel"/>
    <w:tmpl w:val="1A3C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5076A"/>
    <w:multiLevelType w:val="hybridMultilevel"/>
    <w:tmpl w:val="2BDAC044"/>
    <w:lvl w:ilvl="0" w:tplc="F58229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A0AFE"/>
    <w:multiLevelType w:val="hybridMultilevel"/>
    <w:tmpl w:val="FFA4D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7197B"/>
    <w:multiLevelType w:val="hybridMultilevel"/>
    <w:tmpl w:val="8B829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774CA5"/>
    <w:multiLevelType w:val="hybridMultilevel"/>
    <w:tmpl w:val="EB5E1E94"/>
    <w:lvl w:ilvl="0" w:tplc="0409000F">
      <w:start w:val="1"/>
      <w:numFmt w:val="decimal"/>
      <w:lvlText w:val="%1."/>
      <w:lvlJc w:val="left"/>
      <w:pPr>
        <w:ind w:left="720" w:hanging="360"/>
      </w:pPr>
    </w:lvl>
    <w:lvl w:ilvl="1" w:tplc="5818F6A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DF"/>
    <w:rsid w:val="00024029"/>
    <w:rsid w:val="0005684F"/>
    <w:rsid w:val="00075BDD"/>
    <w:rsid w:val="000D37A2"/>
    <w:rsid w:val="000D5A5D"/>
    <w:rsid w:val="000E6FE5"/>
    <w:rsid w:val="00106966"/>
    <w:rsid w:val="00163694"/>
    <w:rsid w:val="001822C8"/>
    <w:rsid w:val="00184FF8"/>
    <w:rsid w:val="00192AC5"/>
    <w:rsid w:val="002417D2"/>
    <w:rsid w:val="00241C14"/>
    <w:rsid w:val="00242A0C"/>
    <w:rsid w:val="00251754"/>
    <w:rsid w:val="00257AA2"/>
    <w:rsid w:val="002637A6"/>
    <w:rsid w:val="00275C23"/>
    <w:rsid w:val="00286A95"/>
    <w:rsid w:val="002B2FFE"/>
    <w:rsid w:val="002C34C4"/>
    <w:rsid w:val="003113C9"/>
    <w:rsid w:val="00330D0C"/>
    <w:rsid w:val="00350940"/>
    <w:rsid w:val="003514F9"/>
    <w:rsid w:val="0037647E"/>
    <w:rsid w:val="003813CD"/>
    <w:rsid w:val="003A27B7"/>
    <w:rsid w:val="003D2107"/>
    <w:rsid w:val="003D4641"/>
    <w:rsid w:val="00432862"/>
    <w:rsid w:val="004366A6"/>
    <w:rsid w:val="004A021A"/>
    <w:rsid w:val="004E46A7"/>
    <w:rsid w:val="004E5607"/>
    <w:rsid w:val="004F172F"/>
    <w:rsid w:val="005032AF"/>
    <w:rsid w:val="00513794"/>
    <w:rsid w:val="005433F3"/>
    <w:rsid w:val="00582B50"/>
    <w:rsid w:val="00583BCF"/>
    <w:rsid w:val="005963E8"/>
    <w:rsid w:val="005F7EF0"/>
    <w:rsid w:val="006248D3"/>
    <w:rsid w:val="00635DF2"/>
    <w:rsid w:val="006800FF"/>
    <w:rsid w:val="00697FF5"/>
    <w:rsid w:val="006E766B"/>
    <w:rsid w:val="00701B0C"/>
    <w:rsid w:val="00711263"/>
    <w:rsid w:val="007240E3"/>
    <w:rsid w:val="00733394"/>
    <w:rsid w:val="00753223"/>
    <w:rsid w:val="00782E92"/>
    <w:rsid w:val="007942DA"/>
    <w:rsid w:val="007C500A"/>
    <w:rsid w:val="007F7B77"/>
    <w:rsid w:val="0088113A"/>
    <w:rsid w:val="00893B0C"/>
    <w:rsid w:val="008A52FA"/>
    <w:rsid w:val="008D01CB"/>
    <w:rsid w:val="008D4854"/>
    <w:rsid w:val="009130F8"/>
    <w:rsid w:val="00920F7D"/>
    <w:rsid w:val="00941DDC"/>
    <w:rsid w:val="009522D7"/>
    <w:rsid w:val="009575ED"/>
    <w:rsid w:val="00981B6D"/>
    <w:rsid w:val="00991FDF"/>
    <w:rsid w:val="009A38DF"/>
    <w:rsid w:val="009D1610"/>
    <w:rsid w:val="009E05DB"/>
    <w:rsid w:val="009F0B02"/>
    <w:rsid w:val="009F3972"/>
    <w:rsid w:val="00A060A6"/>
    <w:rsid w:val="00A07A39"/>
    <w:rsid w:val="00A32F38"/>
    <w:rsid w:val="00A34170"/>
    <w:rsid w:val="00A4644D"/>
    <w:rsid w:val="00A63A8A"/>
    <w:rsid w:val="00A726AE"/>
    <w:rsid w:val="00AA4160"/>
    <w:rsid w:val="00AA6747"/>
    <w:rsid w:val="00AB548E"/>
    <w:rsid w:val="00AD6B81"/>
    <w:rsid w:val="00B220E6"/>
    <w:rsid w:val="00B24FD8"/>
    <w:rsid w:val="00B34013"/>
    <w:rsid w:val="00B37902"/>
    <w:rsid w:val="00B644B6"/>
    <w:rsid w:val="00BA0EAF"/>
    <w:rsid w:val="00BA69B1"/>
    <w:rsid w:val="00BB0935"/>
    <w:rsid w:val="00BD7E96"/>
    <w:rsid w:val="00BE53B6"/>
    <w:rsid w:val="00BE6FEE"/>
    <w:rsid w:val="00BF5B83"/>
    <w:rsid w:val="00C117E9"/>
    <w:rsid w:val="00CB6548"/>
    <w:rsid w:val="00D24205"/>
    <w:rsid w:val="00D3245C"/>
    <w:rsid w:val="00D32E89"/>
    <w:rsid w:val="00D364B7"/>
    <w:rsid w:val="00D870B3"/>
    <w:rsid w:val="00DD4603"/>
    <w:rsid w:val="00DE4903"/>
    <w:rsid w:val="00E00E07"/>
    <w:rsid w:val="00E06832"/>
    <w:rsid w:val="00E3324F"/>
    <w:rsid w:val="00E45685"/>
    <w:rsid w:val="00E7182B"/>
    <w:rsid w:val="00E94006"/>
    <w:rsid w:val="00EA6F23"/>
    <w:rsid w:val="00EC5A60"/>
    <w:rsid w:val="00EE5293"/>
    <w:rsid w:val="00EF4322"/>
    <w:rsid w:val="00EF65BF"/>
    <w:rsid w:val="00F008A7"/>
    <w:rsid w:val="00F177B2"/>
    <w:rsid w:val="00F2172B"/>
    <w:rsid w:val="00F4325C"/>
    <w:rsid w:val="00F52736"/>
    <w:rsid w:val="00F80484"/>
    <w:rsid w:val="00F94ED4"/>
    <w:rsid w:val="00FD534F"/>
    <w:rsid w:val="00FF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B194"/>
  <w15:docId w15:val="{1BE12C0D-CD6F-493F-A73F-FFB9C73D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DF"/>
    <w:pPr>
      <w:ind w:left="720"/>
      <w:contextualSpacing/>
    </w:pPr>
  </w:style>
  <w:style w:type="character" w:styleId="PlaceholderText">
    <w:name w:val="Placeholder Text"/>
    <w:basedOn w:val="DefaultParagraphFont"/>
    <w:uiPriority w:val="99"/>
    <w:semiHidden/>
    <w:rsid w:val="009A38DF"/>
    <w:rPr>
      <w:color w:val="808080"/>
    </w:rPr>
  </w:style>
  <w:style w:type="paragraph" w:styleId="BalloonText">
    <w:name w:val="Balloon Text"/>
    <w:basedOn w:val="Normal"/>
    <w:link w:val="BalloonTextChar"/>
    <w:uiPriority w:val="99"/>
    <w:semiHidden/>
    <w:unhideWhenUsed/>
    <w:rsid w:val="009A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8DF"/>
    <w:rPr>
      <w:rFonts w:ascii="Tahoma" w:hAnsi="Tahoma" w:cs="Tahoma"/>
      <w:sz w:val="16"/>
      <w:szCs w:val="16"/>
    </w:rPr>
  </w:style>
  <w:style w:type="paragraph" w:styleId="Header">
    <w:name w:val="header"/>
    <w:basedOn w:val="Normal"/>
    <w:link w:val="HeaderChar"/>
    <w:uiPriority w:val="99"/>
    <w:unhideWhenUsed/>
    <w:rsid w:val="00184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FF8"/>
  </w:style>
  <w:style w:type="paragraph" w:styleId="Footer">
    <w:name w:val="footer"/>
    <w:basedOn w:val="Normal"/>
    <w:link w:val="FooterChar"/>
    <w:uiPriority w:val="99"/>
    <w:unhideWhenUsed/>
    <w:rsid w:val="00184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FF8"/>
  </w:style>
  <w:style w:type="character" w:styleId="Hyperlink">
    <w:name w:val="Hyperlink"/>
    <w:basedOn w:val="DefaultParagraphFont"/>
    <w:uiPriority w:val="99"/>
    <w:unhideWhenUsed/>
    <w:rsid w:val="00F177B2"/>
    <w:rPr>
      <w:color w:val="0000FF" w:themeColor="hyperlink"/>
      <w:u w:val="single"/>
    </w:rPr>
  </w:style>
  <w:style w:type="table" w:styleId="TableGrid">
    <w:name w:val="Table Grid"/>
    <w:basedOn w:val="TableNormal"/>
    <w:uiPriority w:val="59"/>
    <w:rsid w:val="00EC5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4843">
      <w:bodyDiv w:val="1"/>
      <w:marLeft w:val="0"/>
      <w:marRight w:val="0"/>
      <w:marTop w:val="0"/>
      <w:marBottom w:val="0"/>
      <w:divBdr>
        <w:top w:val="none" w:sz="0" w:space="0" w:color="auto"/>
        <w:left w:val="none" w:sz="0" w:space="0" w:color="auto"/>
        <w:bottom w:val="none" w:sz="0" w:space="0" w:color="auto"/>
        <w:right w:val="none" w:sz="0" w:space="0" w:color="auto"/>
      </w:divBdr>
    </w:div>
    <w:div w:id="371266469">
      <w:bodyDiv w:val="1"/>
      <w:marLeft w:val="0"/>
      <w:marRight w:val="0"/>
      <w:marTop w:val="0"/>
      <w:marBottom w:val="0"/>
      <w:divBdr>
        <w:top w:val="none" w:sz="0" w:space="0" w:color="auto"/>
        <w:left w:val="none" w:sz="0" w:space="0" w:color="auto"/>
        <w:bottom w:val="none" w:sz="0" w:space="0" w:color="auto"/>
        <w:right w:val="none" w:sz="0" w:space="0" w:color="auto"/>
      </w:divBdr>
    </w:div>
    <w:div w:id="730157918">
      <w:bodyDiv w:val="1"/>
      <w:marLeft w:val="0"/>
      <w:marRight w:val="0"/>
      <w:marTop w:val="0"/>
      <w:marBottom w:val="0"/>
      <w:divBdr>
        <w:top w:val="none" w:sz="0" w:space="0" w:color="auto"/>
        <w:left w:val="none" w:sz="0" w:space="0" w:color="auto"/>
        <w:bottom w:val="none" w:sz="0" w:space="0" w:color="auto"/>
        <w:right w:val="none" w:sz="0" w:space="0" w:color="auto"/>
      </w:divBdr>
    </w:div>
    <w:div w:id="1139306128">
      <w:bodyDiv w:val="1"/>
      <w:marLeft w:val="0"/>
      <w:marRight w:val="0"/>
      <w:marTop w:val="0"/>
      <w:marBottom w:val="0"/>
      <w:divBdr>
        <w:top w:val="none" w:sz="0" w:space="0" w:color="auto"/>
        <w:left w:val="none" w:sz="0" w:space="0" w:color="auto"/>
        <w:bottom w:val="none" w:sz="0" w:space="0" w:color="auto"/>
        <w:right w:val="none" w:sz="0" w:space="0" w:color="auto"/>
      </w:divBdr>
    </w:div>
    <w:div w:id="139069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15</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GutierrezG</dc:creator>
  <cp:lastModifiedBy>Jocelyne Walker</cp:lastModifiedBy>
  <cp:revision>20</cp:revision>
  <cp:lastPrinted>2017-10-11T16:37:00Z</cp:lastPrinted>
  <dcterms:created xsi:type="dcterms:W3CDTF">2017-10-11T17:34:00Z</dcterms:created>
  <dcterms:modified xsi:type="dcterms:W3CDTF">2017-10-16T05:59:00Z</dcterms:modified>
</cp:coreProperties>
</file>