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7EC58" w14:textId="77777777" w:rsidR="00DA232C" w:rsidRPr="009A38DF" w:rsidRDefault="002C4430" w:rsidP="009A38DF">
      <w:pPr>
        <w:spacing w:after="0" w:line="240" w:lineRule="auto"/>
        <w:jc w:val="center"/>
        <w:rPr>
          <w:b/>
          <w:sz w:val="28"/>
        </w:rPr>
      </w:pPr>
      <w:r>
        <w:rPr>
          <w:b/>
          <w:sz w:val="28"/>
        </w:rPr>
        <w:t>Assignment #9</w:t>
      </w:r>
    </w:p>
    <w:p w14:paraId="1962D46C" w14:textId="77777777" w:rsidR="009A38DF" w:rsidRPr="00C117E9" w:rsidRDefault="007E5E4F" w:rsidP="009A38DF">
      <w:pPr>
        <w:spacing w:after="0" w:line="240" w:lineRule="auto"/>
        <w:jc w:val="center"/>
        <w:rPr>
          <w:b/>
          <w:sz w:val="28"/>
        </w:rPr>
      </w:pPr>
      <w:r>
        <w:rPr>
          <w:b/>
          <w:sz w:val="28"/>
        </w:rPr>
        <w:t>Seasonal</w:t>
      </w:r>
      <w:r w:rsidR="0086728D">
        <w:rPr>
          <w:b/>
          <w:sz w:val="28"/>
        </w:rPr>
        <w:t xml:space="preserve"> </w:t>
      </w:r>
      <w:r w:rsidR="00E00E07">
        <w:rPr>
          <w:b/>
          <w:sz w:val="28"/>
        </w:rPr>
        <w:t>ARIMA</w:t>
      </w:r>
      <w:r w:rsidR="00184FF8" w:rsidRPr="00C117E9">
        <w:rPr>
          <w:b/>
          <w:sz w:val="28"/>
        </w:rPr>
        <w:t xml:space="preserve"> Laboratory</w:t>
      </w:r>
    </w:p>
    <w:p w14:paraId="7F7BEEA6" w14:textId="77777777" w:rsidR="00C117E9" w:rsidRPr="00C117E9" w:rsidRDefault="00C117E9" w:rsidP="009A38DF">
      <w:pPr>
        <w:spacing w:after="0" w:line="240" w:lineRule="auto"/>
        <w:jc w:val="center"/>
      </w:pPr>
      <w:r w:rsidRPr="00C117E9">
        <w:t xml:space="preserve">Due: </w:t>
      </w:r>
      <w:r w:rsidR="0005742C">
        <w:t xml:space="preserve">Wed. Nov. </w:t>
      </w:r>
      <w:r w:rsidR="007E5E4F">
        <w:t>8</w:t>
      </w:r>
      <w:r w:rsidR="0005742C">
        <w:t xml:space="preserve"> (by 11:59</w:t>
      </w:r>
      <w:r w:rsidR="001A6F3E">
        <w:t>pm)</w:t>
      </w:r>
    </w:p>
    <w:p w14:paraId="507F5814" w14:textId="77777777" w:rsidR="005433F3" w:rsidRPr="00C117E9" w:rsidRDefault="00A4644D" w:rsidP="009A38DF">
      <w:pPr>
        <w:spacing w:after="0" w:line="240" w:lineRule="auto"/>
        <w:jc w:val="center"/>
      </w:pPr>
      <w:r w:rsidRPr="00C117E9">
        <w:t xml:space="preserve"> </w:t>
      </w:r>
      <w:r w:rsidR="00257AA2">
        <w:t>(</w:t>
      </w:r>
      <w:r w:rsidR="00496EBB">
        <w:t>40 p</w:t>
      </w:r>
      <w:r w:rsidR="005433F3" w:rsidRPr="00C117E9">
        <w:t>ts. Total)</w:t>
      </w:r>
    </w:p>
    <w:p w14:paraId="4062E82F" w14:textId="77777777" w:rsidR="009A38DF" w:rsidRDefault="009A38DF" w:rsidP="009A38DF">
      <w:pPr>
        <w:spacing w:after="0" w:line="240" w:lineRule="auto"/>
        <w:jc w:val="center"/>
        <w:rPr>
          <w:sz w:val="28"/>
        </w:rPr>
      </w:pPr>
    </w:p>
    <w:p w14:paraId="2D7222A6" w14:textId="77777777" w:rsidR="007E5E4F" w:rsidRDefault="007E5E4F" w:rsidP="00C117E9">
      <w:pPr>
        <w:spacing w:after="0" w:line="240" w:lineRule="auto"/>
      </w:pPr>
      <w:r>
        <w:t>In this assignment we will focus on estimation of electricity generation in the US</w:t>
      </w:r>
      <w:r w:rsidR="0064080F">
        <w:t xml:space="preserve"> through December 2022 (63 months into the future)</w:t>
      </w:r>
      <w:r>
        <w:t xml:space="preserve">.  We will base our analysis on the monthly data (index) provided by the Federal Reserve in </w:t>
      </w:r>
    </w:p>
    <w:p w14:paraId="0EA81067" w14:textId="77777777" w:rsidR="00260A65" w:rsidRDefault="00260A65" w:rsidP="00C117E9">
      <w:pPr>
        <w:spacing w:after="0" w:line="240" w:lineRule="auto"/>
      </w:pPr>
    </w:p>
    <w:p w14:paraId="6089E794" w14:textId="77777777" w:rsidR="007E5E4F" w:rsidRDefault="007E5E4F" w:rsidP="00C117E9">
      <w:pPr>
        <w:spacing w:after="0" w:line="240" w:lineRule="auto"/>
      </w:pPr>
      <w:r>
        <w:t>I have downloaded this data in the CSV file named “</w:t>
      </w:r>
      <w:r w:rsidRPr="007E5E4F">
        <w:t>IPG2211N.csv</w:t>
      </w:r>
      <w:r>
        <w:t>”.  The following sequence of instructions set up the data in your R-Studio Global Environment, and creates the time-series variable PG so you can start your assignment.</w:t>
      </w:r>
    </w:p>
    <w:p w14:paraId="25860065" w14:textId="77777777" w:rsidR="0064080F" w:rsidRDefault="0064080F" w:rsidP="00C117E9">
      <w:pPr>
        <w:spacing w:after="0" w:line="240" w:lineRule="auto"/>
      </w:pPr>
    </w:p>
    <w:p w14:paraId="20C9DE30" w14:textId="77777777" w:rsidR="0064080F" w:rsidRPr="0064080F" w:rsidRDefault="0064080F" w:rsidP="0064080F">
      <w:pPr>
        <w:shd w:val="clear" w:color="auto" w:fill="F8F8F8"/>
        <w:spacing w:after="0" w:line="240" w:lineRule="auto"/>
        <w:rPr>
          <w:rFonts w:ascii="Consolas" w:eastAsia="Cambria" w:hAnsi="Consolas" w:cs="Consolas"/>
        </w:rPr>
      </w:pPr>
      <w:r w:rsidRPr="0064080F">
        <w:rPr>
          <w:rFonts w:ascii="Consolas" w:eastAsia="Cambria" w:hAnsi="Consolas" w:cs="Times New Roman"/>
          <w:b/>
          <w:color w:val="204A87"/>
          <w:shd w:val="clear" w:color="auto" w:fill="F8F8F8"/>
        </w:rPr>
        <w:t>library</w:t>
      </w:r>
      <w:r w:rsidRPr="0064080F">
        <w:rPr>
          <w:rFonts w:ascii="Consolas" w:eastAsia="Cambria" w:hAnsi="Consolas" w:cs="Times New Roman"/>
          <w:shd w:val="clear" w:color="auto" w:fill="F8F8F8"/>
        </w:rPr>
        <w:t>(fpp2)</w:t>
      </w:r>
    </w:p>
    <w:p w14:paraId="7B5D9374" w14:textId="77777777" w:rsidR="0064080F" w:rsidRPr="0064080F" w:rsidRDefault="0064080F" w:rsidP="0064080F">
      <w:pPr>
        <w:shd w:val="clear" w:color="auto" w:fill="F8F8F8"/>
        <w:spacing w:after="0" w:line="240" w:lineRule="auto"/>
        <w:rPr>
          <w:rFonts w:ascii="Consolas" w:eastAsia="Cambria" w:hAnsi="Consolas" w:cs="Consolas"/>
        </w:rPr>
      </w:pPr>
      <w:r w:rsidRPr="0064080F">
        <w:rPr>
          <w:rFonts w:ascii="Consolas" w:eastAsia="Cambria" w:hAnsi="Consolas" w:cs="Times New Roman"/>
          <w:b/>
          <w:color w:val="204A87"/>
          <w:shd w:val="clear" w:color="auto" w:fill="F8F8F8"/>
        </w:rPr>
        <w:t>library</w:t>
      </w:r>
      <w:r w:rsidRPr="0064080F">
        <w:rPr>
          <w:rFonts w:ascii="Consolas" w:eastAsia="Cambria" w:hAnsi="Consolas" w:cs="Times New Roman"/>
          <w:shd w:val="clear" w:color="auto" w:fill="F8F8F8"/>
        </w:rPr>
        <w:t>(</w:t>
      </w:r>
      <w:proofErr w:type="spellStart"/>
      <w:r w:rsidRPr="0064080F">
        <w:rPr>
          <w:rFonts w:ascii="Consolas" w:eastAsia="Cambria" w:hAnsi="Consolas" w:cs="Times New Roman"/>
          <w:shd w:val="clear" w:color="auto" w:fill="F8F8F8"/>
        </w:rPr>
        <w:t>dplyr</w:t>
      </w:r>
      <w:proofErr w:type="spellEnd"/>
      <w:r w:rsidRPr="0064080F">
        <w:rPr>
          <w:rFonts w:ascii="Consolas" w:eastAsia="Cambria" w:hAnsi="Consolas" w:cs="Times New Roman"/>
          <w:shd w:val="clear" w:color="auto" w:fill="F8F8F8"/>
        </w:rPr>
        <w:t>)</w:t>
      </w:r>
    </w:p>
    <w:p w14:paraId="4FEEB5F0" w14:textId="77777777" w:rsidR="0064080F" w:rsidRDefault="0064080F" w:rsidP="0064080F">
      <w:pPr>
        <w:spacing w:after="0" w:line="240" w:lineRule="auto"/>
      </w:pPr>
      <w:r w:rsidRPr="0064080F">
        <w:rPr>
          <w:rFonts w:ascii="Consolas" w:eastAsia="Cambria" w:hAnsi="Consolas" w:cs="Times New Roman"/>
          <w:sz w:val="24"/>
          <w:szCs w:val="24"/>
          <w:shd w:val="clear" w:color="auto" w:fill="F8F8F8"/>
        </w:rPr>
        <w:t>PG &lt;-</w:t>
      </w:r>
      <w:r w:rsidRPr="0064080F">
        <w:rPr>
          <w:rFonts w:ascii="Consolas" w:eastAsia="Cambria" w:hAnsi="Consolas" w:cs="Times New Roman"/>
          <w:color w:val="4E9A06"/>
          <w:sz w:val="24"/>
          <w:szCs w:val="24"/>
          <w:shd w:val="clear" w:color="auto" w:fill="F8F8F8"/>
        </w:rPr>
        <w:t xml:space="preserve"> </w:t>
      </w:r>
      <w:r w:rsidRPr="0064080F">
        <w:rPr>
          <w:rFonts w:ascii="Consolas" w:eastAsia="Cambria" w:hAnsi="Consolas" w:cs="Times New Roman"/>
          <w:b/>
          <w:color w:val="204A87"/>
          <w:sz w:val="24"/>
          <w:szCs w:val="24"/>
          <w:shd w:val="clear" w:color="auto" w:fill="F8F8F8"/>
        </w:rPr>
        <w:t>read.csv</w:t>
      </w:r>
      <w:r w:rsidRPr="0064080F">
        <w:rPr>
          <w:rFonts w:ascii="Consolas" w:eastAsia="Cambria" w:hAnsi="Consolas" w:cs="Times New Roman"/>
          <w:sz w:val="24"/>
          <w:szCs w:val="24"/>
          <w:shd w:val="clear" w:color="auto" w:fill="F8F8F8"/>
        </w:rPr>
        <w:t>(</w:t>
      </w:r>
      <w:r w:rsidRPr="0064080F">
        <w:rPr>
          <w:rFonts w:ascii="Consolas" w:eastAsia="Cambria" w:hAnsi="Consolas" w:cs="Times New Roman"/>
          <w:color w:val="4E9A06"/>
          <w:sz w:val="24"/>
          <w:szCs w:val="24"/>
          <w:shd w:val="clear" w:color="auto" w:fill="F8F8F8"/>
        </w:rPr>
        <w:t>"IPG2211N.csv"</w:t>
      </w:r>
      <w:r w:rsidRPr="0064080F">
        <w:rPr>
          <w:rFonts w:ascii="Consolas" w:eastAsia="Cambria" w:hAnsi="Consolas" w:cs="Times New Roman"/>
          <w:sz w:val="24"/>
          <w:szCs w:val="24"/>
          <w:shd w:val="clear" w:color="auto" w:fill="F8F8F8"/>
        </w:rPr>
        <w:t>) %&gt;%</w:t>
      </w:r>
      <w:r w:rsidRPr="0064080F">
        <w:rPr>
          <w:rFonts w:ascii="Cambria" w:eastAsia="Cambria" w:hAnsi="Cambria" w:cs="Times New Roman"/>
          <w:sz w:val="24"/>
          <w:szCs w:val="24"/>
        </w:rPr>
        <w:br/>
      </w:r>
      <w:r w:rsidRPr="0064080F">
        <w:rPr>
          <w:rFonts w:ascii="Consolas" w:eastAsia="Cambria" w:hAnsi="Consolas" w:cs="Times New Roman"/>
          <w:color w:val="4E9A06"/>
          <w:sz w:val="24"/>
          <w:szCs w:val="24"/>
          <w:shd w:val="clear" w:color="auto" w:fill="F8F8F8"/>
        </w:rPr>
        <w:t xml:space="preserve">  </w:t>
      </w:r>
      <w:r w:rsidRPr="0064080F">
        <w:rPr>
          <w:rFonts w:ascii="Consolas" w:eastAsia="Cambria" w:hAnsi="Consolas" w:cs="Times New Roman"/>
          <w:b/>
          <w:color w:val="204A87"/>
          <w:sz w:val="24"/>
          <w:szCs w:val="24"/>
          <w:shd w:val="clear" w:color="auto" w:fill="F8F8F8"/>
        </w:rPr>
        <w:t>select</w:t>
      </w:r>
      <w:r w:rsidRPr="0064080F">
        <w:rPr>
          <w:rFonts w:ascii="Consolas" w:eastAsia="Cambria" w:hAnsi="Consolas" w:cs="Times New Roman"/>
          <w:sz w:val="24"/>
          <w:szCs w:val="24"/>
          <w:shd w:val="clear" w:color="auto" w:fill="F8F8F8"/>
        </w:rPr>
        <w:t>(-DATE) %&gt;%</w:t>
      </w:r>
      <w:r w:rsidRPr="0064080F">
        <w:rPr>
          <w:rFonts w:ascii="Cambria" w:eastAsia="Cambria" w:hAnsi="Cambria" w:cs="Times New Roman"/>
          <w:sz w:val="24"/>
          <w:szCs w:val="24"/>
        </w:rPr>
        <w:br/>
      </w:r>
      <w:r w:rsidRPr="0064080F">
        <w:rPr>
          <w:rFonts w:ascii="Consolas" w:eastAsia="Cambria" w:hAnsi="Consolas" w:cs="Times New Roman"/>
          <w:color w:val="4E9A06"/>
          <w:sz w:val="24"/>
          <w:szCs w:val="24"/>
          <w:shd w:val="clear" w:color="auto" w:fill="F8F8F8"/>
        </w:rPr>
        <w:t xml:space="preserve">  </w:t>
      </w:r>
      <w:proofErr w:type="spellStart"/>
      <w:r w:rsidRPr="0064080F">
        <w:rPr>
          <w:rFonts w:ascii="Consolas" w:eastAsia="Cambria" w:hAnsi="Consolas" w:cs="Times New Roman"/>
          <w:b/>
          <w:color w:val="204A87"/>
          <w:sz w:val="24"/>
          <w:szCs w:val="24"/>
          <w:shd w:val="clear" w:color="auto" w:fill="F8F8F8"/>
        </w:rPr>
        <w:t>ts</w:t>
      </w:r>
      <w:proofErr w:type="spellEnd"/>
      <w:r w:rsidRPr="0064080F">
        <w:rPr>
          <w:rFonts w:ascii="Consolas" w:eastAsia="Cambria" w:hAnsi="Consolas" w:cs="Times New Roman"/>
          <w:sz w:val="24"/>
          <w:szCs w:val="24"/>
          <w:shd w:val="clear" w:color="auto" w:fill="F8F8F8"/>
        </w:rPr>
        <w:t>(</w:t>
      </w:r>
      <w:r w:rsidRPr="0064080F">
        <w:rPr>
          <w:rFonts w:ascii="Consolas" w:eastAsia="Cambria" w:hAnsi="Consolas" w:cs="Times New Roman"/>
          <w:color w:val="204A87"/>
          <w:sz w:val="24"/>
          <w:szCs w:val="24"/>
          <w:shd w:val="clear" w:color="auto" w:fill="F8F8F8"/>
        </w:rPr>
        <w:t>start=</w:t>
      </w:r>
      <w:proofErr w:type="gramStart"/>
      <w:r w:rsidRPr="0064080F">
        <w:rPr>
          <w:rFonts w:ascii="Consolas" w:eastAsia="Cambria" w:hAnsi="Consolas" w:cs="Times New Roman"/>
          <w:b/>
          <w:color w:val="204A87"/>
          <w:sz w:val="24"/>
          <w:szCs w:val="24"/>
          <w:shd w:val="clear" w:color="auto" w:fill="F8F8F8"/>
        </w:rPr>
        <w:t>c</w:t>
      </w:r>
      <w:r w:rsidRPr="0064080F">
        <w:rPr>
          <w:rFonts w:ascii="Consolas" w:eastAsia="Cambria" w:hAnsi="Consolas" w:cs="Times New Roman"/>
          <w:sz w:val="24"/>
          <w:szCs w:val="24"/>
          <w:shd w:val="clear" w:color="auto" w:fill="F8F8F8"/>
        </w:rPr>
        <w:t>(</w:t>
      </w:r>
      <w:proofErr w:type="gramEnd"/>
      <w:r w:rsidRPr="0064080F">
        <w:rPr>
          <w:rFonts w:ascii="Consolas" w:eastAsia="Cambria" w:hAnsi="Consolas" w:cs="Times New Roman"/>
          <w:color w:val="0000CF"/>
          <w:sz w:val="24"/>
          <w:szCs w:val="24"/>
          <w:shd w:val="clear" w:color="auto" w:fill="F8F8F8"/>
        </w:rPr>
        <w:t>1972</w:t>
      </w:r>
      <w:r w:rsidRPr="0064080F">
        <w:rPr>
          <w:rFonts w:ascii="Consolas" w:eastAsia="Cambria" w:hAnsi="Consolas" w:cs="Times New Roman"/>
          <w:sz w:val="24"/>
          <w:szCs w:val="24"/>
          <w:shd w:val="clear" w:color="auto" w:fill="F8F8F8"/>
        </w:rPr>
        <w:t>,</w:t>
      </w:r>
      <w:r w:rsidRPr="0064080F">
        <w:rPr>
          <w:rFonts w:ascii="Consolas" w:eastAsia="Cambria" w:hAnsi="Consolas" w:cs="Times New Roman"/>
          <w:color w:val="0000CF"/>
          <w:sz w:val="24"/>
          <w:szCs w:val="24"/>
          <w:shd w:val="clear" w:color="auto" w:fill="F8F8F8"/>
        </w:rPr>
        <w:t>1</w:t>
      </w:r>
      <w:r w:rsidRPr="0064080F">
        <w:rPr>
          <w:rFonts w:ascii="Consolas" w:eastAsia="Cambria" w:hAnsi="Consolas" w:cs="Times New Roman"/>
          <w:sz w:val="24"/>
          <w:szCs w:val="24"/>
          <w:shd w:val="clear" w:color="auto" w:fill="F8F8F8"/>
        </w:rPr>
        <w:t xml:space="preserve">), </w:t>
      </w:r>
      <w:r w:rsidRPr="0064080F">
        <w:rPr>
          <w:rFonts w:ascii="Consolas" w:eastAsia="Cambria" w:hAnsi="Consolas" w:cs="Times New Roman"/>
          <w:color w:val="204A87"/>
          <w:sz w:val="24"/>
          <w:szCs w:val="24"/>
          <w:shd w:val="clear" w:color="auto" w:fill="F8F8F8"/>
        </w:rPr>
        <w:t>frequency=</w:t>
      </w:r>
      <w:r w:rsidRPr="0064080F">
        <w:rPr>
          <w:rFonts w:ascii="Consolas" w:eastAsia="Cambria" w:hAnsi="Consolas" w:cs="Times New Roman"/>
          <w:color w:val="0000CF"/>
          <w:sz w:val="24"/>
          <w:szCs w:val="24"/>
          <w:shd w:val="clear" w:color="auto" w:fill="F8F8F8"/>
        </w:rPr>
        <w:t>12</w:t>
      </w:r>
      <w:r w:rsidRPr="0064080F">
        <w:rPr>
          <w:rFonts w:ascii="Consolas" w:eastAsia="Cambria" w:hAnsi="Consolas" w:cs="Times New Roman"/>
          <w:sz w:val="24"/>
          <w:szCs w:val="24"/>
          <w:shd w:val="clear" w:color="auto" w:fill="F8F8F8"/>
        </w:rPr>
        <w:t>)</w:t>
      </w:r>
    </w:p>
    <w:p w14:paraId="13C68824" w14:textId="77777777" w:rsidR="0064080F" w:rsidRDefault="0064080F" w:rsidP="00C117E9">
      <w:pPr>
        <w:spacing w:after="0" w:line="240" w:lineRule="auto"/>
      </w:pPr>
    </w:p>
    <w:p w14:paraId="42617949" w14:textId="77777777" w:rsidR="0064080F" w:rsidRDefault="0064080F" w:rsidP="00C117E9">
      <w:pPr>
        <w:spacing w:after="0" w:line="240" w:lineRule="auto"/>
      </w:pPr>
      <w:r>
        <w:t>Initially we will set up as training data the series from January 1972 through December 1995, and the testing set as the data from January 1996 through December 2000.  This is accomplished with the following two commands:</w:t>
      </w:r>
    </w:p>
    <w:p w14:paraId="3076C5CE" w14:textId="77777777" w:rsidR="007E5E4F" w:rsidRDefault="007E5E4F" w:rsidP="00C117E9">
      <w:pPr>
        <w:spacing w:after="0" w:line="240" w:lineRule="auto"/>
      </w:pPr>
    </w:p>
    <w:p w14:paraId="578F32F8" w14:textId="77777777" w:rsidR="0064080F" w:rsidRDefault="0064080F" w:rsidP="00C117E9">
      <w:pPr>
        <w:spacing w:after="0" w:line="240" w:lineRule="auto"/>
      </w:pPr>
      <w:r w:rsidRPr="0064080F">
        <w:rPr>
          <w:rFonts w:ascii="Consolas" w:eastAsia="Cambria" w:hAnsi="Consolas" w:cs="Times New Roman"/>
          <w:shd w:val="clear" w:color="auto" w:fill="F8F8F8"/>
        </w:rPr>
        <w:t>PG1.tr &lt;-</w:t>
      </w:r>
      <w:r w:rsidRPr="0064080F">
        <w:rPr>
          <w:rFonts w:ascii="Consolas" w:eastAsia="Cambria" w:hAnsi="Consolas" w:cs="Times New Roman"/>
          <w:color w:val="4E9A06"/>
          <w:shd w:val="clear" w:color="auto" w:fill="F8F8F8"/>
        </w:rPr>
        <w:t xml:space="preserve"> </w:t>
      </w:r>
      <w:proofErr w:type="gramStart"/>
      <w:r w:rsidRPr="0064080F">
        <w:rPr>
          <w:rFonts w:ascii="Consolas" w:eastAsia="Cambria" w:hAnsi="Consolas" w:cs="Times New Roman"/>
          <w:b/>
          <w:color w:val="204A87"/>
          <w:shd w:val="clear" w:color="auto" w:fill="F8F8F8"/>
        </w:rPr>
        <w:t>window</w:t>
      </w:r>
      <w:r w:rsidRPr="0064080F">
        <w:rPr>
          <w:rFonts w:ascii="Consolas" w:eastAsia="Cambria" w:hAnsi="Consolas" w:cs="Times New Roman"/>
          <w:shd w:val="clear" w:color="auto" w:fill="F8F8F8"/>
        </w:rPr>
        <w:t>(</w:t>
      </w:r>
      <w:proofErr w:type="gramEnd"/>
      <w:r w:rsidRPr="0064080F">
        <w:rPr>
          <w:rFonts w:ascii="Consolas" w:eastAsia="Cambria" w:hAnsi="Consolas" w:cs="Times New Roman"/>
          <w:shd w:val="clear" w:color="auto" w:fill="F8F8F8"/>
        </w:rPr>
        <w:t xml:space="preserve">PG, </w:t>
      </w:r>
      <w:r w:rsidRPr="0064080F">
        <w:rPr>
          <w:rFonts w:ascii="Consolas" w:eastAsia="Cambria" w:hAnsi="Consolas" w:cs="Times New Roman"/>
          <w:color w:val="204A87"/>
          <w:shd w:val="clear" w:color="auto" w:fill="F8F8F8"/>
        </w:rPr>
        <w:t>end=</w:t>
      </w:r>
      <w:r w:rsidRPr="0064080F">
        <w:rPr>
          <w:rFonts w:ascii="Consolas" w:eastAsia="Cambria" w:hAnsi="Consolas" w:cs="Times New Roman"/>
          <w:b/>
          <w:color w:val="204A87"/>
          <w:shd w:val="clear" w:color="auto" w:fill="F8F8F8"/>
        </w:rPr>
        <w:t>c</w:t>
      </w:r>
      <w:r w:rsidRPr="0064080F">
        <w:rPr>
          <w:rFonts w:ascii="Consolas" w:eastAsia="Cambria" w:hAnsi="Consolas" w:cs="Times New Roman"/>
          <w:shd w:val="clear" w:color="auto" w:fill="F8F8F8"/>
        </w:rPr>
        <w:t>(</w:t>
      </w:r>
      <w:r w:rsidRPr="0064080F">
        <w:rPr>
          <w:rFonts w:ascii="Consolas" w:eastAsia="Cambria" w:hAnsi="Consolas" w:cs="Times New Roman"/>
          <w:color w:val="0000CF"/>
          <w:shd w:val="clear" w:color="auto" w:fill="F8F8F8"/>
        </w:rPr>
        <w:t>1995</w:t>
      </w:r>
      <w:r w:rsidRPr="0064080F">
        <w:rPr>
          <w:rFonts w:ascii="Consolas" w:eastAsia="Cambria" w:hAnsi="Consolas" w:cs="Times New Roman"/>
          <w:shd w:val="clear" w:color="auto" w:fill="F8F8F8"/>
        </w:rPr>
        <w:t>,</w:t>
      </w:r>
      <w:r w:rsidRPr="0064080F">
        <w:rPr>
          <w:rFonts w:ascii="Consolas" w:eastAsia="Cambria" w:hAnsi="Consolas" w:cs="Times New Roman"/>
          <w:color w:val="0000CF"/>
          <w:shd w:val="clear" w:color="auto" w:fill="F8F8F8"/>
        </w:rPr>
        <w:t>12</w:t>
      </w:r>
      <w:r w:rsidRPr="0064080F">
        <w:rPr>
          <w:rFonts w:ascii="Consolas" w:eastAsia="Cambria" w:hAnsi="Consolas" w:cs="Times New Roman"/>
          <w:shd w:val="clear" w:color="auto" w:fill="F8F8F8"/>
        </w:rPr>
        <w:t>))</w:t>
      </w:r>
      <w:r w:rsidRPr="0064080F">
        <w:rPr>
          <w:rFonts w:ascii="Cambria" w:eastAsia="Cambria" w:hAnsi="Cambria" w:cs="Times New Roman"/>
        </w:rPr>
        <w:br/>
      </w:r>
      <w:r w:rsidRPr="0064080F">
        <w:rPr>
          <w:rFonts w:ascii="Consolas" w:eastAsia="Cambria" w:hAnsi="Consolas" w:cs="Times New Roman"/>
          <w:shd w:val="clear" w:color="auto" w:fill="F8F8F8"/>
        </w:rPr>
        <w:t>PG1.te &lt;-</w:t>
      </w:r>
      <w:r w:rsidRPr="0064080F">
        <w:rPr>
          <w:rFonts w:ascii="Consolas" w:eastAsia="Cambria" w:hAnsi="Consolas" w:cs="Times New Roman"/>
          <w:color w:val="4E9A06"/>
          <w:shd w:val="clear" w:color="auto" w:fill="F8F8F8"/>
        </w:rPr>
        <w:t xml:space="preserve"> </w:t>
      </w:r>
      <w:r w:rsidRPr="0064080F">
        <w:rPr>
          <w:rFonts w:ascii="Consolas" w:eastAsia="Cambria" w:hAnsi="Consolas" w:cs="Times New Roman"/>
          <w:b/>
          <w:color w:val="204A87"/>
          <w:shd w:val="clear" w:color="auto" w:fill="F8F8F8"/>
        </w:rPr>
        <w:t>window</w:t>
      </w:r>
      <w:r w:rsidRPr="0064080F">
        <w:rPr>
          <w:rFonts w:ascii="Consolas" w:eastAsia="Cambria" w:hAnsi="Consolas" w:cs="Times New Roman"/>
          <w:shd w:val="clear" w:color="auto" w:fill="F8F8F8"/>
        </w:rPr>
        <w:t xml:space="preserve">(PG, </w:t>
      </w:r>
      <w:r w:rsidRPr="0064080F">
        <w:rPr>
          <w:rFonts w:ascii="Consolas" w:eastAsia="Cambria" w:hAnsi="Consolas" w:cs="Times New Roman"/>
          <w:color w:val="204A87"/>
          <w:shd w:val="clear" w:color="auto" w:fill="F8F8F8"/>
        </w:rPr>
        <w:t>start=</w:t>
      </w:r>
      <w:r w:rsidRPr="0064080F">
        <w:rPr>
          <w:rFonts w:ascii="Consolas" w:eastAsia="Cambria" w:hAnsi="Consolas" w:cs="Times New Roman"/>
          <w:b/>
          <w:color w:val="204A87"/>
          <w:shd w:val="clear" w:color="auto" w:fill="F8F8F8"/>
        </w:rPr>
        <w:t>c</w:t>
      </w:r>
      <w:r w:rsidRPr="0064080F">
        <w:rPr>
          <w:rFonts w:ascii="Consolas" w:eastAsia="Cambria" w:hAnsi="Consolas" w:cs="Times New Roman"/>
          <w:shd w:val="clear" w:color="auto" w:fill="F8F8F8"/>
        </w:rPr>
        <w:t>(</w:t>
      </w:r>
      <w:r w:rsidRPr="0064080F">
        <w:rPr>
          <w:rFonts w:ascii="Consolas" w:eastAsia="Cambria" w:hAnsi="Consolas" w:cs="Times New Roman"/>
          <w:color w:val="0000CF"/>
          <w:shd w:val="clear" w:color="auto" w:fill="F8F8F8"/>
        </w:rPr>
        <w:t>1996</w:t>
      </w:r>
      <w:r w:rsidRPr="0064080F">
        <w:rPr>
          <w:rFonts w:ascii="Consolas" w:eastAsia="Cambria" w:hAnsi="Consolas" w:cs="Times New Roman"/>
          <w:shd w:val="clear" w:color="auto" w:fill="F8F8F8"/>
        </w:rPr>
        <w:t>,</w:t>
      </w:r>
      <w:r w:rsidRPr="0064080F">
        <w:rPr>
          <w:rFonts w:ascii="Consolas" w:eastAsia="Cambria" w:hAnsi="Consolas" w:cs="Times New Roman"/>
          <w:color w:val="0000CF"/>
          <w:shd w:val="clear" w:color="auto" w:fill="F8F8F8"/>
        </w:rPr>
        <w:t>1</w:t>
      </w:r>
      <w:r w:rsidRPr="0064080F">
        <w:rPr>
          <w:rFonts w:ascii="Consolas" w:eastAsia="Cambria" w:hAnsi="Consolas" w:cs="Times New Roman"/>
          <w:shd w:val="clear" w:color="auto" w:fill="F8F8F8"/>
        </w:rPr>
        <w:t xml:space="preserve">), </w:t>
      </w:r>
      <w:r w:rsidRPr="0064080F">
        <w:rPr>
          <w:rFonts w:ascii="Consolas" w:eastAsia="Cambria" w:hAnsi="Consolas" w:cs="Times New Roman"/>
          <w:color w:val="204A87"/>
          <w:shd w:val="clear" w:color="auto" w:fill="F8F8F8"/>
        </w:rPr>
        <w:t>end=</w:t>
      </w:r>
      <w:r w:rsidRPr="0064080F">
        <w:rPr>
          <w:rFonts w:ascii="Consolas" w:eastAsia="Cambria" w:hAnsi="Consolas" w:cs="Times New Roman"/>
          <w:b/>
          <w:color w:val="204A87"/>
          <w:shd w:val="clear" w:color="auto" w:fill="F8F8F8"/>
        </w:rPr>
        <w:t>c</w:t>
      </w:r>
      <w:r w:rsidRPr="0064080F">
        <w:rPr>
          <w:rFonts w:ascii="Consolas" w:eastAsia="Cambria" w:hAnsi="Consolas" w:cs="Times New Roman"/>
          <w:shd w:val="clear" w:color="auto" w:fill="F8F8F8"/>
        </w:rPr>
        <w:t>(</w:t>
      </w:r>
      <w:r w:rsidRPr="0064080F">
        <w:rPr>
          <w:rFonts w:ascii="Consolas" w:eastAsia="Cambria" w:hAnsi="Consolas" w:cs="Times New Roman"/>
          <w:color w:val="0000CF"/>
          <w:shd w:val="clear" w:color="auto" w:fill="F8F8F8"/>
        </w:rPr>
        <w:t>2000</w:t>
      </w:r>
      <w:r w:rsidRPr="0064080F">
        <w:rPr>
          <w:rFonts w:ascii="Consolas" w:eastAsia="Cambria" w:hAnsi="Consolas" w:cs="Times New Roman"/>
          <w:shd w:val="clear" w:color="auto" w:fill="F8F8F8"/>
        </w:rPr>
        <w:t>,</w:t>
      </w:r>
      <w:r w:rsidRPr="0064080F">
        <w:rPr>
          <w:rFonts w:ascii="Consolas" w:eastAsia="Cambria" w:hAnsi="Consolas" w:cs="Times New Roman"/>
          <w:color w:val="0000CF"/>
          <w:shd w:val="clear" w:color="auto" w:fill="F8F8F8"/>
        </w:rPr>
        <w:t>12</w:t>
      </w:r>
      <w:r w:rsidRPr="0064080F">
        <w:rPr>
          <w:rFonts w:ascii="Consolas" w:eastAsia="Cambria" w:hAnsi="Consolas" w:cs="Times New Roman"/>
          <w:shd w:val="clear" w:color="auto" w:fill="F8F8F8"/>
        </w:rPr>
        <w:t>))</w:t>
      </w:r>
    </w:p>
    <w:p w14:paraId="2BA34AB5" w14:textId="77777777" w:rsidR="0064080F" w:rsidRDefault="0064080F" w:rsidP="00C117E9">
      <w:pPr>
        <w:spacing w:after="0" w:line="240" w:lineRule="auto"/>
      </w:pPr>
    </w:p>
    <w:p w14:paraId="3275C9D6" w14:textId="77777777" w:rsidR="0005742C" w:rsidRDefault="00FD534F" w:rsidP="00A63A8A">
      <w:pPr>
        <w:pStyle w:val="ListParagraph"/>
        <w:numPr>
          <w:ilvl w:val="0"/>
          <w:numId w:val="3"/>
        </w:numPr>
        <w:spacing w:before="360" w:after="0" w:line="240" w:lineRule="auto"/>
        <w:ind w:left="360"/>
        <w:contextualSpacing w:val="0"/>
      </w:pPr>
      <w:r>
        <w:t>(5 pts.)</w:t>
      </w:r>
      <w:r w:rsidR="004622C7">
        <w:t xml:space="preserve"> Preliminary analysis of </w:t>
      </w:r>
      <w:r w:rsidR="0005742C">
        <w:t>training data:</w:t>
      </w:r>
    </w:p>
    <w:p w14:paraId="6BCCE68A" w14:textId="21D86023" w:rsidR="0005742C" w:rsidRPr="00AC5C1D" w:rsidRDefault="005A2A5F" w:rsidP="0005742C">
      <w:pPr>
        <w:pStyle w:val="ListParagraph"/>
        <w:numPr>
          <w:ilvl w:val="1"/>
          <w:numId w:val="3"/>
        </w:numPr>
        <w:spacing w:before="360" w:after="0" w:line="240" w:lineRule="auto"/>
        <w:contextualSpacing w:val="0"/>
      </w:pPr>
      <w:r>
        <w:t xml:space="preserve">Obtain the Box-Cox transformation parameter </w:t>
      </w:r>
      <w:r w:rsidRPr="005A2A5F">
        <w:rPr>
          <w:rFonts w:ascii="Lucida Console" w:hAnsi="Lucida Console"/>
        </w:rPr>
        <w:t>lambda</w:t>
      </w:r>
      <w:r>
        <w:t xml:space="preserve"> for the training set </w:t>
      </w:r>
      <w:r w:rsidRPr="005A2A5F">
        <w:rPr>
          <w:rFonts w:ascii="Lucida Console" w:hAnsi="Lucida Console"/>
        </w:rPr>
        <w:t>PG1.tr</w:t>
      </w:r>
    </w:p>
    <w:p w14:paraId="04ECEAC5" w14:textId="136B8B91" w:rsidR="00AC5C1D" w:rsidRDefault="00FA4FE2" w:rsidP="00AC5C1D">
      <w:pPr>
        <w:pStyle w:val="ListParagraph"/>
        <w:spacing w:before="360" w:after="0" w:line="240" w:lineRule="auto"/>
        <w:ind w:left="1440"/>
        <w:contextualSpacing w:val="0"/>
      </w:pPr>
      <w:r>
        <w:rPr>
          <w:noProof/>
        </w:rPr>
        <w:drawing>
          <wp:inline distT="0" distB="0" distL="0" distR="0" wp14:anchorId="1A689C2C" wp14:editId="3A3C0B9E">
            <wp:extent cx="3133725" cy="47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725" cy="476250"/>
                    </a:xfrm>
                    <a:prstGeom prst="rect">
                      <a:avLst/>
                    </a:prstGeom>
                  </pic:spPr>
                </pic:pic>
              </a:graphicData>
            </a:graphic>
          </wp:inline>
        </w:drawing>
      </w:r>
    </w:p>
    <w:p w14:paraId="1FD5EF8D" w14:textId="41F006E4" w:rsidR="00FA4FE2" w:rsidRDefault="00FA4FE2" w:rsidP="00AC5C1D">
      <w:pPr>
        <w:pStyle w:val="ListParagraph"/>
        <w:spacing w:before="360" w:after="0" w:line="240" w:lineRule="auto"/>
        <w:ind w:left="1440"/>
        <w:contextualSpacing w:val="0"/>
      </w:pPr>
      <w:r>
        <w:t>L is -0.254.</w:t>
      </w:r>
    </w:p>
    <w:p w14:paraId="2EB52722" w14:textId="2A5AF6E8" w:rsidR="005A2A5F" w:rsidRDefault="00EF4322" w:rsidP="0005742C">
      <w:pPr>
        <w:pStyle w:val="ListParagraph"/>
        <w:numPr>
          <w:ilvl w:val="1"/>
          <w:numId w:val="3"/>
        </w:numPr>
        <w:spacing w:before="360" w:after="0" w:line="240" w:lineRule="auto"/>
        <w:contextualSpacing w:val="0"/>
      </w:pPr>
      <w:r>
        <w:t xml:space="preserve">Use the </w:t>
      </w:r>
      <w:proofErr w:type="spellStart"/>
      <w:proofErr w:type="gramStart"/>
      <w:r w:rsidR="005A2A5F">
        <w:rPr>
          <w:rFonts w:ascii="Lucida Console" w:hAnsi="Lucida Console"/>
        </w:rPr>
        <w:t>tsdisplay</w:t>
      </w:r>
      <w:proofErr w:type="spellEnd"/>
      <w:r w:rsidRPr="00EF4322">
        <w:rPr>
          <w:rFonts w:ascii="Lucida Console" w:hAnsi="Lucida Console"/>
        </w:rPr>
        <w:t>(</w:t>
      </w:r>
      <w:proofErr w:type="gramEnd"/>
      <w:r w:rsidRPr="00EF4322">
        <w:rPr>
          <w:rFonts w:ascii="Lucida Console" w:hAnsi="Lucida Console"/>
        </w:rPr>
        <w:t>…)</w:t>
      </w:r>
      <w:r>
        <w:t xml:space="preserve"> function to examine </w:t>
      </w:r>
      <w:r w:rsidR="005A2A5F">
        <w:t>ACF and PACF of the Box-Cox transformed series with a seasonal difference and a non-seasonal difference.  Do the differenced and transformed series look stationary?</w:t>
      </w:r>
    </w:p>
    <w:p w14:paraId="0C06F8FE" w14:textId="0B0DEB2A" w:rsidR="00FA4FE2" w:rsidRDefault="00E0227C" w:rsidP="00FA4FE2">
      <w:pPr>
        <w:pStyle w:val="ListParagraph"/>
      </w:pPr>
      <w:r>
        <w:rPr>
          <w:noProof/>
        </w:rPr>
        <w:drawing>
          <wp:inline distT="0" distB="0" distL="0" distR="0" wp14:anchorId="23CBF541" wp14:editId="5A9D6A52">
            <wp:extent cx="4858247" cy="60618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3357" cy="609316"/>
                    </a:xfrm>
                    <a:prstGeom prst="rect">
                      <a:avLst/>
                    </a:prstGeom>
                  </pic:spPr>
                </pic:pic>
              </a:graphicData>
            </a:graphic>
          </wp:inline>
        </w:drawing>
      </w:r>
    </w:p>
    <w:p w14:paraId="30036CA5" w14:textId="744E5121" w:rsidR="00F13A80" w:rsidRDefault="00F13A80" w:rsidP="00FA4FE2">
      <w:pPr>
        <w:pStyle w:val="ListParagraph"/>
      </w:pPr>
    </w:p>
    <w:p w14:paraId="7B8B51DA" w14:textId="35767702" w:rsidR="00F13A80" w:rsidRDefault="00F13A80" w:rsidP="00FA4FE2">
      <w:pPr>
        <w:pStyle w:val="ListParagraph"/>
      </w:pPr>
    </w:p>
    <w:p w14:paraId="1CC04625" w14:textId="2479AAE5" w:rsidR="00F13A80" w:rsidRDefault="00F13A80" w:rsidP="00FA4FE2">
      <w:pPr>
        <w:pStyle w:val="ListParagraph"/>
      </w:pPr>
      <w:r>
        <w:lastRenderedPageBreak/>
        <w:t>Non-seasonal difference ACF and PACF:</w:t>
      </w:r>
    </w:p>
    <w:p w14:paraId="6A9DDEDE" w14:textId="69C9DFC5" w:rsidR="00F13A80" w:rsidRDefault="00F13A80" w:rsidP="00FA4FE2">
      <w:pPr>
        <w:pStyle w:val="ListParagraph"/>
      </w:pPr>
      <w:r>
        <w:rPr>
          <w:noProof/>
        </w:rPr>
        <w:drawing>
          <wp:inline distT="0" distB="0" distL="0" distR="0" wp14:anchorId="7E5F5CC6" wp14:editId="435193EF">
            <wp:extent cx="5943600" cy="3742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2055"/>
                    </a:xfrm>
                    <a:prstGeom prst="rect">
                      <a:avLst/>
                    </a:prstGeom>
                  </pic:spPr>
                </pic:pic>
              </a:graphicData>
            </a:graphic>
          </wp:inline>
        </w:drawing>
      </w:r>
    </w:p>
    <w:p w14:paraId="009A761E" w14:textId="3CE7C765" w:rsidR="00F13A80" w:rsidRDefault="00F13A80" w:rsidP="00FA4FE2">
      <w:pPr>
        <w:pStyle w:val="ListParagraph"/>
      </w:pPr>
      <w:r>
        <w:t>Seasonal difference ACF and PACF:</w:t>
      </w:r>
    </w:p>
    <w:p w14:paraId="22D94B0E" w14:textId="4FDE8B11" w:rsidR="00F13A80" w:rsidRDefault="00F13A80" w:rsidP="00FA4FE2">
      <w:pPr>
        <w:pStyle w:val="ListParagraph"/>
      </w:pPr>
      <w:r>
        <w:rPr>
          <w:noProof/>
        </w:rPr>
        <w:drawing>
          <wp:inline distT="0" distB="0" distL="0" distR="0" wp14:anchorId="00D99364" wp14:editId="7CB707C0">
            <wp:extent cx="5943600" cy="35921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92195"/>
                    </a:xfrm>
                    <a:prstGeom prst="rect">
                      <a:avLst/>
                    </a:prstGeom>
                  </pic:spPr>
                </pic:pic>
              </a:graphicData>
            </a:graphic>
          </wp:inline>
        </w:drawing>
      </w:r>
    </w:p>
    <w:p w14:paraId="7EBEFE97" w14:textId="76798794" w:rsidR="00FA4FE2" w:rsidRDefault="0051129F" w:rsidP="00C21198">
      <w:pPr>
        <w:pStyle w:val="ListParagraph"/>
      </w:pPr>
      <w:r>
        <w:t xml:space="preserve">The non-seasonal differences do not look seasonal. It is not white noise. </w:t>
      </w:r>
      <w:r w:rsidR="00F13A80">
        <w:t>The differenced and transformed series look stationary</w:t>
      </w:r>
      <w:r w:rsidR="00C21198">
        <w:t xml:space="preserve"> from the plots of the data</w:t>
      </w:r>
      <w:r w:rsidR="00F13A80">
        <w:t xml:space="preserve">. </w:t>
      </w:r>
      <w:r w:rsidR="00C21198">
        <w:t xml:space="preserve">There is evidence of seasonality </w:t>
      </w:r>
      <w:r w:rsidR="00C21198">
        <w:lastRenderedPageBreak/>
        <w:t xml:space="preserve">from looking at the differencing at the non-seasonal level. The PACF drops to a non-significant value </w:t>
      </w:r>
      <w:proofErr w:type="gramStart"/>
      <w:r w:rsidR="00C21198">
        <w:t>fairly quickly</w:t>
      </w:r>
      <w:proofErr w:type="gramEnd"/>
      <w:r w:rsidR="00C21198">
        <w:t xml:space="preserve">, while the ACF values are decreasing exponentially with the seasonal difference and showing a seasonal pattern with the non-seasonal difference. The series look </w:t>
      </w:r>
      <w:proofErr w:type="gramStart"/>
      <w:r w:rsidR="00C21198">
        <w:t>fair</w:t>
      </w:r>
      <w:bookmarkStart w:id="0" w:name="_GoBack"/>
      <w:bookmarkEnd w:id="0"/>
      <w:r w:rsidR="00C21198">
        <w:t>ly stationary</w:t>
      </w:r>
      <w:proofErr w:type="gramEnd"/>
      <w:r w:rsidR="00F5280F">
        <w:t>, but the ACF and PACF plots are not perfectly clean</w:t>
      </w:r>
      <w:r w:rsidR="00C21198">
        <w:t xml:space="preserve">. </w:t>
      </w:r>
    </w:p>
    <w:p w14:paraId="76AB0583" w14:textId="3C364310" w:rsidR="00FD534F" w:rsidRDefault="005A2A5F" w:rsidP="0005742C">
      <w:pPr>
        <w:pStyle w:val="ListParagraph"/>
        <w:numPr>
          <w:ilvl w:val="1"/>
          <w:numId w:val="3"/>
        </w:numPr>
        <w:spacing w:before="360" w:after="0" w:line="240" w:lineRule="auto"/>
        <w:contextualSpacing w:val="0"/>
      </w:pPr>
      <w:r>
        <w:t xml:space="preserve">Run the </w:t>
      </w:r>
      <w:proofErr w:type="spellStart"/>
      <w:r w:rsidRPr="005A2A5F">
        <w:rPr>
          <w:rFonts w:ascii="Lucida Console" w:hAnsi="Lucida Console"/>
        </w:rPr>
        <w:t>adf.</w:t>
      </w:r>
      <w:proofErr w:type="gramStart"/>
      <w:r w:rsidRPr="005A2A5F">
        <w:rPr>
          <w:rFonts w:ascii="Lucida Console" w:hAnsi="Lucida Console"/>
        </w:rPr>
        <w:t>test</w:t>
      </w:r>
      <w:proofErr w:type="spellEnd"/>
      <w:r w:rsidRPr="005A2A5F">
        <w:rPr>
          <w:rFonts w:ascii="Lucida Console" w:hAnsi="Lucida Console"/>
        </w:rPr>
        <w:t>(</w:t>
      </w:r>
      <w:proofErr w:type="gramEnd"/>
      <w:r w:rsidRPr="005A2A5F">
        <w:rPr>
          <w:rFonts w:ascii="Lucida Console" w:hAnsi="Lucida Console"/>
        </w:rPr>
        <w:t>…)</w:t>
      </w:r>
      <w:r>
        <w:t xml:space="preserve"> on the above series.  What do you conclude from the test?</w:t>
      </w:r>
    </w:p>
    <w:p w14:paraId="08B798AE" w14:textId="49B3A94B" w:rsidR="00FA4FE2" w:rsidRDefault="00DB5E45" w:rsidP="00FA4FE2">
      <w:pPr>
        <w:pStyle w:val="ListParagraph"/>
        <w:spacing w:before="360" w:after="0" w:line="240" w:lineRule="auto"/>
        <w:ind w:left="1440"/>
        <w:contextualSpacing w:val="0"/>
      </w:pPr>
      <w:r>
        <w:rPr>
          <w:noProof/>
        </w:rPr>
        <w:drawing>
          <wp:inline distT="0" distB="0" distL="0" distR="0" wp14:anchorId="0B3DBEF1" wp14:editId="5A6297B8">
            <wp:extent cx="4071068" cy="160758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1606" cy="1615698"/>
                    </a:xfrm>
                    <a:prstGeom prst="rect">
                      <a:avLst/>
                    </a:prstGeom>
                  </pic:spPr>
                </pic:pic>
              </a:graphicData>
            </a:graphic>
          </wp:inline>
        </w:drawing>
      </w:r>
    </w:p>
    <w:p w14:paraId="0C728F32" w14:textId="52723767" w:rsidR="006D0CB0" w:rsidRDefault="006D0CB0" w:rsidP="00FA4FE2">
      <w:pPr>
        <w:pStyle w:val="ListParagraph"/>
        <w:spacing w:before="360" w:after="0" w:line="240" w:lineRule="auto"/>
        <w:ind w:left="1440"/>
        <w:contextualSpacing w:val="0"/>
      </w:pPr>
      <w:r>
        <w:t xml:space="preserve">The </w:t>
      </w:r>
      <w:proofErr w:type="spellStart"/>
      <w:r>
        <w:t>adf.test</w:t>
      </w:r>
      <w:proofErr w:type="spellEnd"/>
      <w:r>
        <w:t xml:space="preserve"> function showed a p-value of less than 0.01, meaning that the series passed the test that it is stationary. We reject the null hypothesis that it is non-stationary and instead accept the alternative hypothesis that it is a stationary time series. </w:t>
      </w:r>
    </w:p>
    <w:p w14:paraId="19FF5B58" w14:textId="461C59F0" w:rsidR="0005742C" w:rsidRDefault="005A2A5F" w:rsidP="0005742C">
      <w:pPr>
        <w:pStyle w:val="ListParagraph"/>
        <w:numPr>
          <w:ilvl w:val="1"/>
          <w:numId w:val="3"/>
        </w:numPr>
        <w:spacing w:before="360" w:after="0" w:line="240" w:lineRule="auto"/>
        <w:contextualSpacing w:val="0"/>
      </w:pPr>
      <w:r>
        <w:t xml:space="preserve">If you were to fit an autoregressive model to the non-seasonal component of the time series, what would be the maximum order of this model? (i.e., what is the maximum value of </w:t>
      </w:r>
      <m:oMath>
        <m:r>
          <w:rPr>
            <w:rFonts w:ascii="Cambria Math" w:hAnsi="Cambria Math"/>
          </w:rPr>
          <m:t>p</m:t>
        </m:r>
      </m:oMath>
      <w:r>
        <w:t xml:space="preserve"> that you would consider for </w:t>
      </w:r>
      <m:oMath>
        <m:d>
          <m:dPr>
            <m:ctrlPr>
              <w:rPr>
                <w:rFonts w:ascii="Cambria Math" w:hAnsi="Cambria Math"/>
                <w:i/>
              </w:rPr>
            </m:ctrlPr>
          </m:dPr>
          <m:e>
            <m:r>
              <w:rPr>
                <w:rFonts w:ascii="Cambria Math" w:hAnsi="Cambria Math"/>
              </w:rPr>
              <m:t>p,1,q</m:t>
            </m:r>
          </m:e>
        </m:d>
        <m:sSub>
          <m:sSubPr>
            <m:ctrlPr>
              <w:rPr>
                <w:rFonts w:ascii="Cambria Math" w:hAnsi="Cambria Math"/>
                <w:i/>
              </w:rPr>
            </m:ctrlPr>
          </m:sSubPr>
          <m:e>
            <m:d>
              <m:dPr>
                <m:ctrlPr>
                  <w:rPr>
                    <w:rFonts w:ascii="Cambria Math" w:hAnsi="Cambria Math"/>
                    <w:i/>
                  </w:rPr>
                </m:ctrlPr>
              </m:dPr>
              <m:e>
                <m:r>
                  <w:rPr>
                    <w:rFonts w:ascii="Cambria Math" w:hAnsi="Cambria Math"/>
                  </w:rPr>
                  <m:t>P,1,Q</m:t>
                </m:r>
              </m:e>
            </m:d>
          </m:e>
          <m:sub>
            <m:r>
              <w:rPr>
                <w:rFonts w:ascii="Cambria Math" w:hAnsi="Cambria Math"/>
              </w:rPr>
              <m:t>12</m:t>
            </m:r>
          </m:sub>
        </m:sSub>
        <m:r>
          <w:rPr>
            <w:rFonts w:ascii="Cambria Math" w:hAnsi="Cambria Math"/>
          </w:rPr>
          <m:t xml:space="preserve"> </m:t>
        </m:r>
      </m:oMath>
      <w:r>
        <w:t>?</w:t>
      </w:r>
    </w:p>
    <w:p w14:paraId="20B92129" w14:textId="77777777" w:rsidR="00FA4FE2" w:rsidRDefault="00FA4FE2" w:rsidP="00FA4FE2">
      <w:pPr>
        <w:pStyle w:val="ListParagraph"/>
      </w:pPr>
    </w:p>
    <w:p w14:paraId="48B32D72" w14:textId="1865717D" w:rsidR="00FA4FE2" w:rsidRDefault="008537B0" w:rsidP="00FA4FE2">
      <w:pPr>
        <w:pStyle w:val="ListParagraph"/>
        <w:spacing w:before="360" w:after="0" w:line="240" w:lineRule="auto"/>
        <w:ind w:left="1440"/>
        <w:contextualSpacing w:val="0"/>
      </w:pPr>
      <w:r>
        <w:t xml:space="preserve">AR(x) models are fitted when the PACF cuts off sharply and the ACF shows some exponential decay. From examining the </w:t>
      </w:r>
      <w:proofErr w:type="spellStart"/>
      <w:proofErr w:type="gramStart"/>
      <w:r>
        <w:t>tsdisplay</w:t>
      </w:r>
      <w:proofErr w:type="spellEnd"/>
      <w:r>
        <w:t>(</w:t>
      </w:r>
      <w:proofErr w:type="gramEnd"/>
      <w:r>
        <w:t xml:space="preserve">diff(z, lag = 12)) PACF graph, we see that the PACF cuts off sharply after lag = 1. Thus, the maximum value of p that I would consider for an </w:t>
      </w:r>
      <w:proofErr w:type="gramStart"/>
      <w:r>
        <w:t>AR(</w:t>
      </w:r>
      <w:proofErr w:type="gramEnd"/>
      <w:r>
        <w:t xml:space="preserve">) model is 1. </w:t>
      </w:r>
    </w:p>
    <w:p w14:paraId="06BF919E" w14:textId="78CB7B4C" w:rsidR="001060A3" w:rsidRDefault="001060A3" w:rsidP="00FA4FE2">
      <w:pPr>
        <w:pStyle w:val="ListParagraph"/>
        <w:spacing w:before="360" w:after="0" w:line="240" w:lineRule="auto"/>
        <w:ind w:left="1440"/>
        <w:contextualSpacing w:val="0"/>
      </w:pPr>
      <w:r>
        <w:rPr>
          <w:noProof/>
        </w:rPr>
        <w:drawing>
          <wp:inline distT="0" distB="0" distL="0" distR="0" wp14:anchorId="2DE63E73" wp14:editId="73236028">
            <wp:extent cx="3021496" cy="1732249"/>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7695" cy="1741536"/>
                    </a:xfrm>
                    <a:prstGeom prst="rect">
                      <a:avLst/>
                    </a:prstGeom>
                  </pic:spPr>
                </pic:pic>
              </a:graphicData>
            </a:graphic>
          </wp:inline>
        </w:drawing>
      </w:r>
    </w:p>
    <w:p w14:paraId="3145F990" w14:textId="0AF8EE90" w:rsidR="00F90A66" w:rsidRDefault="00F90A66" w:rsidP="00FA4FE2">
      <w:pPr>
        <w:pStyle w:val="ListParagraph"/>
        <w:spacing w:before="360" w:after="0" w:line="240" w:lineRule="auto"/>
        <w:ind w:left="1440"/>
        <w:contextualSpacing w:val="0"/>
      </w:pPr>
    </w:p>
    <w:p w14:paraId="0AE4BCE5" w14:textId="77777777" w:rsidR="00F90A66" w:rsidRDefault="00F90A66" w:rsidP="00FA4FE2">
      <w:pPr>
        <w:pStyle w:val="ListParagraph"/>
        <w:spacing w:before="360" w:after="0" w:line="240" w:lineRule="auto"/>
        <w:ind w:left="1440"/>
        <w:contextualSpacing w:val="0"/>
      </w:pPr>
    </w:p>
    <w:p w14:paraId="745FF00B" w14:textId="5EF2FF15" w:rsidR="005A2A5F" w:rsidRPr="00FA4FE2" w:rsidRDefault="005A2A5F" w:rsidP="0005742C">
      <w:pPr>
        <w:pStyle w:val="ListParagraph"/>
        <w:numPr>
          <w:ilvl w:val="1"/>
          <w:numId w:val="3"/>
        </w:numPr>
        <w:spacing w:before="360" w:after="0" w:line="240" w:lineRule="auto"/>
        <w:contextualSpacing w:val="0"/>
      </w:pPr>
      <w:r>
        <w:lastRenderedPageBreak/>
        <w:t xml:space="preserve">What would be the maximum number of </w:t>
      </w:r>
      <m:oMath>
        <m:r>
          <w:rPr>
            <w:rFonts w:ascii="Cambria Math" w:hAnsi="Cambria Math"/>
          </w:rPr>
          <m:t>P</m:t>
        </m:r>
      </m:oMath>
      <w:r>
        <w:t xml:space="preserve"> that you would consider for model </w:t>
      </w:r>
      <m:oMath>
        <m:d>
          <m:dPr>
            <m:ctrlPr>
              <w:rPr>
                <w:rFonts w:ascii="Cambria Math" w:hAnsi="Cambria Math"/>
                <w:i/>
              </w:rPr>
            </m:ctrlPr>
          </m:dPr>
          <m:e>
            <m:r>
              <w:rPr>
                <w:rFonts w:ascii="Cambria Math" w:hAnsi="Cambria Math"/>
              </w:rPr>
              <m:t>p,1,q</m:t>
            </m:r>
          </m:e>
        </m:d>
        <m:sSub>
          <m:sSubPr>
            <m:ctrlPr>
              <w:rPr>
                <w:rFonts w:ascii="Cambria Math" w:hAnsi="Cambria Math"/>
                <w:i/>
              </w:rPr>
            </m:ctrlPr>
          </m:sSubPr>
          <m:e>
            <m:d>
              <m:dPr>
                <m:ctrlPr>
                  <w:rPr>
                    <w:rFonts w:ascii="Cambria Math" w:hAnsi="Cambria Math"/>
                    <w:i/>
                  </w:rPr>
                </m:ctrlPr>
              </m:dPr>
              <m:e>
                <m:r>
                  <w:rPr>
                    <w:rFonts w:ascii="Cambria Math" w:hAnsi="Cambria Math"/>
                  </w:rPr>
                  <m:t>P,1,Q</m:t>
                </m:r>
              </m:e>
            </m:d>
          </m:e>
          <m:sub>
            <m:r>
              <w:rPr>
                <w:rFonts w:ascii="Cambria Math" w:hAnsi="Cambria Math"/>
              </w:rPr>
              <m:t>12</m:t>
            </m:r>
          </m:sub>
        </m:sSub>
      </m:oMath>
      <w:r>
        <w:rPr>
          <w:rFonts w:eastAsiaTheme="minorEastAsia"/>
        </w:rPr>
        <w:t>?</w:t>
      </w:r>
    </w:p>
    <w:p w14:paraId="2B30AA0A" w14:textId="705F729F" w:rsidR="00FA4FE2" w:rsidRDefault="00CE2F4A" w:rsidP="00FA4FE2">
      <w:pPr>
        <w:pStyle w:val="ListParagraph"/>
        <w:spacing w:before="360" w:after="0" w:line="240" w:lineRule="auto"/>
        <w:ind w:left="1440"/>
        <w:contextualSpacing w:val="0"/>
      </w:pPr>
      <w:proofErr w:type="gramStart"/>
      <w:r>
        <w:t>In order to</w:t>
      </w:r>
      <w:proofErr w:type="gramEnd"/>
      <w:r>
        <w:t xml:space="preserve"> determine the maximum value of P, I will look for significant spikes at lag 12, 24, 36, … in the PACF and exponential decay in the seasonal lags of the ACF. </w:t>
      </w:r>
      <w:r w:rsidR="004C4169">
        <w:t xml:space="preserve">The PACF shows a barely significant spike at lag = 12, and none of the other multiples of 12 lags are significant. In the ACF graph, the seasonal lags at 12 are decaying exponentially. Because the significant spike is only at lag = 12, the maximum number of P I would consider for this model is 1. </w:t>
      </w:r>
    </w:p>
    <w:p w14:paraId="1F88D53A" w14:textId="77777777" w:rsidR="00B57DF6" w:rsidRDefault="004622C7" w:rsidP="00A63A8A">
      <w:pPr>
        <w:pStyle w:val="ListParagraph"/>
        <w:numPr>
          <w:ilvl w:val="0"/>
          <w:numId w:val="3"/>
        </w:numPr>
        <w:spacing w:before="360" w:after="0" w:line="240" w:lineRule="auto"/>
        <w:ind w:left="360"/>
        <w:contextualSpacing w:val="0"/>
      </w:pPr>
      <w:r>
        <w:t xml:space="preserve"> </w:t>
      </w:r>
      <w:r w:rsidR="00A63A8A">
        <w:t xml:space="preserve">(5 pts.) </w:t>
      </w:r>
      <w:r>
        <w:t>Automatic ARIMA model selection</w:t>
      </w:r>
      <w:r w:rsidR="00B57DF6">
        <w:t>:</w:t>
      </w:r>
    </w:p>
    <w:p w14:paraId="5F68D607" w14:textId="52D1AB80" w:rsidR="00B57DF6" w:rsidRDefault="001822C8" w:rsidP="00B57DF6">
      <w:pPr>
        <w:pStyle w:val="ListParagraph"/>
        <w:numPr>
          <w:ilvl w:val="1"/>
          <w:numId w:val="3"/>
        </w:numPr>
        <w:spacing w:before="360" w:after="0" w:line="240" w:lineRule="auto"/>
        <w:contextualSpacing w:val="0"/>
      </w:pPr>
      <w:r>
        <w:t xml:space="preserve">Run the </w:t>
      </w:r>
      <w:proofErr w:type="gramStart"/>
      <w:r w:rsidR="004622C7">
        <w:rPr>
          <w:rFonts w:ascii="Lucida Console" w:hAnsi="Lucida Console"/>
        </w:rPr>
        <w:t>auto.arima</w:t>
      </w:r>
      <w:proofErr w:type="gramEnd"/>
      <w:r w:rsidR="00B57DF6" w:rsidRPr="00B57DF6">
        <w:rPr>
          <w:rFonts w:ascii="Lucida Console" w:hAnsi="Lucida Console"/>
        </w:rPr>
        <w:t>(…)</w:t>
      </w:r>
      <w:r w:rsidR="00B57DF6">
        <w:t xml:space="preserve"> function </w:t>
      </w:r>
      <w:r w:rsidR="004622C7">
        <w:t xml:space="preserve">to fit an ARIMA model on the Box-Cox transformation of the PG1.tr dataset, and report the order of the model, the value of the model parameters and the value of the </w:t>
      </w:r>
      <w:proofErr w:type="spellStart"/>
      <w:r w:rsidR="004622C7">
        <w:t>AICc</w:t>
      </w:r>
      <w:proofErr w:type="spellEnd"/>
      <w:r w:rsidR="004622C7">
        <w:t xml:space="preserve"> and BIC information criteria?</w:t>
      </w:r>
    </w:p>
    <w:p w14:paraId="50AD302E" w14:textId="373C0F2A" w:rsidR="00FA4FE2" w:rsidRDefault="005148AF" w:rsidP="00FA4FE2">
      <w:pPr>
        <w:pStyle w:val="ListParagraph"/>
        <w:spacing w:before="360" w:after="0" w:line="240" w:lineRule="auto"/>
        <w:ind w:left="1440"/>
        <w:contextualSpacing w:val="0"/>
      </w:pPr>
      <w:r>
        <w:rPr>
          <w:noProof/>
        </w:rPr>
        <w:drawing>
          <wp:inline distT="0" distB="0" distL="0" distR="0" wp14:anchorId="7AF79DC3" wp14:editId="44D61E20">
            <wp:extent cx="3442915" cy="50476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4604" cy="510872"/>
                    </a:xfrm>
                    <a:prstGeom prst="rect">
                      <a:avLst/>
                    </a:prstGeom>
                  </pic:spPr>
                </pic:pic>
              </a:graphicData>
            </a:graphic>
          </wp:inline>
        </w:drawing>
      </w:r>
    </w:p>
    <w:p w14:paraId="1ECF2875" w14:textId="3099131C" w:rsidR="005148AF" w:rsidRDefault="005148AF" w:rsidP="005148AF">
      <w:pPr>
        <w:pStyle w:val="ListParagraph"/>
        <w:spacing w:before="360" w:after="0" w:line="240" w:lineRule="auto"/>
        <w:ind w:left="1440"/>
      </w:pPr>
      <w:r>
        <w:t>The order of the model is (1,1,</w:t>
      </w:r>
      <w:proofErr w:type="gramStart"/>
      <w:r>
        <w:t>2)(</w:t>
      </w:r>
      <w:proofErr w:type="gramEnd"/>
      <w:r>
        <w:t>0,1,1)</w:t>
      </w:r>
      <w:r>
        <w:rPr>
          <w:vertAlign w:val="subscript"/>
        </w:rPr>
        <w:t>12</w:t>
      </w:r>
    </w:p>
    <w:p w14:paraId="7B7EEF09" w14:textId="21C98A52" w:rsidR="005148AF" w:rsidRDefault="005148AF" w:rsidP="005148AF">
      <w:pPr>
        <w:pStyle w:val="ListParagraph"/>
        <w:spacing w:before="360" w:after="0" w:line="240" w:lineRule="auto"/>
        <w:ind w:left="1440"/>
      </w:pPr>
      <w:r>
        <w:t>Model parameters:</w:t>
      </w:r>
    </w:p>
    <w:p w14:paraId="4BCC34D8" w14:textId="03EEFBEC" w:rsidR="005148AF" w:rsidRDefault="005148AF" w:rsidP="005148AF">
      <w:pPr>
        <w:pStyle w:val="ListParagraph"/>
        <w:numPr>
          <w:ilvl w:val="0"/>
          <w:numId w:val="5"/>
        </w:numPr>
        <w:spacing w:before="360" w:after="0" w:line="240" w:lineRule="auto"/>
      </w:pPr>
      <w:r>
        <w:t>ar1: 0.3733</w:t>
      </w:r>
    </w:p>
    <w:p w14:paraId="02433E57" w14:textId="1EABEE6C" w:rsidR="005148AF" w:rsidRDefault="005148AF" w:rsidP="005148AF">
      <w:pPr>
        <w:pStyle w:val="ListParagraph"/>
        <w:numPr>
          <w:ilvl w:val="0"/>
          <w:numId w:val="5"/>
        </w:numPr>
        <w:spacing w:before="360" w:after="0" w:line="240" w:lineRule="auto"/>
      </w:pPr>
      <w:r>
        <w:t>ma1: -0.4466</w:t>
      </w:r>
    </w:p>
    <w:p w14:paraId="44E65616" w14:textId="70555F62" w:rsidR="005148AF" w:rsidRDefault="005148AF" w:rsidP="005148AF">
      <w:pPr>
        <w:pStyle w:val="ListParagraph"/>
        <w:numPr>
          <w:ilvl w:val="0"/>
          <w:numId w:val="5"/>
        </w:numPr>
        <w:spacing w:before="360" w:after="0" w:line="240" w:lineRule="auto"/>
      </w:pPr>
      <w:r>
        <w:t>ma2: -0.2637</w:t>
      </w:r>
    </w:p>
    <w:p w14:paraId="1639308F" w14:textId="647AC19F" w:rsidR="005148AF" w:rsidRDefault="005148AF" w:rsidP="005148AF">
      <w:pPr>
        <w:pStyle w:val="ListParagraph"/>
        <w:numPr>
          <w:ilvl w:val="0"/>
          <w:numId w:val="5"/>
        </w:numPr>
        <w:spacing w:before="360" w:after="0" w:line="240" w:lineRule="auto"/>
      </w:pPr>
      <w:r>
        <w:t>smal: -0.7941</w:t>
      </w:r>
    </w:p>
    <w:p w14:paraId="7BA233EA" w14:textId="1074A2CB" w:rsidR="005148AF" w:rsidRDefault="005148AF" w:rsidP="005148AF">
      <w:pPr>
        <w:pStyle w:val="ListParagraph"/>
        <w:numPr>
          <w:ilvl w:val="0"/>
          <w:numId w:val="5"/>
        </w:numPr>
        <w:spacing w:before="360" w:after="0" w:line="240" w:lineRule="auto"/>
      </w:pPr>
      <w:r>
        <w:t>sigma</w:t>
      </w:r>
      <w:r>
        <w:rPr>
          <w:vertAlign w:val="superscript"/>
        </w:rPr>
        <w:t>2</w:t>
      </w:r>
      <w:r>
        <w:t>: .00004947</w:t>
      </w:r>
    </w:p>
    <w:p w14:paraId="6595FE04" w14:textId="3B7E54C1" w:rsidR="005148AF" w:rsidRDefault="005148AF" w:rsidP="005148AF">
      <w:pPr>
        <w:spacing w:before="360" w:after="0" w:line="240" w:lineRule="auto"/>
        <w:ind w:left="1440"/>
        <w:contextualSpacing/>
      </w:pPr>
      <w:proofErr w:type="spellStart"/>
      <w:r>
        <w:t>AICc</w:t>
      </w:r>
      <w:proofErr w:type="spellEnd"/>
      <w:r>
        <w:t>: -1929.12</w:t>
      </w:r>
    </w:p>
    <w:p w14:paraId="78864D8C" w14:textId="05177BBF" w:rsidR="005148AF" w:rsidRDefault="005148AF" w:rsidP="005148AF">
      <w:pPr>
        <w:spacing w:before="360" w:after="0" w:line="240" w:lineRule="auto"/>
        <w:ind w:left="1440"/>
        <w:contextualSpacing/>
      </w:pPr>
      <w:r>
        <w:t>BIC: -1911.03</w:t>
      </w:r>
    </w:p>
    <w:p w14:paraId="70F2FBDE" w14:textId="635D5E73" w:rsidR="009F054A" w:rsidRPr="005148AF" w:rsidRDefault="009F054A" w:rsidP="005148AF">
      <w:pPr>
        <w:spacing w:before="360" w:after="0" w:line="240" w:lineRule="auto"/>
        <w:ind w:left="1440"/>
        <w:contextualSpacing/>
      </w:pPr>
      <w:r>
        <w:rPr>
          <w:noProof/>
        </w:rPr>
        <w:drawing>
          <wp:inline distT="0" distB="0" distL="0" distR="0" wp14:anchorId="0FFD3C98" wp14:editId="33A6BF9D">
            <wp:extent cx="4094922" cy="247831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3810" cy="2483697"/>
                    </a:xfrm>
                    <a:prstGeom prst="rect">
                      <a:avLst/>
                    </a:prstGeom>
                  </pic:spPr>
                </pic:pic>
              </a:graphicData>
            </a:graphic>
          </wp:inline>
        </w:drawing>
      </w:r>
    </w:p>
    <w:p w14:paraId="53E7C114" w14:textId="3004933A" w:rsidR="004622C7" w:rsidRDefault="004622C7" w:rsidP="004622C7">
      <w:pPr>
        <w:pStyle w:val="ListParagraph"/>
        <w:numPr>
          <w:ilvl w:val="1"/>
          <w:numId w:val="3"/>
        </w:numPr>
        <w:spacing w:before="360" w:after="0" w:line="240" w:lineRule="auto"/>
        <w:contextualSpacing w:val="0"/>
      </w:pPr>
      <w:r>
        <w:lastRenderedPageBreak/>
        <w:t xml:space="preserve">Use the function </w:t>
      </w:r>
      <w:proofErr w:type="gramStart"/>
      <w:r>
        <w:rPr>
          <w:rFonts w:ascii="Lucida Console" w:hAnsi="Lucida Console"/>
        </w:rPr>
        <w:t>tsdiag</w:t>
      </w:r>
      <w:r w:rsidRPr="0005742C">
        <w:rPr>
          <w:rFonts w:ascii="Lucida Console" w:hAnsi="Lucida Console"/>
        </w:rPr>
        <w:t>(</w:t>
      </w:r>
      <w:proofErr w:type="gramEnd"/>
      <w:r w:rsidRPr="0005742C">
        <w:rPr>
          <w:rFonts w:ascii="Lucida Console" w:hAnsi="Lucida Console"/>
        </w:rPr>
        <w:t>…</w:t>
      </w:r>
      <w:r>
        <w:rPr>
          <w:rFonts w:ascii="Lucida Console" w:hAnsi="Lucida Console"/>
        </w:rPr>
        <w:t xml:space="preserve">, </w:t>
      </w:r>
      <w:proofErr w:type="spellStart"/>
      <w:r>
        <w:rPr>
          <w:rFonts w:ascii="Lucida Console" w:hAnsi="Lucida Console"/>
        </w:rPr>
        <w:t>gof.lag</w:t>
      </w:r>
      <w:proofErr w:type="spellEnd"/>
      <w:r>
        <w:rPr>
          <w:rFonts w:ascii="Lucida Console" w:hAnsi="Lucida Console"/>
        </w:rPr>
        <w:t>=24</w:t>
      </w:r>
      <w:r w:rsidRPr="0005742C">
        <w:rPr>
          <w:rFonts w:ascii="Lucida Console" w:hAnsi="Lucida Console"/>
        </w:rPr>
        <w:t>)</w:t>
      </w:r>
      <w:r>
        <w:rPr>
          <w:rFonts w:ascii="Lucida Console" w:hAnsi="Lucida Console"/>
        </w:rPr>
        <w:t xml:space="preserve"> </w:t>
      </w:r>
      <w:r>
        <w:t>to assess the validity of the model you obtained in Question 1.  Based on the results you obtained comment on the validity of the model.</w:t>
      </w:r>
    </w:p>
    <w:p w14:paraId="0A254F7E" w14:textId="52B54E40" w:rsidR="00A4038D" w:rsidRDefault="006C7AEE" w:rsidP="00A4038D">
      <w:pPr>
        <w:pStyle w:val="ListParagraph"/>
      </w:pPr>
      <w:r>
        <w:rPr>
          <w:noProof/>
        </w:rPr>
        <w:drawing>
          <wp:inline distT="0" distB="0" distL="0" distR="0" wp14:anchorId="41C6893B" wp14:editId="788B712D">
            <wp:extent cx="3190875" cy="257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0875" cy="257175"/>
                    </a:xfrm>
                    <a:prstGeom prst="rect">
                      <a:avLst/>
                    </a:prstGeom>
                  </pic:spPr>
                </pic:pic>
              </a:graphicData>
            </a:graphic>
          </wp:inline>
        </w:drawing>
      </w:r>
    </w:p>
    <w:p w14:paraId="1087DB2C" w14:textId="2A24101E" w:rsidR="006C7AEE" w:rsidRDefault="006C7AEE" w:rsidP="00A4038D">
      <w:pPr>
        <w:pStyle w:val="ListParagraph"/>
      </w:pPr>
      <w:r>
        <w:rPr>
          <w:noProof/>
        </w:rPr>
        <w:drawing>
          <wp:inline distT="0" distB="0" distL="0" distR="0" wp14:anchorId="387A186A" wp14:editId="37ECA9F7">
            <wp:extent cx="3419061" cy="34102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8578" cy="3419787"/>
                    </a:xfrm>
                    <a:prstGeom prst="rect">
                      <a:avLst/>
                    </a:prstGeom>
                  </pic:spPr>
                </pic:pic>
              </a:graphicData>
            </a:graphic>
          </wp:inline>
        </w:drawing>
      </w:r>
    </w:p>
    <w:p w14:paraId="448B1C60" w14:textId="72B21DDA" w:rsidR="006C7AEE" w:rsidRDefault="006C7AEE" w:rsidP="00A4038D">
      <w:pPr>
        <w:pStyle w:val="ListParagraph"/>
      </w:pPr>
      <w:r>
        <w:t>According to the standardized residuals, this model is valid—</w:t>
      </w:r>
      <w:proofErr w:type="gramStart"/>
      <w:r>
        <w:t>all of</w:t>
      </w:r>
      <w:proofErr w:type="gramEnd"/>
      <w:r>
        <w:t xml:space="preserve"> the values are between -3 and +3. One of the ACF values is significant at lag = 0.4, meaning the model is barely not valid. The p-values all pass the validity test, as all of them are non-significant. However, we see issues with a pattern in the p-values and the p-values after lag = 15 being very close to significance. The points after lag = 15 may not be stationary.  While this model may be “valid,” the</w:t>
      </w:r>
      <w:r w:rsidR="00416E26">
        <w:t xml:space="preserve"> ACF and p-values show that it is not the best choice for correctly fitting the data. </w:t>
      </w:r>
      <w:r w:rsidR="00CB3AAC">
        <w:t xml:space="preserve">This model is not very clean. </w:t>
      </w:r>
    </w:p>
    <w:p w14:paraId="3A90F1C3" w14:textId="77777777" w:rsidR="00A4038D" w:rsidRDefault="00A4038D" w:rsidP="00A4038D">
      <w:pPr>
        <w:pStyle w:val="ListParagraph"/>
        <w:spacing w:before="360" w:after="0" w:line="240" w:lineRule="auto"/>
        <w:ind w:left="1440"/>
        <w:contextualSpacing w:val="0"/>
      </w:pPr>
    </w:p>
    <w:p w14:paraId="7CE703BD" w14:textId="443FC974" w:rsidR="004622C7" w:rsidRDefault="004622C7" w:rsidP="00D90E54">
      <w:pPr>
        <w:pStyle w:val="ListParagraph"/>
        <w:numPr>
          <w:ilvl w:val="1"/>
          <w:numId w:val="3"/>
        </w:numPr>
        <w:spacing w:before="360" w:after="0" w:line="240" w:lineRule="auto"/>
        <w:contextualSpacing w:val="0"/>
      </w:pPr>
      <w:r>
        <w:t xml:space="preserve">Use the </w:t>
      </w:r>
      <w:proofErr w:type="gramStart"/>
      <w:r w:rsidRPr="00D90E54">
        <w:rPr>
          <w:rFonts w:ascii="Lucida Console" w:hAnsi="Lucida Console"/>
        </w:rPr>
        <w:t>forecast(</w:t>
      </w:r>
      <w:proofErr w:type="gramEnd"/>
      <w:r w:rsidRPr="00D90E54">
        <w:rPr>
          <w:rFonts w:ascii="Lucida Console" w:hAnsi="Lucida Console"/>
        </w:rPr>
        <w:t>…)</w:t>
      </w:r>
      <w:r>
        <w:t xml:space="preserve"> function to prepare a 60 month-ahead forecast for the electricity generation and then overlay (</w:t>
      </w:r>
      <w:r w:rsidR="008D2545">
        <w:t>using a red line) the actual data for electricity generation.</w:t>
      </w:r>
      <w:r w:rsidR="00D90E54">
        <w:t xml:space="preserve">  To examine visually the forecast in greater detail use </w:t>
      </w:r>
      <w:proofErr w:type="spellStart"/>
      <w:r w:rsidR="00D90E54" w:rsidRPr="00D90E54">
        <w:rPr>
          <w:rFonts w:ascii="Lucida Console" w:hAnsi="Lucida Console"/>
        </w:rPr>
        <w:t>xlim</w:t>
      </w:r>
      <w:proofErr w:type="spellEnd"/>
      <w:r w:rsidR="00D90E54" w:rsidRPr="00D90E54">
        <w:rPr>
          <w:rFonts w:ascii="Lucida Console" w:hAnsi="Lucida Console"/>
        </w:rPr>
        <w:t>=</w:t>
      </w:r>
      <w:proofErr w:type="gramStart"/>
      <w:r w:rsidR="00D90E54" w:rsidRPr="00D90E54">
        <w:rPr>
          <w:rFonts w:ascii="Lucida Console" w:hAnsi="Lucida Console"/>
        </w:rPr>
        <w:t>c(</w:t>
      </w:r>
      <w:proofErr w:type="gramEnd"/>
      <w:r w:rsidR="00D90E54" w:rsidRPr="00D90E54">
        <w:rPr>
          <w:rFonts w:ascii="Lucida Console" w:hAnsi="Lucida Console"/>
        </w:rPr>
        <w:t>1990, 2001)</w:t>
      </w:r>
      <w:r w:rsidR="00D90E54" w:rsidRPr="00D90E54">
        <w:t xml:space="preserve">, </w:t>
      </w:r>
      <w:r w:rsidR="00D90E54">
        <w:t xml:space="preserve">and </w:t>
      </w:r>
      <w:proofErr w:type="spellStart"/>
      <w:r w:rsidR="00D90E54" w:rsidRPr="00D90E54">
        <w:rPr>
          <w:rFonts w:ascii="Lucida Console" w:hAnsi="Lucida Console"/>
        </w:rPr>
        <w:t>ylim</w:t>
      </w:r>
      <w:proofErr w:type="spellEnd"/>
      <w:r w:rsidR="00D90E54" w:rsidRPr="00D90E54">
        <w:rPr>
          <w:rFonts w:ascii="Lucida Console" w:hAnsi="Lucida Console"/>
        </w:rPr>
        <w:t>=c(60,140)</w:t>
      </w:r>
      <w:r w:rsidR="00D90E54">
        <w:t xml:space="preserve"> in your forecast plot.</w:t>
      </w:r>
    </w:p>
    <w:p w14:paraId="5E204A32" w14:textId="3CC681A2" w:rsidR="00A4038D" w:rsidRDefault="00814426" w:rsidP="00A4038D">
      <w:pPr>
        <w:pStyle w:val="ListParagraph"/>
        <w:spacing w:before="360" w:after="0" w:line="240" w:lineRule="auto"/>
        <w:ind w:left="1440"/>
        <w:contextualSpacing w:val="0"/>
      </w:pPr>
      <w:r>
        <w:rPr>
          <w:noProof/>
        </w:rPr>
        <w:drawing>
          <wp:inline distT="0" distB="0" distL="0" distR="0" wp14:anchorId="4FC2A887" wp14:editId="79C82D23">
            <wp:extent cx="57054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5475" cy="571500"/>
                    </a:xfrm>
                    <a:prstGeom prst="rect">
                      <a:avLst/>
                    </a:prstGeom>
                  </pic:spPr>
                </pic:pic>
              </a:graphicData>
            </a:graphic>
          </wp:inline>
        </w:drawing>
      </w:r>
    </w:p>
    <w:p w14:paraId="2667F454" w14:textId="7D1FD7C7" w:rsidR="00814426" w:rsidRDefault="00814426" w:rsidP="00A4038D">
      <w:pPr>
        <w:pStyle w:val="ListParagraph"/>
        <w:spacing w:before="360" w:after="0" w:line="240" w:lineRule="auto"/>
        <w:ind w:left="1440"/>
        <w:contextualSpacing w:val="0"/>
      </w:pPr>
      <w:r>
        <w:rPr>
          <w:noProof/>
        </w:rPr>
        <w:lastRenderedPageBreak/>
        <w:drawing>
          <wp:inline distT="0" distB="0" distL="0" distR="0" wp14:anchorId="49A5EF71" wp14:editId="2D5D9D7B">
            <wp:extent cx="4619708" cy="31651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5877" cy="3169417"/>
                    </a:xfrm>
                    <a:prstGeom prst="rect">
                      <a:avLst/>
                    </a:prstGeom>
                  </pic:spPr>
                </pic:pic>
              </a:graphicData>
            </a:graphic>
          </wp:inline>
        </w:drawing>
      </w:r>
    </w:p>
    <w:p w14:paraId="458763F1" w14:textId="2C9FA4CC" w:rsidR="004622C7" w:rsidRDefault="004622C7" w:rsidP="00D90E54">
      <w:pPr>
        <w:pStyle w:val="ListParagraph"/>
        <w:numPr>
          <w:ilvl w:val="1"/>
          <w:numId w:val="3"/>
        </w:numPr>
        <w:spacing w:before="360" w:after="0" w:line="240" w:lineRule="auto"/>
        <w:contextualSpacing w:val="0"/>
      </w:pPr>
      <w:r>
        <w:t xml:space="preserve">Use the </w:t>
      </w:r>
      <w:proofErr w:type="gramStart"/>
      <w:r w:rsidRPr="0005742C">
        <w:rPr>
          <w:rFonts w:ascii="Lucida Console" w:hAnsi="Lucida Console"/>
        </w:rPr>
        <w:t>accuracy(</w:t>
      </w:r>
      <w:proofErr w:type="gramEnd"/>
      <w:r w:rsidRPr="0005742C">
        <w:rPr>
          <w:rFonts w:ascii="Lucida Console" w:hAnsi="Lucida Console"/>
        </w:rPr>
        <w:t>…)</w:t>
      </w:r>
      <w:r>
        <w:t xml:space="preserve"> function to obtain the training and testing fit (</w:t>
      </w:r>
      <w:r w:rsidRPr="004622C7">
        <w:rPr>
          <w:rFonts w:ascii="Lucida Console" w:hAnsi="Lucida Console"/>
        </w:rPr>
        <w:t>PG1.te</w:t>
      </w:r>
      <w:r>
        <w:t xml:space="preserve">) metrics for the model obtained. Based on the visual inspection of the forecast plot and the out-of-sample fit statistics comment on the forecast bias. </w:t>
      </w:r>
    </w:p>
    <w:p w14:paraId="1CADCCB3" w14:textId="77777777" w:rsidR="00F86854" w:rsidRDefault="00F86854" w:rsidP="00F86854">
      <w:pPr>
        <w:pStyle w:val="ListParagraph"/>
      </w:pPr>
    </w:p>
    <w:p w14:paraId="0381DE89" w14:textId="637C6F6D" w:rsidR="00F86854" w:rsidRDefault="00E10F5B" w:rsidP="00F86854">
      <w:pPr>
        <w:pStyle w:val="ListParagraph"/>
        <w:spacing w:before="360" w:after="0" w:line="240" w:lineRule="auto"/>
        <w:ind w:left="1440"/>
        <w:contextualSpacing w:val="0"/>
      </w:pPr>
      <w:r>
        <w:rPr>
          <w:noProof/>
        </w:rPr>
        <w:drawing>
          <wp:inline distT="0" distB="0" distL="0" distR="0" wp14:anchorId="02E01911" wp14:editId="019D8842">
            <wp:extent cx="5080883" cy="43046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9384" cy="437115"/>
                    </a:xfrm>
                    <a:prstGeom prst="rect">
                      <a:avLst/>
                    </a:prstGeom>
                  </pic:spPr>
                </pic:pic>
              </a:graphicData>
            </a:graphic>
          </wp:inline>
        </w:drawing>
      </w:r>
    </w:p>
    <w:p w14:paraId="37CB82A0" w14:textId="6A4EA665" w:rsidR="00E10F5B" w:rsidRDefault="0000505A" w:rsidP="00F86854">
      <w:pPr>
        <w:pStyle w:val="ListParagraph"/>
        <w:spacing w:before="360" w:after="0" w:line="240" w:lineRule="auto"/>
        <w:ind w:left="1440"/>
        <w:contextualSpacing w:val="0"/>
      </w:pPr>
      <w:r>
        <w:t>Based on the visual inspection of the forecast plot and the out-of-sample fit statistics, this is not</w:t>
      </w:r>
      <w:r w:rsidR="00FA0044">
        <w:t xml:space="preserve"> a very good model for the data. </w:t>
      </w:r>
      <w:r w:rsidR="00837288">
        <w:t>The forecast</w:t>
      </w:r>
      <w:r w:rsidR="00BA4D24">
        <w:t xml:space="preserve"> (the blue line)</w:t>
      </w:r>
      <w:r w:rsidR="00837288">
        <w:t xml:space="preserve"> </w:t>
      </w:r>
      <w:r w:rsidR="00BA4D24">
        <w:t xml:space="preserve">is consistently higher than the actual values shown in red. The confidence intervals for these predictions are also very wide. From visual inspection, this model does not forecast the values very well. The out-of-sample MASE is 1.068, which is not very good. That means that there is about 107% mean absolute scaled error. The MAPE is much worse, at 2.87 mean absolute percentage error. With these out-of-sample fit statistics, we see than the forecast is quite biased. </w:t>
      </w:r>
    </w:p>
    <w:p w14:paraId="7611FF2C" w14:textId="77777777" w:rsidR="00B57DF6" w:rsidRPr="00574C26" w:rsidRDefault="00B57DF6" w:rsidP="00A63A8A">
      <w:pPr>
        <w:pStyle w:val="ListParagraph"/>
        <w:numPr>
          <w:ilvl w:val="0"/>
          <w:numId w:val="3"/>
        </w:numPr>
        <w:spacing w:before="360" w:after="0" w:line="240" w:lineRule="auto"/>
        <w:ind w:left="360"/>
        <w:contextualSpacing w:val="0"/>
      </w:pPr>
      <w:r>
        <w:t xml:space="preserve"> </w:t>
      </w:r>
      <w:r w:rsidR="00753223" w:rsidRPr="00574C26">
        <w:t xml:space="preserve">(5 pts.) </w:t>
      </w:r>
      <w:r w:rsidRPr="00574C26">
        <w:t>M</w:t>
      </w:r>
      <w:r w:rsidR="00FA1A2A" w:rsidRPr="00574C26">
        <w:t>anual M</w:t>
      </w:r>
      <w:r w:rsidRPr="00574C26">
        <w:t>odel Selection:</w:t>
      </w:r>
    </w:p>
    <w:p w14:paraId="2B772708" w14:textId="29B574F6" w:rsidR="00F4122F" w:rsidRDefault="00D90E54" w:rsidP="00F4122F">
      <w:pPr>
        <w:pStyle w:val="ListParagraph"/>
        <w:numPr>
          <w:ilvl w:val="1"/>
          <w:numId w:val="3"/>
        </w:numPr>
        <w:spacing w:before="360" w:after="0" w:line="240" w:lineRule="auto"/>
        <w:contextualSpacing w:val="0"/>
      </w:pPr>
      <w:r>
        <w:t xml:space="preserve">Search manually for a model to improve on the automatic selection in Question 2.  To limit your manual search do not exceed the maximum values of </w:t>
      </w:r>
      <m:oMath>
        <m:r>
          <w:rPr>
            <w:rFonts w:ascii="Cambria Math" w:hAnsi="Cambria Math"/>
          </w:rPr>
          <m:t>p</m:t>
        </m:r>
      </m:oMath>
      <w:r>
        <w:t xml:space="preserve"> and </w:t>
      </w:r>
      <m:oMath>
        <m:r>
          <w:rPr>
            <w:rFonts w:ascii="Cambria Math" w:hAnsi="Cambria Math"/>
          </w:rPr>
          <m:t>P</m:t>
        </m:r>
      </m:oMath>
      <w:r>
        <w:t xml:space="preserve"> that you identified in Question 1.</w:t>
      </w:r>
    </w:p>
    <w:p w14:paraId="3154D01E" w14:textId="29B8F815" w:rsidR="00572F0A" w:rsidRDefault="00AE73CA" w:rsidP="00572F0A">
      <w:pPr>
        <w:pStyle w:val="ListParagraph"/>
        <w:spacing w:before="360" w:after="0" w:line="240" w:lineRule="auto"/>
        <w:ind w:left="1440"/>
        <w:contextualSpacing w:val="0"/>
      </w:pPr>
      <w:r>
        <w:t xml:space="preserve">The maximum values of p and P that I identified in Question 1 were 1. I </w:t>
      </w:r>
      <w:r w:rsidR="007A194A">
        <w:t>tested</w:t>
      </w:r>
      <w:r>
        <w:t xml:space="preserve"> </w:t>
      </w:r>
      <w:r w:rsidR="007A194A">
        <w:t>possible</w:t>
      </w:r>
      <w:r>
        <w:t xml:space="preserve"> values of d, q, D, and Q to find a model to improve on the automatic selection from Question 2. </w:t>
      </w:r>
    </w:p>
    <w:p w14:paraId="77BB125E" w14:textId="77777777" w:rsidR="00574C26" w:rsidRDefault="00574C26" w:rsidP="00572F0A">
      <w:pPr>
        <w:pStyle w:val="ListParagraph"/>
        <w:spacing w:before="360" w:after="0" w:line="240" w:lineRule="auto"/>
        <w:ind w:left="1440"/>
        <w:contextualSpacing w:val="0"/>
        <w:rPr>
          <w:noProof/>
        </w:rPr>
      </w:pPr>
    </w:p>
    <w:p w14:paraId="3811F83A" w14:textId="2D0B326E" w:rsidR="00574C26" w:rsidRDefault="00574C26" w:rsidP="00572F0A">
      <w:pPr>
        <w:pStyle w:val="ListParagraph"/>
        <w:spacing w:before="360" w:after="0" w:line="240" w:lineRule="auto"/>
        <w:ind w:left="1440"/>
        <w:contextualSpacing w:val="0"/>
      </w:pPr>
      <w:r>
        <w:rPr>
          <w:noProof/>
        </w:rPr>
        <w:drawing>
          <wp:inline distT="0" distB="0" distL="0" distR="0" wp14:anchorId="39B575F8" wp14:editId="45AA2A02">
            <wp:extent cx="5008880" cy="1304014"/>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2911"/>
                    <a:stretch/>
                  </pic:blipFill>
                  <pic:spPr bwMode="auto">
                    <a:xfrm>
                      <a:off x="0" y="0"/>
                      <a:ext cx="5022989" cy="1307687"/>
                    </a:xfrm>
                    <a:prstGeom prst="rect">
                      <a:avLst/>
                    </a:prstGeom>
                    <a:ln>
                      <a:noFill/>
                    </a:ln>
                    <a:extLst>
                      <a:ext uri="{53640926-AAD7-44D8-BBD7-CCE9431645EC}">
                        <a14:shadowObscured xmlns:a14="http://schemas.microsoft.com/office/drawing/2010/main"/>
                      </a:ext>
                    </a:extLst>
                  </pic:spPr>
                </pic:pic>
              </a:graphicData>
            </a:graphic>
          </wp:inline>
        </w:drawing>
      </w:r>
    </w:p>
    <w:p w14:paraId="219A6F78" w14:textId="68296015" w:rsidR="00574C26" w:rsidRDefault="00574C26" w:rsidP="00572F0A">
      <w:pPr>
        <w:pStyle w:val="ListParagraph"/>
        <w:spacing w:before="360" w:after="0" w:line="240" w:lineRule="auto"/>
        <w:ind w:left="1440"/>
        <w:contextualSpacing w:val="0"/>
      </w:pPr>
      <w:r>
        <w:rPr>
          <w:noProof/>
        </w:rPr>
        <w:drawing>
          <wp:inline distT="0" distB="0" distL="0" distR="0" wp14:anchorId="1657F81F" wp14:editId="3DF401A2">
            <wp:extent cx="3927944" cy="83426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4073" cy="852561"/>
                    </a:xfrm>
                    <a:prstGeom prst="rect">
                      <a:avLst/>
                    </a:prstGeom>
                  </pic:spPr>
                </pic:pic>
              </a:graphicData>
            </a:graphic>
          </wp:inline>
        </w:drawing>
      </w:r>
    </w:p>
    <w:p w14:paraId="1521350D" w14:textId="154A7C94" w:rsidR="00D90E54" w:rsidRDefault="00D90E54" w:rsidP="00F4122F">
      <w:pPr>
        <w:pStyle w:val="ListParagraph"/>
        <w:numPr>
          <w:ilvl w:val="1"/>
          <w:numId w:val="3"/>
        </w:numPr>
        <w:spacing w:before="360" w:after="0" w:line="240" w:lineRule="auto"/>
        <w:contextualSpacing w:val="0"/>
      </w:pPr>
      <w:r>
        <w:t xml:space="preserve">Report on the best model that you identified and comment on its </w:t>
      </w:r>
      <w:proofErr w:type="spellStart"/>
      <w:r>
        <w:t>AICc</w:t>
      </w:r>
      <w:proofErr w:type="spellEnd"/>
      <w:r>
        <w:t xml:space="preserve"> and </w:t>
      </w:r>
      <w:proofErr w:type="spellStart"/>
      <w:r>
        <w:t>BICc</w:t>
      </w:r>
      <w:proofErr w:type="spellEnd"/>
      <w:r>
        <w:t>.  Does your model have any out-of-sample bias problem?</w:t>
      </w:r>
    </w:p>
    <w:p w14:paraId="263F61B8" w14:textId="6E717815" w:rsidR="00572F0A" w:rsidRDefault="00574C26" w:rsidP="00572F0A">
      <w:pPr>
        <w:pStyle w:val="ListParagraph"/>
      </w:pPr>
      <w:r>
        <w:t xml:space="preserve">The </w:t>
      </w:r>
      <w:proofErr w:type="gramStart"/>
      <w:r>
        <w:t>auto.arima</w:t>
      </w:r>
      <w:proofErr w:type="gramEnd"/>
      <w:r>
        <w:t xml:space="preserve"> selection from Question 2 was a (1,1,2)(0,1,1)</w:t>
      </w:r>
      <w:r>
        <w:rPr>
          <w:vertAlign w:val="subscript"/>
        </w:rPr>
        <w:t>12</w:t>
      </w:r>
      <w:r>
        <w:t xml:space="preserve"> model with an </w:t>
      </w:r>
      <w:proofErr w:type="spellStart"/>
      <w:r>
        <w:t>AICc</w:t>
      </w:r>
      <w:proofErr w:type="spellEnd"/>
      <w:r>
        <w:t xml:space="preserve"> of -1928.89, BIC of -1911.03, MAPE of 2.87, and a MASE of 1.07.</w:t>
      </w:r>
    </w:p>
    <w:p w14:paraId="12189D17" w14:textId="4F13E2F5" w:rsidR="00574C26" w:rsidRDefault="00574C26" w:rsidP="00572F0A">
      <w:pPr>
        <w:pStyle w:val="ListParagraph"/>
      </w:pPr>
    </w:p>
    <w:p w14:paraId="48F6A9B8" w14:textId="5E91E75B" w:rsidR="00574C26" w:rsidRDefault="00574C26" w:rsidP="00572F0A">
      <w:pPr>
        <w:pStyle w:val="ListParagraph"/>
      </w:pPr>
      <w:r>
        <w:t>The best model that I identified was an ARIMA (1,0,</w:t>
      </w:r>
      <w:proofErr w:type="gramStart"/>
      <w:r>
        <w:t>2)(</w:t>
      </w:r>
      <w:proofErr w:type="gramEnd"/>
      <w:r>
        <w:t>0,1,1)</w:t>
      </w:r>
      <w:r>
        <w:rPr>
          <w:vertAlign w:val="subscript"/>
        </w:rPr>
        <w:t>12</w:t>
      </w:r>
      <w:r>
        <w:t xml:space="preserve"> model with an </w:t>
      </w:r>
      <w:proofErr w:type="spellStart"/>
      <w:r>
        <w:t>AICc</w:t>
      </w:r>
      <w:proofErr w:type="spellEnd"/>
      <w:r>
        <w:t xml:space="preserve"> </w:t>
      </w:r>
      <w:r w:rsidR="007D75C5">
        <w:t xml:space="preserve">of -1930.18 and a BIC of -1912.3. These </w:t>
      </w:r>
      <w:proofErr w:type="spellStart"/>
      <w:r w:rsidR="007D75C5">
        <w:t>AICc</w:t>
      </w:r>
      <w:proofErr w:type="spellEnd"/>
      <w:r w:rsidR="007D75C5">
        <w:t xml:space="preserve"> and BIC values were slightly lower than the ones from the </w:t>
      </w:r>
      <w:proofErr w:type="gramStart"/>
      <w:r w:rsidR="007D75C5">
        <w:t>auto.arima</w:t>
      </w:r>
      <w:proofErr w:type="gramEnd"/>
      <w:r w:rsidR="007D75C5">
        <w:t xml:space="preserve"> model. </w:t>
      </w:r>
    </w:p>
    <w:p w14:paraId="1E6567E6" w14:textId="0C992803" w:rsidR="00800CE3" w:rsidRDefault="00800CE3" w:rsidP="00572F0A">
      <w:pPr>
        <w:pStyle w:val="ListParagraph"/>
      </w:pPr>
    </w:p>
    <w:p w14:paraId="6AA0B18F" w14:textId="47C7E2B9" w:rsidR="00800CE3" w:rsidRPr="00574C26" w:rsidRDefault="00800CE3" w:rsidP="00572F0A">
      <w:pPr>
        <w:pStyle w:val="ListParagraph"/>
      </w:pPr>
      <w:r>
        <w:t xml:space="preserve">There are some issues with the bias and stationarity of this model. </w:t>
      </w:r>
      <w:r w:rsidR="00847069">
        <w:t xml:space="preserve">The tsdiag plots show that the p-values are nearly significant and there are some non-significant ACF values, meaning that this model is not perfectly stationary. The out-of-sample fit statistics are also still high, even though they improve on the automatic selection model. The MAPE was reduced from 2.87 to2.42, and the MASE was reduced from 1.07 to 0.9. These numbers, though smaller, still show a significant amount of out-of-sample bias in the forecast model. </w:t>
      </w:r>
    </w:p>
    <w:p w14:paraId="142A529D" w14:textId="10019674" w:rsidR="00574C26" w:rsidRDefault="00574C26" w:rsidP="00572F0A">
      <w:pPr>
        <w:pStyle w:val="ListParagraph"/>
      </w:pPr>
    </w:p>
    <w:p w14:paraId="27F58B00" w14:textId="6E087587" w:rsidR="00574C26" w:rsidRPr="00574C26" w:rsidRDefault="00574C26" w:rsidP="00572F0A">
      <w:pPr>
        <w:pStyle w:val="ListParagraph"/>
      </w:pPr>
      <w:r>
        <w:rPr>
          <w:noProof/>
        </w:rPr>
        <w:drawing>
          <wp:inline distT="0" distB="0" distL="0" distR="0" wp14:anchorId="5591BBF2" wp14:editId="2AA17C95">
            <wp:extent cx="5303520" cy="11264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0985" cy="1136512"/>
                    </a:xfrm>
                    <a:prstGeom prst="rect">
                      <a:avLst/>
                    </a:prstGeom>
                  </pic:spPr>
                </pic:pic>
              </a:graphicData>
            </a:graphic>
          </wp:inline>
        </w:drawing>
      </w:r>
    </w:p>
    <w:p w14:paraId="6599F87B" w14:textId="0F8D3220" w:rsidR="00572F0A" w:rsidRDefault="00574C26" w:rsidP="00572F0A">
      <w:pPr>
        <w:pStyle w:val="ListParagraph"/>
        <w:spacing w:before="360" w:after="0" w:line="240" w:lineRule="auto"/>
        <w:ind w:left="1440"/>
        <w:contextualSpacing w:val="0"/>
      </w:pPr>
      <w:r>
        <w:rPr>
          <w:noProof/>
        </w:rPr>
        <w:lastRenderedPageBreak/>
        <w:drawing>
          <wp:inline distT="0" distB="0" distL="0" distR="0" wp14:anchorId="7C50CDBC" wp14:editId="3A6FBDC3">
            <wp:extent cx="4182386" cy="148081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1764" cy="1491216"/>
                    </a:xfrm>
                    <a:prstGeom prst="rect">
                      <a:avLst/>
                    </a:prstGeom>
                  </pic:spPr>
                </pic:pic>
              </a:graphicData>
            </a:graphic>
          </wp:inline>
        </w:drawing>
      </w:r>
    </w:p>
    <w:p w14:paraId="36C89DDD" w14:textId="302A211D" w:rsidR="00574C26" w:rsidRDefault="00574C26" w:rsidP="00572F0A">
      <w:pPr>
        <w:pStyle w:val="ListParagraph"/>
        <w:spacing w:before="360" w:after="0" w:line="240" w:lineRule="auto"/>
        <w:ind w:left="1440"/>
        <w:contextualSpacing w:val="0"/>
      </w:pPr>
      <w:r>
        <w:rPr>
          <w:noProof/>
        </w:rPr>
        <w:drawing>
          <wp:inline distT="0" distB="0" distL="0" distR="0" wp14:anchorId="5D25FEF3" wp14:editId="1625011A">
            <wp:extent cx="4850296" cy="4057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2791" cy="423522"/>
                    </a:xfrm>
                    <a:prstGeom prst="rect">
                      <a:avLst/>
                    </a:prstGeom>
                  </pic:spPr>
                </pic:pic>
              </a:graphicData>
            </a:graphic>
          </wp:inline>
        </w:drawing>
      </w:r>
    </w:p>
    <w:p w14:paraId="5B4528C7" w14:textId="10EB11A0" w:rsidR="00D3449F" w:rsidRPr="00EF4322" w:rsidRDefault="00D3449F" w:rsidP="00572F0A">
      <w:pPr>
        <w:pStyle w:val="ListParagraph"/>
        <w:spacing w:before="360" w:after="0" w:line="240" w:lineRule="auto"/>
        <w:ind w:left="1440"/>
        <w:contextualSpacing w:val="0"/>
      </w:pPr>
      <w:r>
        <w:rPr>
          <w:noProof/>
        </w:rPr>
        <w:drawing>
          <wp:inline distT="0" distB="0" distL="0" distR="0" wp14:anchorId="250FE624" wp14:editId="17851F50">
            <wp:extent cx="4477187" cy="39438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4492" cy="3950282"/>
                    </a:xfrm>
                    <a:prstGeom prst="rect">
                      <a:avLst/>
                    </a:prstGeom>
                  </pic:spPr>
                </pic:pic>
              </a:graphicData>
            </a:graphic>
          </wp:inline>
        </w:drawing>
      </w:r>
    </w:p>
    <w:p w14:paraId="35FCF0B7" w14:textId="77777777" w:rsidR="00EF4322" w:rsidRPr="00FA1A2A" w:rsidRDefault="00EF4322" w:rsidP="00A63A8A">
      <w:pPr>
        <w:pStyle w:val="ListParagraph"/>
        <w:numPr>
          <w:ilvl w:val="0"/>
          <w:numId w:val="3"/>
        </w:numPr>
        <w:spacing w:before="360" w:after="0" w:line="240" w:lineRule="auto"/>
        <w:ind w:left="360"/>
        <w:contextualSpacing w:val="0"/>
      </w:pPr>
      <w:r>
        <w:rPr>
          <w:rFonts w:eastAsiaTheme="minorEastAsia"/>
        </w:rPr>
        <w:t xml:space="preserve">(5 pts.) </w:t>
      </w:r>
      <w:r w:rsidR="00F4122F">
        <w:rPr>
          <w:rFonts w:eastAsiaTheme="minorEastAsia"/>
        </w:rPr>
        <w:t xml:space="preserve">ARIMA model for the </w:t>
      </w:r>
      <w:r w:rsidR="00FA1A2A">
        <w:rPr>
          <w:rFonts w:eastAsiaTheme="minorEastAsia"/>
        </w:rPr>
        <w:t xml:space="preserve">expanded </w:t>
      </w:r>
      <w:r w:rsidR="00F4122F">
        <w:rPr>
          <w:rFonts w:eastAsiaTheme="minorEastAsia"/>
        </w:rPr>
        <w:t>training set:</w:t>
      </w:r>
    </w:p>
    <w:p w14:paraId="43AB70C6" w14:textId="344EC6EF" w:rsidR="00FA1A2A" w:rsidRDefault="00FA1A2A" w:rsidP="00FA1A2A">
      <w:pPr>
        <w:pStyle w:val="ListParagraph"/>
        <w:numPr>
          <w:ilvl w:val="1"/>
          <w:numId w:val="3"/>
        </w:numPr>
        <w:spacing w:before="360" w:after="0" w:line="240" w:lineRule="auto"/>
        <w:contextualSpacing w:val="0"/>
      </w:pPr>
      <w:r>
        <w:t>No</w:t>
      </w:r>
      <w:r w:rsidR="00572F0A">
        <w:t>w</w:t>
      </w:r>
      <w:r>
        <w:t xml:space="preserve"> we redefine the training and testing sets as follows:</w:t>
      </w:r>
    </w:p>
    <w:p w14:paraId="23124308" w14:textId="77777777" w:rsidR="00FA1A2A" w:rsidRPr="00FA1A2A" w:rsidRDefault="00FA1A2A" w:rsidP="00FA1A2A">
      <w:pPr>
        <w:spacing w:before="360" w:after="0" w:line="240" w:lineRule="auto"/>
        <w:ind w:left="1080"/>
      </w:pPr>
      <w:r w:rsidRPr="00FA1A2A">
        <w:rPr>
          <w:rFonts w:ascii="Consolas" w:eastAsia="Cambria" w:hAnsi="Consolas" w:cs="Times New Roman"/>
          <w:szCs w:val="24"/>
          <w:shd w:val="clear" w:color="auto" w:fill="F8F8F8"/>
        </w:rPr>
        <w:t>PG2.tr &lt;-</w:t>
      </w:r>
      <w:r w:rsidRPr="00FA1A2A">
        <w:rPr>
          <w:rFonts w:ascii="Consolas" w:eastAsia="Cambria" w:hAnsi="Consolas" w:cs="Times New Roman"/>
          <w:color w:val="4E9A06"/>
          <w:szCs w:val="24"/>
          <w:shd w:val="clear" w:color="auto" w:fill="F8F8F8"/>
        </w:rPr>
        <w:t xml:space="preserve"> </w:t>
      </w:r>
      <w:proofErr w:type="gramStart"/>
      <w:r w:rsidRPr="00FA1A2A">
        <w:rPr>
          <w:rFonts w:ascii="Consolas" w:eastAsia="Cambria" w:hAnsi="Consolas" w:cs="Times New Roman"/>
          <w:b/>
          <w:color w:val="204A87"/>
          <w:szCs w:val="24"/>
          <w:shd w:val="clear" w:color="auto" w:fill="F8F8F8"/>
        </w:rPr>
        <w:t>window</w:t>
      </w:r>
      <w:r w:rsidRPr="00FA1A2A">
        <w:rPr>
          <w:rFonts w:ascii="Consolas" w:eastAsia="Cambria" w:hAnsi="Consolas" w:cs="Times New Roman"/>
          <w:szCs w:val="24"/>
          <w:shd w:val="clear" w:color="auto" w:fill="F8F8F8"/>
        </w:rPr>
        <w:t>(</w:t>
      </w:r>
      <w:proofErr w:type="gramEnd"/>
      <w:r w:rsidRPr="00FA1A2A">
        <w:rPr>
          <w:rFonts w:ascii="Consolas" w:eastAsia="Cambria" w:hAnsi="Consolas" w:cs="Times New Roman"/>
          <w:szCs w:val="24"/>
          <w:shd w:val="clear" w:color="auto" w:fill="F8F8F8"/>
        </w:rPr>
        <w:t xml:space="preserve">PG, </w:t>
      </w:r>
      <w:r w:rsidRPr="00FA1A2A">
        <w:rPr>
          <w:rFonts w:ascii="Consolas" w:eastAsia="Cambria" w:hAnsi="Consolas" w:cs="Times New Roman"/>
          <w:color w:val="204A87"/>
          <w:szCs w:val="24"/>
          <w:shd w:val="clear" w:color="auto" w:fill="F8F8F8"/>
        </w:rPr>
        <w:t>end=</w:t>
      </w:r>
      <w:r w:rsidRPr="00FA1A2A">
        <w:rPr>
          <w:rFonts w:ascii="Consolas" w:eastAsia="Cambria" w:hAnsi="Consolas" w:cs="Times New Roman"/>
          <w:b/>
          <w:color w:val="204A87"/>
          <w:szCs w:val="24"/>
          <w:shd w:val="clear" w:color="auto" w:fill="F8F8F8"/>
        </w:rPr>
        <w:t>c</w:t>
      </w:r>
      <w:r w:rsidRPr="00FA1A2A">
        <w:rPr>
          <w:rFonts w:ascii="Consolas" w:eastAsia="Cambria" w:hAnsi="Consolas" w:cs="Times New Roman"/>
          <w:szCs w:val="24"/>
          <w:shd w:val="clear" w:color="auto" w:fill="F8F8F8"/>
        </w:rPr>
        <w:t>(</w:t>
      </w:r>
      <w:r w:rsidRPr="00FA1A2A">
        <w:rPr>
          <w:rFonts w:ascii="Consolas" w:eastAsia="Cambria" w:hAnsi="Consolas" w:cs="Times New Roman"/>
          <w:color w:val="0000CF"/>
          <w:szCs w:val="24"/>
          <w:shd w:val="clear" w:color="auto" w:fill="F8F8F8"/>
        </w:rPr>
        <w:t>2011</w:t>
      </w:r>
      <w:r w:rsidRPr="00FA1A2A">
        <w:rPr>
          <w:rFonts w:ascii="Consolas" w:eastAsia="Cambria" w:hAnsi="Consolas" w:cs="Times New Roman"/>
          <w:szCs w:val="24"/>
          <w:shd w:val="clear" w:color="auto" w:fill="F8F8F8"/>
        </w:rPr>
        <w:t>,</w:t>
      </w:r>
      <w:r w:rsidRPr="00FA1A2A">
        <w:rPr>
          <w:rFonts w:ascii="Consolas" w:eastAsia="Cambria" w:hAnsi="Consolas" w:cs="Times New Roman"/>
          <w:color w:val="0000CF"/>
          <w:szCs w:val="24"/>
          <w:shd w:val="clear" w:color="auto" w:fill="F8F8F8"/>
        </w:rPr>
        <w:t>12</w:t>
      </w:r>
      <w:r w:rsidRPr="00FA1A2A">
        <w:rPr>
          <w:rFonts w:ascii="Consolas" w:eastAsia="Cambria" w:hAnsi="Consolas" w:cs="Times New Roman"/>
          <w:szCs w:val="24"/>
          <w:shd w:val="clear" w:color="auto" w:fill="F8F8F8"/>
        </w:rPr>
        <w:t>))</w:t>
      </w:r>
      <w:r w:rsidRPr="00FA1A2A">
        <w:rPr>
          <w:rFonts w:ascii="Cambria" w:eastAsia="Cambria" w:hAnsi="Cambria" w:cs="Times New Roman"/>
          <w:sz w:val="24"/>
          <w:szCs w:val="24"/>
        </w:rPr>
        <w:br/>
      </w:r>
      <w:r w:rsidRPr="00FA1A2A">
        <w:rPr>
          <w:rFonts w:ascii="Consolas" w:eastAsia="Cambria" w:hAnsi="Consolas" w:cs="Times New Roman"/>
          <w:szCs w:val="24"/>
          <w:shd w:val="clear" w:color="auto" w:fill="F8F8F8"/>
        </w:rPr>
        <w:t>PG2.te &lt;-</w:t>
      </w:r>
      <w:r w:rsidRPr="00FA1A2A">
        <w:rPr>
          <w:rFonts w:ascii="Consolas" w:eastAsia="Cambria" w:hAnsi="Consolas" w:cs="Times New Roman"/>
          <w:color w:val="4E9A06"/>
          <w:szCs w:val="24"/>
          <w:shd w:val="clear" w:color="auto" w:fill="F8F8F8"/>
        </w:rPr>
        <w:t xml:space="preserve"> </w:t>
      </w:r>
      <w:r w:rsidRPr="00FA1A2A">
        <w:rPr>
          <w:rFonts w:ascii="Consolas" w:eastAsia="Cambria" w:hAnsi="Consolas" w:cs="Times New Roman"/>
          <w:b/>
          <w:color w:val="204A87"/>
          <w:szCs w:val="24"/>
          <w:shd w:val="clear" w:color="auto" w:fill="F8F8F8"/>
        </w:rPr>
        <w:t>window</w:t>
      </w:r>
      <w:r w:rsidRPr="00FA1A2A">
        <w:rPr>
          <w:rFonts w:ascii="Consolas" w:eastAsia="Cambria" w:hAnsi="Consolas" w:cs="Times New Roman"/>
          <w:szCs w:val="24"/>
          <w:shd w:val="clear" w:color="auto" w:fill="F8F8F8"/>
        </w:rPr>
        <w:t xml:space="preserve">(PG, </w:t>
      </w:r>
      <w:r w:rsidRPr="00FA1A2A">
        <w:rPr>
          <w:rFonts w:ascii="Consolas" w:eastAsia="Cambria" w:hAnsi="Consolas" w:cs="Times New Roman"/>
          <w:color w:val="204A87"/>
          <w:szCs w:val="24"/>
          <w:shd w:val="clear" w:color="auto" w:fill="F8F8F8"/>
        </w:rPr>
        <w:t>start=</w:t>
      </w:r>
      <w:r w:rsidRPr="00FA1A2A">
        <w:rPr>
          <w:rFonts w:ascii="Consolas" w:eastAsia="Cambria" w:hAnsi="Consolas" w:cs="Times New Roman"/>
          <w:b/>
          <w:color w:val="204A87"/>
          <w:szCs w:val="24"/>
          <w:shd w:val="clear" w:color="auto" w:fill="F8F8F8"/>
        </w:rPr>
        <w:t>c</w:t>
      </w:r>
      <w:r w:rsidRPr="00FA1A2A">
        <w:rPr>
          <w:rFonts w:ascii="Consolas" w:eastAsia="Cambria" w:hAnsi="Consolas" w:cs="Times New Roman"/>
          <w:szCs w:val="24"/>
          <w:shd w:val="clear" w:color="auto" w:fill="F8F8F8"/>
        </w:rPr>
        <w:t>(</w:t>
      </w:r>
      <w:r w:rsidRPr="00FA1A2A">
        <w:rPr>
          <w:rFonts w:ascii="Consolas" w:eastAsia="Cambria" w:hAnsi="Consolas" w:cs="Times New Roman"/>
          <w:color w:val="0000CF"/>
          <w:szCs w:val="24"/>
          <w:shd w:val="clear" w:color="auto" w:fill="F8F8F8"/>
        </w:rPr>
        <w:t>2012</w:t>
      </w:r>
      <w:r w:rsidRPr="00FA1A2A">
        <w:rPr>
          <w:rFonts w:ascii="Consolas" w:eastAsia="Cambria" w:hAnsi="Consolas" w:cs="Times New Roman"/>
          <w:szCs w:val="24"/>
          <w:shd w:val="clear" w:color="auto" w:fill="F8F8F8"/>
        </w:rPr>
        <w:t>,</w:t>
      </w:r>
      <w:r w:rsidRPr="00FA1A2A">
        <w:rPr>
          <w:rFonts w:ascii="Consolas" w:eastAsia="Cambria" w:hAnsi="Consolas" w:cs="Times New Roman"/>
          <w:color w:val="0000CF"/>
          <w:szCs w:val="24"/>
          <w:shd w:val="clear" w:color="auto" w:fill="F8F8F8"/>
        </w:rPr>
        <w:t>1</w:t>
      </w:r>
      <w:r w:rsidRPr="00FA1A2A">
        <w:rPr>
          <w:rFonts w:ascii="Consolas" w:eastAsia="Cambria" w:hAnsi="Consolas" w:cs="Times New Roman"/>
          <w:szCs w:val="24"/>
          <w:shd w:val="clear" w:color="auto" w:fill="F8F8F8"/>
        </w:rPr>
        <w:t>))</w:t>
      </w:r>
    </w:p>
    <w:p w14:paraId="0EA2615A" w14:textId="24EF0417" w:rsidR="00FA1A2A" w:rsidRPr="002E7715" w:rsidRDefault="00FA1A2A" w:rsidP="00FA1A2A">
      <w:pPr>
        <w:pStyle w:val="ListParagraph"/>
        <w:numPr>
          <w:ilvl w:val="1"/>
          <w:numId w:val="3"/>
        </w:numPr>
        <w:spacing w:before="360" w:after="0" w:line="240" w:lineRule="auto"/>
        <w:contextualSpacing w:val="0"/>
      </w:pPr>
      <w:r>
        <w:t xml:space="preserve">Obtain the Box-Cox transformation parameter </w:t>
      </w:r>
      <w:r w:rsidRPr="005A2A5F">
        <w:rPr>
          <w:rFonts w:ascii="Lucida Console" w:hAnsi="Lucida Console"/>
        </w:rPr>
        <w:t>lambda</w:t>
      </w:r>
      <w:r>
        <w:t xml:space="preserve"> for the training set </w:t>
      </w:r>
      <w:r>
        <w:rPr>
          <w:rFonts w:ascii="Lucida Console" w:hAnsi="Lucida Console"/>
        </w:rPr>
        <w:t>PG2</w:t>
      </w:r>
      <w:r w:rsidRPr="005A2A5F">
        <w:rPr>
          <w:rFonts w:ascii="Lucida Console" w:hAnsi="Lucida Console"/>
        </w:rPr>
        <w:t>.tr</w:t>
      </w:r>
    </w:p>
    <w:p w14:paraId="007CAE97" w14:textId="5CA49CA3" w:rsidR="002E7715" w:rsidRDefault="002E7715" w:rsidP="002E7715">
      <w:pPr>
        <w:pStyle w:val="ListParagraph"/>
        <w:spacing w:before="360" w:after="0" w:line="240" w:lineRule="auto"/>
        <w:ind w:left="1440"/>
        <w:contextualSpacing w:val="0"/>
      </w:pPr>
      <w:r>
        <w:rPr>
          <w:noProof/>
        </w:rPr>
        <w:lastRenderedPageBreak/>
        <w:drawing>
          <wp:inline distT="0" distB="0" distL="0" distR="0" wp14:anchorId="39216E7A" wp14:editId="1E54A9DB">
            <wp:extent cx="3220278" cy="7621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7131" cy="768463"/>
                    </a:xfrm>
                    <a:prstGeom prst="rect">
                      <a:avLst/>
                    </a:prstGeom>
                  </pic:spPr>
                </pic:pic>
              </a:graphicData>
            </a:graphic>
          </wp:inline>
        </w:drawing>
      </w:r>
    </w:p>
    <w:p w14:paraId="3219F60D" w14:textId="0DA0E62A" w:rsidR="002E7715" w:rsidRDefault="002E7715" w:rsidP="002E7715">
      <w:pPr>
        <w:pStyle w:val="ListParagraph"/>
        <w:spacing w:before="360" w:after="0" w:line="240" w:lineRule="auto"/>
        <w:ind w:left="1440"/>
        <w:contextualSpacing w:val="0"/>
      </w:pPr>
      <w:r>
        <w:rPr>
          <w:noProof/>
        </w:rPr>
        <w:drawing>
          <wp:inline distT="0" distB="0" distL="0" distR="0" wp14:anchorId="08472FE9" wp14:editId="2E05B864">
            <wp:extent cx="1609725" cy="476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9725" cy="476250"/>
                    </a:xfrm>
                    <a:prstGeom prst="rect">
                      <a:avLst/>
                    </a:prstGeom>
                  </pic:spPr>
                </pic:pic>
              </a:graphicData>
            </a:graphic>
          </wp:inline>
        </w:drawing>
      </w:r>
    </w:p>
    <w:p w14:paraId="70AA9486" w14:textId="652F200D" w:rsidR="002E7715" w:rsidRDefault="002E7715" w:rsidP="002E7715">
      <w:pPr>
        <w:pStyle w:val="ListParagraph"/>
        <w:spacing w:before="360" w:after="0" w:line="240" w:lineRule="auto"/>
        <w:ind w:left="1440"/>
        <w:contextualSpacing w:val="0"/>
      </w:pPr>
      <w:r>
        <w:t xml:space="preserve">Lambda for the expanded training set is -0.362. </w:t>
      </w:r>
    </w:p>
    <w:p w14:paraId="067D6C33" w14:textId="7AD81170" w:rsidR="00FA1A2A" w:rsidRDefault="00FA1A2A" w:rsidP="00FA1A2A">
      <w:pPr>
        <w:pStyle w:val="ListParagraph"/>
        <w:numPr>
          <w:ilvl w:val="1"/>
          <w:numId w:val="3"/>
        </w:numPr>
        <w:spacing w:before="360" w:after="0" w:line="240" w:lineRule="auto"/>
        <w:contextualSpacing w:val="0"/>
      </w:pPr>
      <w:r>
        <w:t xml:space="preserve">Use the </w:t>
      </w:r>
      <w:proofErr w:type="spellStart"/>
      <w:proofErr w:type="gramStart"/>
      <w:r>
        <w:rPr>
          <w:rFonts w:ascii="Lucida Console" w:hAnsi="Lucida Console"/>
        </w:rPr>
        <w:t>tsdisplay</w:t>
      </w:r>
      <w:proofErr w:type="spellEnd"/>
      <w:r w:rsidRPr="00EF4322">
        <w:rPr>
          <w:rFonts w:ascii="Lucida Console" w:hAnsi="Lucida Console"/>
        </w:rPr>
        <w:t>(</w:t>
      </w:r>
      <w:proofErr w:type="gramEnd"/>
      <w:r w:rsidRPr="00EF4322">
        <w:rPr>
          <w:rFonts w:ascii="Lucida Console" w:hAnsi="Lucida Console"/>
        </w:rPr>
        <w:t>…)</w:t>
      </w:r>
      <w:r>
        <w:t xml:space="preserve"> function to examine ACF and PACF of the Box-Cox transformed series with a seasonal difference and a non-seasonal difference.  Do the differenced and transformed series look stationary?</w:t>
      </w:r>
    </w:p>
    <w:p w14:paraId="70AA75EC" w14:textId="35574818" w:rsidR="000F2D31" w:rsidRDefault="000F2D31" w:rsidP="009A3385">
      <w:pPr>
        <w:pStyle w:val="ListParagraph"/>
        <w:spacing w:before="360" w:after="0" w:line="240" w:lineRule="auto"/>
        <w:ind w:left="1440"/>
        <w:contextualSpacing w:val="0"/>
      </w:pPr>
      <w:r>
        <w:rPr>
          <w:noProof/>
        </w:rPr>
        <w:drawing>
          <wp:inline distT="0" distB="0" distL="0" distR="0" wp14:anchorId="1FB195A0" wp14:editId="34F38C1F">
            <wp:extent cx="2449002" cy="4825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2798" cy="487286"/>
                    </a:xfrm>
                    <a:prstGeom prst="rect">
                      <a:avLst/>
                    </a:prstGeom>
                  </pic:spPr>
                </pic:pic>
              </a:graphicData>
            </a:graphic>
          </wp:inline>
        </w:drawing>
      </w:r>
    </w:p>
    <w:p w14:paraId="5C52617D" w14:textId="258D1555" w:rsidR="000F2D31" w:rsidRDefault="000F2D31" w:rsidP="002E7715">
      <w:pPr>
        <w:pStyle w:val="ListParagraph"/>
        <w:spacing w:before="360" w:after="0" w:line="240" w:lineRule="auto"/>
        <w:ind w:left="1440"/>
        <w:contextualSpacing w:val="0"/>
      </w:pPr>
      <w:proofErr w:type="spellStart"/>
      <w:r>
        <w:t>Tsdisplay</w:t>
      </w:r>
      <w:proofErr w:type="spellEnd"/>
      <w:r>
        <w:t xml:space="preserve"> of Box-Cox transformed series with a non-seasonal difference:</w:t>
      </w:r>
    </w:p>
    <w:p w14:paraId="1F662679" w14:textId="0AADE242" w:rsidR="000F2D31" w:rsidRDefault="000F2D31" w:rsidP="002E7715">
      <w:pPr>
        <w:pStyle w:val="ListParagraph"/>
        <w:spacing w:before="360" w:after="0" w:line="240" w:lineRule="auto"/>
        <w:ind w:left="1440"/>
        <w:contextualSpacing w:val="0"/>
      </w:pPr>
      <w:r>
        <w:rPr>
          <w:noProof/>
        </w:rPr>
        <w:drawing>
          <wp:inline distT="0" distB="0" distL="0" distR="0" wp14:anchorId="4F844A36" wp14:editId="67D039F6">
            <wp:extent cx="3499602" cy="2775005"/>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2881" cy="2777605"/>
                    </a:xfrm>
                    <a:prstGeom prst="rect">
                      <a:avLst/>
                    </a:prstGeom>
                  </pic:spPr>
                </pic:pic>
              </a:graphicData>
            </a:graphic>
          </wp:inline>
        </w:drawing>
      </w:r>
    </w:p>
    <w:p w14:paraId="4BCDC5C2" w14:textId="4B13A444" w:rsidR="000F2D31" w:rsidRDefault="000F2D31" w:rsidP="002E7715">
      <w:pPr>
        <w:pStyle w:val="ListParagraph"/>
        <w:spacing w:before="360" w:after="0" w:line="240" w:lineRule="auto"/>
        <w:ind w:left="1440"/>
        <w:contextualSpacing w:val="0"/>
      </w:pPr>
      <w:proofErr w:type="spellStart"/>
      <w:r>
        <w:t>Tsdisplay</w:t>
      </w:r>
      <w:proofErr w:type="spellEnd"/>
      <w:r>
        <w:t xml:space="preserve"> of Box-Cox transformed series with a seasonal difference:</w:t>
      </w:r>
    </w:p>
    <w:p w14:paraId="1D04AB29" w14:textId="6C13B879" w:rsidR="000F2D31" w:rsidRDefault="000F2D31" w:rsidP="002E7715">
      <w:pPr>
        <w:pStyle w:val="ListParagraph"/>
        <w:spacing w:before="360" w:after="0" w:line="240" w:lineRule="auto"/>
        <w:ind w:left="1440"/>
        <w:contextualSpacing w:val="0"/>
      </w:pPr>
      <w:r>
        <w:rPr>
          <w:noProof/>
        </w:rPr>
        <w:lastRenderedPageBreak/>
        <w:drawing>
          <wp:inline distT="0" distB="0" distL="0" distR="0" wp14:anchorId="04DF1586" wp14:editId="386E6989">
            <wp:extent cx="3514477" cy="23914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9957" cy="2395150"/>
                    </a:xfrm>
                    <a:prstGeom prst="rect">
                      <a:avLst/>
                    </a:prstGeom>
                  </pic:spPr>
                </pic:pic>
              </a:graphicData>
            </a:graphic>
          </wp:inline>
        </w:drawing>
      </w:r>
    </w:p>
    <w:p w14:paraId="4B98F969" w14:textId="062E846C" w:rsidR="00DA232C" w:rsidRDefault="00DA232C" w:rsidP="002E7715">
      <w:pPr>
        <w:pStyle w:val="ListParagraph"/>
        <w:spacing w:before="360" w:after="0" w:line="240" w:lineRule="auto"/>
        <w:ind w:left="1440"/>
        <w:contextualSpacing w:val="0"/>
      </w:pPr>
      <w:r>
        <w:t xml:space="preserve">The differenced and transformed series look less stationary than in question 1. </w:t>
      </w:r>
      <w:r w:rsidR="004A3581">
        <w:t xml:space="preserve">The PACF values take a while to become non-significant. However, the plots of the data do look stationary. Both the non-seasonal difference and the seasonal difference plots have values past lag 10 that are significant. </w:t>
      </w:r>
    </w:p>
    <w:p w14:paraId="14ACA457" w14:textId="1FA9998F" w:rsidR="00FA1A2A" w:rsidRDefault="00FA1A2A" w:rsidP="00FA1A2A">
      <w:pPr>
        <w:pStyle w:val="ListParagraph"/>
        <w:numPr>
          <w:ilvl w:val="1"/>
          <w:numId w:val="3"/>
        </w:numPr>
        <w:spacing w:before="360" w:after="0" w:line="240" w:lineRule="auto"/>
        <w:contextualSpacing w:val="0"/>
      </w:pPr>
      <w:r>
        <w:t xml:space="preserve">Run the </w:t>
      </w:r>
      <w:proofErr w:type="spellStart"/>
      <w:r w:rsidRPr="005A2A5F">
        <w:rPr>
          <w:rFonts w:ascii="Lucida Console" w:hAnsi="Lucida Console"/>
        </w:rPr>
        <w:t>adf.</w:t>
      </w:r>
      <w:proofErr w:type="gramStart"/>
      <w:r w:rsidRPr="005A2A5F">
        <w:rPr>
          <w:rFonts w:ascii="Lucida Console" w:hAnsi="Lucida Console"/>
        </w:rPr>
        <w:t>test</w:t>
      </w:r>
      <w:proofErr w:type="spellEnd"/>
      <w:r w:rsidRPr="005A2A5F">
        <w:rPr>
          <w:rFonts w:ascii="Lucida Console" w:hAnsi="Lucida Console"/>
        </w:rPr>
        <w:t>(</w:t>
      </w:r>
      <w:proofErr w:type="gramEnd"/>
      <w:r w:rsidRPr="005A2A5F">
        <w:rPr>
          <w:rFonts w:ascii="Lucida Console" w:hAnsi="Lucida Console"/>
        </w:rPr>
        <w:t>…)</w:t>
      </w:r>
      <w:r>
        <w:t xml:space="preserve"> on the above series.  What do you conclude from the test?</w:t>
      </w:r>
    </w:p>
    <w:p w14:paraId="4874D200" w14:textId="0D6D5E2B" w:rsidR="00A36E46" w:rsidRDefault="00A36E46" w:rsidP="00A36E46">
      <w:pPr>
        <w:pStyle w:val="ListParagraph"/>
        <w:spacing w:before="360" w:after="0" w:line="240" w:lineRule="auto"/>
        <w:ind w:left="1440"/>
        <w:contextualSpacing w:val="0"/>
      </w:pPr>
      <w:r>
        <w:rPr>
          <w:noProof/>
        </w:rPr>
        <w:drawing>
          <wp:inline distT="0" distB="0" distL="0" distR="0" wp14:anchorId="43F5BA51" wp14:editId="44F98F0A">
            <wp:extent cx="5324475" cy="2085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4475" cy="2085975"/>
                    </a:xfrm>
                    <a:prstGeom prst="rect">
                      <a:avLst/>
                    </a:prstGeom>
                  </pic:spPr>
                </pic:pic>
              </a:graphicData>
            </a:graphic>
          </wp:inline>
        </w:drawing>
      </w:r>
    </w:p>
    <w:p w14:paraId="37C25DFB" w14:textId="6DC7BDCA" w:rsidR="00A36E46" w:rsidRDefault="00A36E46" w:rsidP="00A36E46">
      <w:pPr>
        <w:pStyle w:val="ListParagraph"/>
        <w:spacing w:before="360" w:after="0" w:line="240" w:lineRule="auto"/>
        <w:ind w:left="1440"/>
        <w:contextualSpacing w:val="0"/>
      </w:pPr>
      <w:r>
        <w:t xml:space="preserve">The </w:t>
      </w:r>
      <w:proofErr w:type="spellStart"/>
      <w:r>
        <w:t>adf</w:t>
      </w:r>
      <w:proofErr w:type="spellEnd"/>
      <w:r>
        <w:t xml:space="preserve"> test shows a p-value of less than 0.01, meaning that we can reject the null hypotheses that the data is non-stationary and accept the alternate hypothesis that the data is stationary. We conclude that this data is acceptable to run an ARIMA model on</w:t>
      </w:r>
      <w:r w:rsidR="00884F14">
        <w:t xml:space="preserve">, as it passes the stationarity test. </w:t>
      </w:r>
    </w:p>
    <w:p w14:paraId="3E295FD8" w14:textId="240D5235" w:rsidR="00FA1A2A" w:rsidRDefault="00FA1A2A" w:rsidP="00FA1A2A">
      <w:pPr>
        <w:pStyle w:val="ListParagraph"/>
        <w:numPr>
          <w:ilvl w:val="1"/>
          <w:numId w:val="3"/>
        </w:numPr>
        <w:spacing w:before="360" w:after="0" w:line="240" w:lineRule="auto"/>
        <w:contextualSpacing w:val="0"/>
      </w:pPr>
      <w:r>
        <w:t xml:space="preserve">If you were to fit a moving average model to the non-seasonal component of the time series, what would be the maximum order of this model? (i.e., what is the maximum value of </w:t>
      </w:r>
      <m:oMath>
        <m:r>
          <w:rPr>
            <w:rFonts w:ascii="Cambria Math" w:hAnsi="Cambria Math"/>
          </w:rPr>
          <m:t>q</m:t>
        </m:r>
      </m:oMath>
      <w:r>
        <w:t xml:space="preserve"> that you would consider for </w:t>
      </w:r>
      <m:oMath>
        <m:d>
          <m:dPr>
            <m:ctrlPr>
              <w:rPr>
                <w:rFonts w:ascii="Cambria Math" w:hAnsi="Cambria Math"/>
                <w:i/>
              </w:rPr>
            </m:ctrlPr>
          </m:dPr>
          <m:e>
            <m:r>
              <w:rPr>
                <w:rFonts w:ascii="Cambria Math" w:hAnsi="Cambria Math"/>
              </w:rPr>
              <m:t>p,1,q</m:t>
            </m:r>
          </m:e>
        </m:d>
        <m:sSub>
          <m:sSubPr>
            <m:ctrlPr>
              <w:rPr>
                <w:rFonts w:ascii="Cambria Math" w:hAnsi="Cambria Math"/>
                <w:i/>
              </w:rPr>
            </m:ctrlPr>
          </m:sSubPr>
          <m:e>
            <m:d>
              <m:dPr>
                <m:ctrlPr>
                  <w:rPr>
                    <w:rFonts w:ascii="Cambria Math" w:hAnsi="Cambria Math"/>
                    <w:i/>
                  </w:rPr>
                </m:ctrlPr>
              </m:dPr>
              <m:e>
                <m:r>
                  <w:rPr>
                    <w:rFonts w:ascii="Cambria Math" w:hAnsi="Cambria Math"/>
                  </w:rPr>
                  <m:t>P,1,Q</m:t>
                </m:r>
              </m:e>
            </m:d>
          </m:e>
          <m:sub>
            <m:r>
              <w:rPr>
                <w:rFonts w:ascii="Cambria Math" w:hAnsi="Cambria Math"/>
              </w:rPr>
              <m:t>12</m:t>
            </m:r>
          </m:sub>
        </m:sSub>
        <m:r>
          <w:rPr>
            <w:rFonts w:ascii="Cambria Math" w:hAnsi="Cambria Math"/>
          </w:rPr>
          <m:t xml:space="preserve"> </m:t>
        </m:r>
      </m:oMath>
      <w:r>
        <w:t>?</w:t>
      </w:r>
    </w:p>
    <w:p w14:paraId="2E1788E2" w14:textId="6EFF4B26" w:rsidR="0027047A" w:rsidRDefault="00DD7C3D" w:rsidP="0027047A">
      <w:pPr>
        <w:pStyle w:val="ListParagraph"/>
        <w:spacing w:before="360" w:after="0" w:line="240" w:lineRule="auto"/>
        <w:ind w:left="1440"/>
        <w:contextualSpacing w:val="0"/>
      </w:pPr>
      <w:r>
        <w:lastRenderedPageBreak/>
        <w:t xml:space="preserve">MA(x) models are selected when the ACF drops off sharply and the PACF shows exponential decay. </w:t>
      </w:r>
      <w:r w:rsidR="000A63D9">
        <w:t xml:space="preserve">In the diff(z) ACF and PACF, it is not clear where the ACF drops off. After lag = 3, there is a spike in decay, so I would think that maximum order of this model would be </w:t>
      </w:r>
      <w:proofErr w:type="gramStart"/>
      <w:r w:rsidR="000A63D9">
        <w:t>MA(</w:t>
      </w:r>
      <w:proofErr w:type="gramEnd"/>
      <w:r w:rsidR="000A63D9">
        <w:t xml:space="preserve">3). The maximum value of q I would pick for the model is 3. </w:t>
      </w:r>
    </w:p>
    <w:p w14:paraId="52F2E95D" w14:textId="2D1D44ED" w:rsidR="00D93CDC" w:rsidRDefault="00D93CDC" w:rsidP="0027047A">
      <w:pPr>
        <w:pStyle w:val="ListParagraph"/>
        <w:spacing w:before="360" w:after="0" w:line="240" w:lineRule="auto"/>
        <w:ind w:left="1440"/>
        <w:contextualSpacing w:val="0"/>
      </w:pPr>
      <w:r>
        <w:rPr>
          <w:noProof/>
        </w:rPr>
        <w:drawing>
          <wp:inline distT="0" distB="0" distL="0" distR="0" wp14:anchorId="56EA0F50" wp14:editId="6C5A5A62">
            <wp:extent cx="3499602" cy="2775005"/>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2881" cy="2777605"/>
                    </a:xfrm>
                    <a:prstGeom prst="rect">
                      <a:avLst/>
                    </a:prstGeom>
                  </pic:spPr>
                </pic:pic>
              </a:graphicData>
            </a:graphic>
          </wp:inline>
        </w:drawing>
      </w:r>
    </w:p>
    <w:p w14:paraId="544EAAD3" w14:textId="18E3AF23" w:rsidR="00FA1A2A" w:rsidRPr="00C713BD" w:rsidRDefault="00FA1A2A" w:rsidP="00FA1A2A">
      <w:pPr>
        <w:pStyle w:val="ListParagraph"/>
        <w:numPr>
          <w:ilvl w:val="1"/>
          <w:numId w:val="3"/>
        </w:numPr>
        <w:spacing w:before="360" w:after="0" w:line="240" w:lineRule="auto"/>
        <w:contextualSpacing w:val="0"/>
      </w:pPr>
      <w:r>
        <w:t xml:space="preserve">What would be the maximum number of </w:t>
      </w:r>
      <m:oMath>
        <m:r>
          <w:rPr>
            <w:rFonts w:ascii="Cambria Math" w:hAnsi="Cambria Math"/>
          </w:rPr>
          <m:t>Q</m:t>
        </m:r>
      </m:oMath>
      <w:r>
        <w:t xml:space="preserve"> that you would consider for model </w:t>
      </w:r>
      <m:oMath>
        <m:d>
          <m:dPr>
            <m:ctrlPr>
              <w:rPr>
                <w:rFonts w:ascii="Cambria Math" w:hAnsi="Cambria Math"/>
                <w:i/>
              </w:rPr>
            </m:ctrlPr>
          </m:dPr>
          <m:e>
            <m:r>
              <w:rPr>
                <w:rFonts w:ascii="Cambria Math" w:hAnsi="Cambria Math"/>
              </w:rPr>
              <m:t>p,1,q</m:t>
            </m:r>
          </m:e>
        </m:d>
        <m:sSub>
          <m:sSubPr>
            <m:ctrlPr>
              <w:rPr>
                <w:rFonts w:ascii="Cambria Math" w:hAnsi="Cambria Math"/>
                <w:i/>
              </w:rPr>
            </m:ctrlPr>
          </m:sSubPr>
          <m:e>
            <m:d>
              <m:dPr>
                <m:ctrlPr>
                  <w:rPr>
                    <w:rFonts w:ascii="Cambria Math" w:hAnsi="Cambria Math"/>
                    <w:i/>
                  </w:rPr>
                </m:ctrlPr>
              </m:dPr>
              <m:e>
                <m:r>
                  <w:rPr>
                    <w:rFonts w:ascii="Cambria Math" w:hAnsi="Cambria Math"/>
                  </w:rPr>
                  <m:t>P,1,Q</m:t>
                </m:r>
              </m:e>
            </m:d>
          </m:e>
          <m:sub>
            <m:r>
              <w:rPr>
                <w:rFonts w:ascii="Cambria Math" w:hAnsi="Cambria Math"/>
              </w:rPr>
              <m:t>12</m:t>
            </m:r>
          </m:sub>
        </m:sSub>
      </m:oMath>
      <w:r>
        <w:rPr>
          <w:rFonts w:eastAsiaTheme="minorEastAsia"/>
        </w:rPr>
        <w:t>?</w:t>
      </w:r>
    </w:p>
    <w:p w14:paraId="71C29B97" w14:textId="0B4B62F9" w:rsidR="00C713BD" w:rsidRDefault="00C713BD" w:rsidP="00C713BD">
      <w:pPr>
        <w:pStyle w:val="ListParagraph"/>
        <w:spacing w:before="360" w:after="0" w:line="240" w:lineRule="auto"/>
        <w:ind w:left="1440"/>
        <w:contextualSpacing w:val="0"/>
        <w:rPr>
          <w:rFonts w:eastAsiaTheme="minorEastAsia"/>
        </w:rPr>
      </w:pPr>
      <w:r>
        <w:rPr>
          <w:rFonts w:eastAsiaTheme="minorEastAsia"/>
        </w:rPr>
        <w:t xml:space="preserve">MA(x) models for seasonal components are fitted </w:t>
      </w:r>
      <w:r w:rsidR="00D93CDC">
        <w:rPr>
          <w:rFonts w:eastAsiaTheme="minorEastAsia"/>
        </w:rPr>
        <w:t xml:space="preserve">by looking for significant spikes at lag = 12, 24, 36, </w:t>
      </w:r>
      <w:proofErr w:type="spellStart"/>
      <w:r w:rsidR="00D93CDC">
        <w:rPr>
          <w:rFonts w:eastAsiaTheme="minorEastAsia"/>
        </w:rPr>
        <w:t>etc</w:t>
      </w:r>
      <w:proofErr w:type="spellEnd"/>
      <w:r w:rsidR="00D93CDC">
        <w:rPr>
          <w:rFonts w:eastAsiaTheme="minorEastAsia"/>
        </w:rPr>
        <w:t xml:space="preserve"> on the ACF graph and an exponential decay in the seasonal spikes on the PACF graph. </w:t>
      </w:r>
    </w:p>
    <w:p w14:paraId="6620917E" w14:textId="77975AD5" w:rsidR="00D93CDC" w:rsidRDefault="00D93CDC" w:rsidP="00C713BD">
      <w:pPr>
        <w:pStyle w:val="ListParagraph"/>
        <w:spacing w:before="360" w:after="0" w:line="240" w:lineRule="auto"/>
        <w:ind w:left="1440"/>
        <w:contextualSpacing w:val="0"/>
      </w:pPr>
      <w:r>
        <w:rPr>
          <w:noProof/>
        </w:rPr>
        <w:drawing>
          <wp:inline distT="0" distB="0" distL="0" distR="0" wp14:anchorId="459D378E" wp14:editId="3B69299D">
            <wp:extent cx="3514477" cy="239142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9957" cy="2395150"/>
                    </a:xfrm>
                    <a:prstGeom prst="rect">
                      <a:avLst/>
                    </a:prstGeom>
                  </pic:spPr>
                </pic:pic>
              </a:graphicData>
            </a:graphic>
          </wp:inline>
        </w:drawing>
      </w:r>
    </w:p>
    <w:p w14:paraId="0BFD3B54" w14:textId="6C6097DF" w:rsidR="00D93CDC" w:rsidRPr="00FA1A2A" w:rsidRDefault="00D20EBC" w:rsidP="0031148C">
      <w:pPr>
        <w:pStyle w:val="ListParagraph"/>
        <w:spacing w:before="360" w:after="0" w:line="240" w:lineRule="auto"/>
        <w:ind w:left="1440"/>
        <w:contextualSpacing w:val="0"/>
      </w:pPr>
      <w:r>
        <w:t xml:space="preserve">The ACF graph shows significant spikes at lag = 12, 24, and 36. </w:t>
      </w:r>
      <w:r w:rsidR="00583BA0">
        <w:t xml:space="preserve">The spikes become non-significant on the PACF graph after lag = 24. There are 3 significant spikes on the PACF </w:t>
      </w:r>
      <w:r w:rsidR="00583BA0">
        <w:lastRenderedPageBreak/>
        <w:t xml:space="preserve">graph at 0, 12, and 24, so the maximum value of Q that I would consider for this model would be 3. </w:t>
      </w:r>
    </w:p>
    <w:p w14:paraId="68FC33D2" w14:textId="77777777" w:rsidR="00FA1A2A" w:rsidRPr="00F4122F" w:rsidRDefault="00FA1A2A" w:rsidP="00A63A8A">
      <w:pPr>
        <w:pStyle w:val="ListParagraph"/>
        <w:numPr>
          <w:ilvl w:val="0"/>
          <w:numId w:val="3"/>
        </w:numPr>
        <w:spacing w:before="360" w:after="0" w:line="240" w:lineRule="auto"/>
        <w:ind w:left="360"/>
        <w:contextualSpacing w:val="0"/>
      </w:pPr>
      <w:r>
        <w:t>(5 pts.) Automatic ARIMA model selection on the expanded dataset:</w:t>
      </w:r>
    </w:p>
    <w:p w14:paraId="2E5CF0F5" w14:textId="12A9A6D8" w:rsidR="00FA1A2A" w:rsidRDefault="00FA1A2A" w:rsidP="00FA1A2A">
      <w:pPr>
        <w:pStyle w:val="ListParagraph"/>
        <w:numPr>
          <w:ilvl w:val="1"/>
          <w:numId w:val="3"/>
        </w:numPr>
        <w:spacing w:before="360" w:after="0" w:line="240" w:lineRule="auto"/>
        <w:contextualSpacing w:val="0"/>
      </w:pPr>
      <w:r>
        <w:t xml:space="preserve">Run the </w:t>
      </w:r>
      <w:proofErr w:type="gramStart"/>
      <w:r>
        <w:rPr>
          <w:rFonts w:ascii="Lucida Console" w:hAnsi="Lucida Console"/>
        </w:rPr>
        <w:t>auto.arima</w:t>
      </w:r>
      <w:proofErr w:type="gramEnd"/>
      <w:r w:rsidRPr="00B57DF6">
        <w:rPr>
          <w:rFonts w:ascii="Lucida Console" w:hAnsi="Lucida Console"/>
        </w:rPr>
        <w:t>(…)</w:t>
      </w:r>
      <w:r>
        <w:t xml:space="preserve"> function to fit an ARIMA model on the Box-Cox transformation of the PG2.tr dataset, and report the order of the model, the value of the model parameters and the value of the </w:t>
      </w:r>
      <w:proofErr w:type="spellStart"/>
      <w:r>
        <w:t>AICc</w:t>
      </w:r>
      <w:proofErr w:type="spellEnd"/>
      <w:r>
        <w:t xml:space="preserve"> and BIC information criteria?</w:t>
      </w:r>
    </w:p>
    <w:p w14:paraId="11726591" w14:textId="6394C402" w:rsidR="00CF1376" w:rsidRDefault="00CF1376" w:rsidP="00CF1376">
      <w:pPr>
        <w:pStyle w:val="ListParagraph"/>
        <w:spacing w:before="360" w:after="0" w:line="240" w:lineRule="auto"/>
        <w:ind w:left="1440"/>
        <w:contextualSpacing w:val="0"/>
      </w:pPr>
      <w:r>
        <w:rPr>
          <w:noProof/>
        </w:rPr>
        <w:drawing>
          <wp:inline distT="0" distB="0" distL="0" distR="0" wp14:anchorId="7E7309F4" wp14:editId="361BF386">
            <wp:extent cx="3681454" cy="51240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1365" cy="520747"/>
                    </a:xfrm>
                    <a:prstGeom prst="rect">
                      <a:avLst/>
                    </a:prstGeom>
                  </pic:spPr>
                </pic:pic>
              </a:graphicData>
            </a:graphic>
          </wp:inline>
        </w:drawing>
      </w:r>
    </w:p>
    <w:p w14:paraId="5D307EAE" w14:textId="0D5F10B0" w:rsidR="00EA220A" w:rsidRDefault="00EA220A" w:rsidP="00CF1376">
      <w:pPr>
        <w:pStyle w:val="ListParagraph"/>
        <w:spacing w:before="360" w:after="0" w:line="240" w:lineRule="auto"/>
        <w:ind w:left="1440"/>
        <w:contextualSpacing w:val="0"/>
      </w:pPr>
      <w:r>
        <w:rPr>
          <w:noProof/>
        </w:rPr>
        <w:drawing>
          <wp:inline distT="0" distB="0" distL="0" distR="0" wp14:anchorId="3138EFF7" wp14:editId="5C4F7A75">
            <wp:extent cx="5153093" cy="1940118"/>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4481" cy="1955701"/>
                    </a:xfrm>
                    <a:prstGeom prst="rect">
                      <a:avLst/>
                    </a:prstGeom>
                  </pic:spPr>
                </pic:pic>
              </a:graphicData>
            </a:graphic>
          </wp:inline>
        </w:drawing>
      </w:r>
    </w:p>
    <w:p w14:paraId="130FEEA8" w14:textId="7D272287" w:rsidR="00EA220A" w:rsidRPr="00EA220A" w:rsidRDefault="00EA220A" w:rsidP="00EA220A">
      <w:pPr>
        <w:pStyle w:val="ListParagraph"/>
        <w:spacing w:before="360" w:after="0" w:line="240" w:lineRule="auto"/>
        <w:ind w:left="1440"/>
      </w:pPr>
      <w:r>
        <w:t>The order of the model is (2,1,</w:t>
      </w:r>
      <w:proofErr w:type="gramStart"/>
      <w:r>
        <w:t>2)(</w:t>
      </w:r>
      <w:proofErr w:type="gramEnd"/>
      <w:r>
        <w:t>0,1,1)</w:t>
      </w:r>
      <w:r>
        <w:rPr>
          <w:vertAlign w:val="subscript"/>
        </w:rPr>
        <w:t>12</w:t>
      </w:r>
    </w:p>
    <w:p w14:paraId="1DBC9521" w14:textId="0FC65C27" w:rsidR="00EA220A" w:rsidRDefault="00EA220A" w:rsidP="00EA220A">
      <w:pPr>
        <w:pStyle w:val="ListParagraph"/>
        <w:spacing w:before="360" w:after="0" w:line="240" w:lineRule="auto"/>
        <w:ind w:left="1440"/>
      </w:pPr>
      <w:r>
        <w:t xml:space="preserve">The values of the model parameters are </w:t>
      </w:r>
    </w:p>
    <w:p w14:paraId="47CA07E7" w14:textId="6DCE013A" w:rsidR="00EA220A" w:rsidRDefault="00EA220A" w:rsidP="00EA220A">
      <w:pPr>
        <w:pStyle w:val="ListParagraph"/>
        <w:numPr>
          <w:ilvl w:val="0"/>
          <w:numId w:val="5"/>
        </w:numPr>
        <w:spacing w:before="360" w:after="0" w:line="240" w:lineRule="auto"/>
      </w:pPr>
      <w:r>
        <w:t>ar1: 0.0494</w:t>
      </w:r>
    </w:p>
    <w:p w14:paraId="1311F6C0" w14:textId="3C1C92CB" w:rsidR="00EA220A" w:rsidRDefault="00EA220A" w:rsidP="00EA220A">
      <w:pPr>
        <w:pStyle w:val="ListParagraph"/>
        <w:numPr>
          <w:ilvl w:val="0"/>
          <w:numId w:val="5"/>
        </w:numPr>
        <w:spacing w:before="360" w:after="0" w:line="240" w:lineRule="auto"/>
      </w:pPr>
      <w:r>
        <w:t>ar2: 0.2194</w:t>
      </w:r>
    </w:p>
    <w:p w14:paraId="2F384B3E" w14:textId="21D8EAD3" w:rsidR="00EA220A" w:rsidRDefault="00EA220A" w:rsidP="00EA220A">
      <w:pPr>
        <w:pStyle w:val="ListParagraph"/>
        <w:numPr>
          <w:ilvl w:val="0"/>
          <w:numId w:val="5"/>
        </w:numPr>
        <w:spacing w:before="360" w:after="0" w:line="240" w:lineRule="auto"/>
      </w:pPr>
      <w:r>
        <w:t>ma1: -0.1943</w:t>
      </w:r>
    </w:p>
    <w:p w14:paraId="19B55421" w14:textId="5D8C0FC7" w:rsidR="00EA220A" w:rsidRDefault="00EA220A" w:rsidP="00EA220A">
      <w:pPr>
        <w:pStyle w:val="ListParagraph"/>
        <w:numPr>
          <w:ilvl w:val="0"/>
          <w:numId w:val="5"/>
        </w:numPr>
        <w:spacing w:before="360" w:after="0" w:line="240" w:lineRule="auto"/>
      </w:pPr>
      <w:r>
        <w:t>ma2: -0.5151</w:t>
      </w:r>
    </w:p>
    <w:p w14:paraId="61462E31" w14:textId="68A2F620" w:rsidR="00EA220A" w:rsidRDefault="00EA220A" w:rsidP="00EA220A">
      <w:pPr>
        <w:pStyle w:val="ListParagraph"/>
        <w:numPr>
          <w:ilvl w:val="0"/>
          <w:numId w:val="5"/>
        </w:numPr>
        <w:spacing w:before="360" w:after="0" w:line="240" w:lineRule="auto"/>
      </w:pPr>
      <w:r>
        <w:t>smal: -0.7817</w:t>
      </w:r>
    </w:p>
    <w:p w14:paraId="4EC91B5E" w14:textId="12602C66" w:rsidR="00EA220A" w:rsidRDefault="00EA220A" w:rsidP="00EA220A">
      <w:pPr>
        <w:pStyle w:val="ListParagraph"/>
        <w:numPr>
          <w:ilvl w:val="0"/>
          <w:numId w:val="5"/>
        </w:numPr>
        <w:spacing w:before="360" w:after="0" w:line="240" w:lineRule="auto"/>
      </w:pPr>
      <w:r>
        <w:t>sigma</w:t>
      </w:r>
      <w:r>
        <w:rPr>
          <w:vertAlign w:val="superscript"/>
        </w:rPr>
        <w:t>2</w:t>
      </w:r>
      <w:r>
        <w:t>: .00001878</w:t>
      </w:r>
    </w:p>
    <w:p w14:paraId="35B2B7C4" w14:textId="2DF20179" w:rsidR="00EA220A" w:rsidRDefault="00EA220A" w:rsidP="00EA220A">
      <w:pPr>
        <w:pStyle w:val="ListParagraph"/>
        <w:spacing w:before="360" w:after="0" w:line="240" w:lineRule="auto"/>
        <w:ind w:left="1440"/>
      </w:pPr>
      <w:r>
        <w:t xml:space="preserve">The value of the </w:t>
      </w:r>
      <w:proofErr w:type="spellStart"/>
      <w:r>
        <w:t>AICc</w:t>
      </w:r>
      <w:proofErr w:type="spellEnd"/>
      <w:r>
        <w:t xml:space="preserve"> is -3740.96 and the value of the BIC is -3716.08. </w:t>
      </w:r>
    </w:p>
    <w:p w14:paraId="3E94AF89" w14:textId="63C16107" w:rsidR="00FA1A2A" w:rsidRDefault="00FA1A2A" w:rsidP="00FA1A2A">
      <w:pPr>
        <w:pStyle w:val="ListParagraph"/>
        <w:numPr>
          <w:ilvl w:val="1"/>
          <w:numId w:val="3"/>
        </w:numPr>
        <w:spacing w:before="360" w:after="0" w:line="240" w:lineRule="auto"/>
        <w:contextualSpacing w:val="0"/>
      </w:pPr>
      <w:r>
        <w:t xml:space="preserve">Use the function </w:t>
      </w:r>
      <w:proofErr w:type="gramStart"/>
      <w:r>
        <w:rPr>
          <w:rFonts w:ascii="Lucida Console" w:hAnsi="Lucida Console"/>
        </w:rPr>
        <w:t>tsdiag</w:t>
      </w:r>
      <w:r w:rsidRPr="0005742C">
        <w:rPr>
          <w:rFonts w:ascii="Lucida Console" w:hAnsi="Lucida Console"/>
        </w:rPr>
        <w:t>(</w:t>
      </w:r>
      <w:proofErr w:type="gramEnd"/>
      <w:r w:rsidRPr="0005742C">
        <w:rPr>
          <w:rFonts w:ascii="Lucida Console" w:hAnsi="Lucida Console"/>
        </w:rPr>
        <w:t>…</w:t>
      </w:r>
      <w:r>
        <w:rPr>
          <w:rFonts w:ascii="Lucida Console" w:hAnsi="Lucida Console"/>
        </w:rPr>
        <w:t xml:space="preserve">, </w:t>
      </w:r>
      <w:proofErr w:type="spellStart"/>
      <w:r>
        <w:rPr>
          <w:rFonts w:ascii="Lucida Console" w:hAnsi="Lucida Console"/>
        </w:rPr>
        <w:t>gof.lag</w:t>
      </w:r>
      <w:proofErr w:type="spellEnd"/>
      <w:r>
        <w:rPr>
          <w:rFonts w:ascii="Lucida Console" w:hAnsi="Lucida Console"/>
        </w:rPr>
        <w:t>=24</w:t>
      </w:r>
      <w:r w:rsidRPr="0005742C">
        <w:rPr>
          <w:rFonts w:ascii="Lucida Console" w:hAnsi="Lucida Console"/>
        </w:rPr>
        <w:t>)</w:t>
      </w:r>
      <w:r>
        <w:rPr>
          <w:rFonts w:ascii="Lucida Console" w:hAnsi="Lucida Console"/>
        </w:rPr>
        <w:t xml:space="preserve"> </w:t>
      </w:r>
      <w:r>
        <w:t>to assess the validity of the mo</w:t>
      </w:r>
      <w:r w:rsidR="00E33F26">
        <w:t>del you obtained</w:t>
      </w:r>
      <w:r>
        <w:t>.  Based on the results you obtained comment on the validity of the model.</w:t>
      </w:r>
    </w:p>
    <w:p w14:paraId="0CB42303" w14:textId="674F7C1A" w:rsidR="009452A5" w:rsidRDefault="009452A5" w:rsidP="009452A5">
      <w:pPr>
        <w:pStyle w:val="ListParagraph"/>
        <w:spacing w:before="360" w:after="0" w:line="240" w:lineRule="auto"/>
        <w:ind w:left="1440"/>
        <w:contextualSpacing w:val="0"/>
      </w:pPr>
      <w:r>
        <w:rPr>
          <w:noProof/>
        </w:rPr>
        <w:lastRenderedPageBreak/>
        <w:drawing>
          <wp:inline distT="0" distB="0" distL="0" distR="0" wp14:anchorId="731BDB4B" wp14:editId="4176C0D6">
            <wp:extent cx="4055165" cy="3066069"/>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1123" cy="3070573"/>
                    </a:xfrm>
                    <a:prstGeom prst="rect">
                      <a:avLst/>
                    </a:prstGeom>
                  </pic:spPr>
                </pic:pic>
              </a:graphicData>
            </a:graphic>
          </wp:inline>
        </w:drawing>
      </w:r>
    </w:p>
    <w:p w14:paraId="6F58DD1E" w14:textId="3064EADC" w:rsidR="009452A5" w:rsidRDefault="009452A5" w:rsidP="009452A5">
      <w:pPr>
        <w:pStyle w:val="ListParagraph"/>
        <w:spacing w:before="360" w:after="0" w:line="240" w:lineRule="auto"/>
        <w:ind w:left="1440"/>
        <w:contextualSpacing w:val="0"/>
      </w:pPr>
      <w:r>
        <w:t xml:space="preserve">Above are the results of </w:t>
      </w:r>
      <w:proofErr w:type="gramStart"/>
      <w:r>
        <w:t>tsdiag(</w:t>
      </w:r>
      <w:proofErr w:type="gramEnd"/>
      <w:r>
        <w:t xml:space="preserve">model5, </w:t>
      </w:r>
      <w:proofErr w:type="spellStart"/>
      <w:r>
        <w:t>gof.lag</w:t>
      </w:r>
      <w:proofErr w:type="spellEnd"/>
      <w:r>
        <w:t xml:space="preserve"> = 24). The model is valid from the standardized residuals as they are all between -3 and +3. The ACF of residuals is nearly clean. There are 2 non-significant values towards the later lags. </w:t>
      </w:r>
      <w:proofErr w:type="gramStart"/>
      <w:r>
        <w:t>All of</w:t>
      </w:r>
      <w:proofErr w:type="gramEnd"/>
      <w:r>
        <w:t xml:space="preserve"> the p-values are non-significant, but there is an issue after lag = 15. The p-values are very close to being significant. Though the model is technically valid, it is not very clean and does not fit the later training data well. </w:t>
      </w:r>
    </w:p>
    <w:p w14:paraId="691EEE03" w14:textId="623EAD7A" w:rsidR="00FA1A2A" w:rsidRDefault="00FA1A2A" w:rsidP="00FA1A2A">
      <w:pPr>
        <w:pStyle w:val="ListParagraph"/>
        <w:numPr>
          <w:ilvl w:val="1"/>
          <w:numId w:val="3"/>
        </w:numPr>
        <w:spacing w:before="360" w:after="0" w:line="240" w:lineRule="auto"/>
        <w:contextualSpacing w:val="0"/>
      </w:pPr>
      <w:r>
        <w:t xml:space="preserve">Use the </w:t>
      </w:r>
      <w:proofErr w:type="gramStart"/>
      <w:r w:rsidRPr="00D90E54">
        <w:rPr>
          <w:rFonts w:ascii="Lucida Console" w:hAnsi="Lucida Console"/>
        </w:rPr>
        <w:t>forecast(</w:t>
      </w:r>
      <w:proofErr w:type="gramEnd"/>
      <w:r w:rsidRPr="00D90E54">
        <w:rPr>
          <w:rFonts w:ascii="Lucida Console" w:hAnsi="Lucida Console"/>
        </w:rPr>
        <w:t>…)</w:t>
      </w:r>
      <w:r w:rsidR="008E6235">
        <w:t xml:space="preserve"> function to prepare a </w:t>
      </w:r>
      <w:r w:rsidR="008E6235" w:rsidRPr="008E6235">
        <w:rPr>
          <w:b/>
        </w:rPr>
        <w:t>69</w:t>
      </w:r>
      <w:r w:rsidRPr="008E6235">
        <w:rPr>
          <w:b/>
        </w:rPr>
        <w:t xml:space="preserve"> month-ahead</w:t>
      </w:r>
      <w:r>
        <w:t xml:space="preserve"> forecast for the electricity generation and then overlay (using a red line) the actual data for electricity generation.  To examine visually the forecast in greater detail use </w:t>
      </w:r>
      <w:proofErr w:type="spellStart"/>
      <w:r w:rsidRPr="00D90E54">
        <w:rPr>
          <w:rFonts w:ascii="Lucida Console" w:hAnsi="Lucida Console"/>
        </w:rPr>
        <w:t>xlim</w:t>
      </w:r>
      <w:proofErr w:type="spellEnd"/>
      <w:r w:rsidRPr="00D90E54">
        <w:rPr>
          <w:rFonts w:ascii="Lucida Console" w:hAnsi="Lucida Console"/>
        </w:rPr>
        <w:t>=</w:t>
      </w:r>
      <w:proofErr w:type="gramStart"/>
      <w:r w:rsidRPr="00D90E54">
        <w:rPr>
          <w:rFonts w:ascii="Lucida Console" w:hAnsi="Lucida Console"/>
        </w:rPr>
        <w:t>c(</w:t>
      </w:r>
      <w:proofErr w:type="gramEnd"/>
      <w:r w:rsidR="008E6235">
        <w:rPr>
          <w:rFonts w:ascii="Lucida Console" w:hAnsi="Lucida Console"/>
        </w:rPr>
        <w:t>2000, 2018</w:t>
      </w:r>
      <w:r w:rsidRPr="00D90E54">
        <w:rPr>
          <w:rFonts w:ascii="Lucida Console" w:hAnsi="Lucida Console"/>
        </w:rPr>
        <w:t>)</w:t>
      </w:r>
      <w:r w:rsidRPr="00D90E54">
        <w:t xml:space="preserve">, </w:t>
      </w:r>
      <w:r>
        <w:t xml:space="preserve">and </w:t>
      </w:r>
      <w:proofErr w:type="spellStart"/>
      <w:r w:rsidRPr="00D90E54">
        <w:rPr>
          <w:rFonts w:ascii="Lucida Console" w:hAnsi="Lucida Console"/>
        </w:rPr>
        <w:t>ylim</w:t>
      </w:r>
      <w:proofErr w:type="spellEnd"/>
      <w:r w:rsidRPr="00D90E54">
        <w:rPr>
          <w:rFonts w:ascii="Lucida Console" w:hAnsi="Lucida Console"/>
        </w:rPr>
        <w:t>=c(60,140)</w:t>
      </w:r>
      <w:r>
        <w:t xml:space="preserve"> in your forecast plot.</w:t>
      </w:r>
    </w:p>
    <w:p w14:paraId="19921E01" w14:textId="66F76568" w:rsidR="00636FCC" w:rsidRDefault="00C91861" w:rsidP="00636FCC">
      <w:pPr>
        <w:pStyle w:val="ListParagraph"/>
        <w:spacing w:before="360" w:after="0" w:line="240" w:lineRule="auto"/>
        <w:ind w:left="1440"/>
        <w:contextualSpacing w:val="0"/>
      </w:pPr>
      <w:r>
        <w:rPr>
          <w:noProof/>
        </w:rPr>
        <w:drawing>
          <wp:inline distT="0" distB="0" distL="0" distR="0" wp14:anchorId="6ADD13BC" wp14:editId="21131CD9">
            <wp:extent cx="4627659" cy="508104"/>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7097" cy="513532"/>
                    </a:xfrm>
                    <a:prstGeom prst="rect">
                      <a:avLst/>
                    </a:prstGeom>
                  </pic:spPr>
                </pic:pic>
              </a:graphicData>
            </a:graphic>
          </wp:inline>
        </w:drawing>
      </w:r>
    </w:p>
    <w:p w14:paraId="3BFA2737" w14:textId="05470169" w:rsidR="00C91861" w:rsidRDefault="00C91861" w:rsidP="00636FCC">
      <w:pPr>
        <w:pStyle w:val="ListParagraph"/>
        <w:spacing w:before="360" w:after="0" w:line="240" w:lineRule="auto"/>
        <w:ind w:left="1440"/>
        <w:contextualSpacing w:val="0"/>
      </w:pPr>
      <w:r>
        <w:rPr>
          <w:noProof/>
        </w:rPr>
        <w:lastRenderedPageBreak/>
        <w:drawing>
          <wp:inline distT="0" distB="0" distL="0" distR="0" wp14:anchorId="100DBE50" wp14:editId="67724E08">
            <wp:extent cx="4898003" cy="23657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5393" cy="2369368"/>
                    </a:xfrm>
                    <a:prstGeom prst="rect">
                      <a:avLst/>
                    </a:prstGeom>
                  </pic:spPr>
                </pic:pic>
              </a:graphicData>
            </a:graphic>
          </wp:inline>
        </w:drawing>
      </w:r>
    </w:p>
    <w:p w14:paraId="629DE1B9" w14:textId="4177143E" w:rsidR="00FA1A2A" w:rsidRDefault="00FA1A2A" w:rsidP="00FA1A2A">
      <w:pPr>
        <w:pStyle w:val="ListParagraph"/>
        <w:numPr>
          <w:ilvl w:val="1"/>
          <w:numId w:val="3"/>
        </w:numPr>
        <w:spacing w:before="360" w:after="0" w:line="240" w:lineRule="auto"/>
        <w:contextualSpacing w:val="0"/>
      </w:pPr>
      <w:r>
        <w:t xml:space="preserve">Use the </w:t>
      </w:r>
      <w:proofErr w:type="gramStart"/>
      <w:r w:rsidRPr="0005742C">
        <w:rPr>
          <w:rFonts w:ascii="Lucida Console" w:hAnsi="Lucida Console"/>
        </w:rPr>
        <w:t>accuracy(</w:t>
      </w:r>
      <w:proofErr w:type="gramEnd"/>
      <w:r w:rsidRPr="0005742C">
        <w:rPr>
          <w:rFonts w:ascii="Lucida Console" w:hAnsi="Lucida Console"/>
        </w:rPr>
        <w:t>…)</w:t>
      </w:r>
      <w:r>
        <w:t xml:space="preserve"> function to obtain the training and testing fit (</w:t>
      </w:r>
      <w:r w:rsidR="008E6235">
        <w:rPr>
          <w:rFonts w:ascii="Lucida Console" w:hAnsi="Lucida Console"/>
        </w:rPr>
        <w:t>PG2</w:t>
      </w:r>
      <w:r w:rsidRPr="004622C7">
        <w:rPr>
          <w:rFonts w:ascii="Lucida Console" w:hAnsi="Lucida Console"/>
        </w:rPr>
        <w:t>.te</w:t>
      </w:r>
      <w:r>
        <w:t xml:space="preserve">) metrics for the model obtained. Based on the visual inspection of the forecast plot and the out-of-sample fit statistics comment on the forecast bias. </w:t>
      </w:r>
    </w:p>
    <w:p w14:paraId="105060DF" w14:textId="09BA3EFA" w:rsidR="00C91861" w:rsidRDefault="00C91861" w:rsidP="00C91861">
      <w:pPr>
        <w:pStyle w:val="ListParagraph"/>
        <w:spacing w:before="360" w:after="0" w:line="240" w:lineRule="auto"/>
        <w:ind w:left="1440"/>
        <w:contextualSpacing w:val="0"/>
      </w:pPr>
      <w:r>
        <w:rPr>
          <w:noProof/>
        </w:rPr>
        <w:drawing>
          <wp:inline distT="0" distB="0" distL="0" distR="0" wp14:anchorId="42FD5D9A" wp14:editId="735CDC9B">
            <wp:extent cx="5136543" cy="488959"/>
            <wp:effectExtent l="0" t="0" r="698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9776" cy="506401"/>
                    </a:xfrm>
                    <a:prstGeom prst="rect">
                      <a:avLst/>
                    </a:prstGeom>
                  </pic:spPr>
                </pic:pic>
              </a:graphicData>
            </a:graphic>
          </wp:inline>
        </w:drawing>
      </w:r>
    </w:p>
    <w:p w14:paraId="490EA74F" w14:textId="43BF3B1E" w:rsidR="00C91861" w:rsidRDefault="00A93AB0" w:rsidP="00C91861">
      <w:pPr>
        <w:pStyle w:val="ListParagraph"/>
        <w:spacing w:before="360" w:after="0" w:line="240" w:lineRule="auto"/>
        <w:ind w:left="1440"/>
        <w:contextualSpacing w:val="0"/>
      </w:pPr>
      <w:r>
        <w:t xml:space="preserve">Based on the visual inspection of the forecast plot, the forecast is still very biased. </w:t>
      </w:r>
      <w:r w:rsidR="008C09A7">
        <w:t xml:space="preserve">The forecast is neither consistently higher or lower than the actual values, but the </w:t>
      </w:r>
      <w:r w:rsidR="0005471D">
        <w:t xml:space="preserve">confidence intervals are very wide. Based on the out-of-sample fit statistics, the forecast is also very biased. The MAPE is 2.07, which shows a 207% mean absolute percentage error. The MASE is slightly better, but it still shows an 85.8% mean absolute scaled error. </w:t>
      </w:r>
      <w:r w:rsidR="00692427">
        <w:t xml:space="preserve">This forecast does not fit the data that well. </w:t>
      </w:r>
    </w:p>
    <w:p w14:paraId="5DE960FA" w14:textId="77777777" w:rsidR="001B488A" w:rsidRDefault="00FA1A2A" w:rsidP="00FA1A2A">
      <w:pPr>
        <w:pStyle w:val="ListParagraph"/>
        <w:numPr>
          <w:ilvl w:val="0"/>
          <w:numId w:val="3"/>
        </w:numPr>
        <w:spacing w:before="360" w:after="0" w:line="240" w:lineRule="auto"/>
        <w:ind w:left="360"/>
        <w:contextualSpacing w:val="0"/>
      </w:pPr>
      <w:r>
        <w:rPr>
          <w:rFonts w:eastAsiaTheme="minorEastAsia"/>
        </w:rPr>
        <w:t xml:space="preserve"> </w:t>
      </w:r>
      <w:r w:rsidR="00EF4322">
        <w:rPr>
          <w:rFonts w:eastAsiaTheme="minorEastAsia"/>
        </w:rPr>
        <w:t xml:space="preserve">(5 pts.) </w:t>
      </w:r>
      <w:r w:rsidR="001B488A">
        <w:t>Automatic ARIMA model selection with a reduced training dataset:</w:t>
      </w:r>
    </w:p>
    <w:p w14:paraId="5D3A50CD" w14:textId="77777777" w:rsidR="00E33F26" w:rsidRDefault="00E33F26" w:rsidP="00E33F26">
      <w:pPr>
        <w:pStyle w:val="ListParagraph"/>
        <w:numPr>
          <w:ilvl w:val="1"/>
          <w:numId w:val="3"/>
        </w:numPr>
        <w:spacing w:before="360" w:after="0" w:line="240" w:lineRule="auto"/>
        <w:contextualSpacing w:val="0"/>
      </w:pPr>
      <w:r>
        <w:t>As the patterns of consumption and generation changed substantially on 2005, before setting on a forecasting model we will try reducing the training set to information posterior to 2005.  To this end we define the training data set as follows:</w:t>
      </w:r>
    </w:p>
    <w:p w14:paraId="213ABD96" w14:textId="77777777" w:rsidR="00E33F26" w:rsidRDefault="00E33F26" w:rsidP="00E33F26">
      <w:pPr>
        <w:spacing w:before="360" w:after="0" w:line="240" w:lineRule="auto"/>
        <w:ind w:left="1080"/>
      </w:pPr>
      <w:r w:rsidRPr="00E33F26">
        <w:rPr>
          <w:rFonts w:ascii="Consolas" w:eastAsia="Cambria" w:hAnsi="Consolas" w:cs="Times New Roman"/>
          <w:szCs w:val="24"/>
          <w:shd w:val="clear" w:color="auto" w:fill="F8F8F8"/>
        </w:rPr>
        <w:t>PG3.tr &lt;-</w:t>
      </w:r>
      <w:r w:rsidRPr="00E33F26">
        <w:rPr>
          <w:rFonts w:ascii="Consolas" w:eastAsia="Cambria" w:hAnsi="Consolas" w:cs="Times New Roman"/>
          <w:color w:val="4E9A06"/>
          <w:szCs w:val="24"/>
          <w:shd w:val="clear" w:color="auto" w:fill="F8F8F8"/>
        </w:rPr>
        <w:t xml:space="preserve"> </w:t>
      </w:r>
      <w:proofErr w:type="gramStart"/>
      <w:r w:rsidRPr="00E33F26">
        <w:rPr>
          <w:rFonts w:ascii="Consolas" w:eastAsia="Cambria" w:hAnsi="Consolas" w:cs="Times New Roman"/>
          <w:b/>
          <w:color w:val="204A87"/>
          <w:szCs w:val="24"/>
          <w:shd w:val="clear" w:color="auto" w:fill="F8F8F8"/>
        </w:rPr>
        <w:t>window</w:t>
      </w:r>
      <w:r w:rsidRPr="00E33F26">
        <w:rPr>
          <w:rFonts w:ascii="Consolas" w:eastAsia="Cambria" w:hAnsi="Consolas" w:cs="Times New Roman"/>
          <w:szCs w:val="24"/>
          <w:shd w:val="clear" w:color="auto" w:fill="F8F8F8"/>
        </w:rPr>
        <w:t>(</w:t>
      </w:r>
      <w:proofErr w:type="gramEnd"/>
      <w:r w:rsidRPr="00E33F26">
        <w:rPr>
          <w:rFonts w:ascii="Consolas" w:eastAsia="Cambria" w:hAnsi="Consolas" w:cs="Times New Roman"/>
          <w:szCs w:val="24"/>
          <w:shd w:val="clear" w:color="auto" w:fill="F8F8F8"/>
        </w:rPr>
        <w:t xml:space="preserve">PG, </w:t>
      </w:r>
      <w:r w:rsidRPr="00E33F26">
        <w:rPr>
          <w:rFonts w:ascii="Consolas" w:eastAsia="Cambria" w:hAnsi="Consolas" w:cs="Times New Roman"/>
          <w:color w:val="204A87"/>
          <w:szCs w:val="24"/>
          <w:shd w:val="clear" w:color="auto" w:fill="F8F8F8"/>
        </w:rPr>
        <w:t>start=</w:t>
      </w:r>
      <w:r w:rsidRPr="00E33F26">
        <w:rPr>
          <w:rFonts w:ascii="Consolas" w:eastAsia="Cambria" w:hAnsi="Consolas" w:cs="Times New Roman"/>
          <w:b/>
          <w:color w:val="204A87"/>
          <w:szCs w:val="24"/>
          <w:shd w:val="clear" w:color="auto" w:fill="F8F8F8"/>
        </w:rPr>
        <w:t>c</w:t>
      </w:r>
      <w:r w:rsidRPr="00E33F26">
        <w:rPr>
          <w:rFonts w:ascii="Consolas" w:eastAsia="Cambria" w:hAnsi="Consolas" w:cs="Times New Roman"/>
          <w:szCs w:val="24"/>
          <w:shd w:val="clear" w:color="auto" w:fill="F8F8F8"/>
        </w:rPr>
        <w:t>(</w:t>
      </w:r>
      <w:r w:rsidRPr="00E33F26">
        <w:rPr>
          <w:rFonts w:ascii="Consolas" w:eastAsia="Cambria" w:hAnsi="Consolas" w:cs="Times New Roman"/>
          <w:color w:val="0000CF"/>
          <w:szCs w:val="24"/>
          <w:shd w:val="clear" w:color="auto" w:fill="F8F8F8"/>
        </w:rPr>
        <w:t>2005</w:t>
      </w:r>
      <w:r w:rsidRPr="00E33F26">
        <w:rPr>
          <w:rFonts w:ascii="Consolas" w:eastAsia="Cambria" w:hAnsi="Consolas" w:cs="Times New Roman"/>
          <w:szCs w:val="24"/>
          <w:shd w:val="clear" w:color="auto" w:fill="F8F8F8"/>
        </w:rPr>
        <w:t>,</w:t>
      </w:r>
      <w:r w:rsidRPr="00E33F26">
        <w:rPr>
          <w:rFonts w:ascii="Consolas" w:eastAsia="Cambria" w:hAnsi="Consolas" w:cs="Times New Roman"/>
          <w:color w:val="0000CF"/>
          <w:szCs w:val="24"/>
          <w:shd w:val="clear" w:color="auto" w:fill="F8F8F8"/>
        </w:rPr>
        <w:t>1</w:t>
      </w:r>
      <w:r w:rsidRPr="00E33F26">
        <w:rPr>
          <w:rFonts w:ascii="Consolas" w:eastAsia="Cambria" w:hAnsi="Consolas" w:cs="Times New Roman"/>
          <w:szCs w:val="24"/>
          <w:shd w:val="clear" w:color="auto" w:fill="F8F8F8"/>
        </w:rPr>
        <w:t xml:space="preserve">), </w:t>
      </w:r>
      <w:r w:rsidRPr="00E33F26">
        <w:rPr>
          <w:rFonts w:ascii="Consolas" w:eastAsia="Cambria" w:hAnsi="Consolas" w:cs="Times New Roman"/>
          <w:color w:val="204A87"/>
          <w:szCs w:val="24"/>
          <w:shd w:val="clear" w:color="auto" w:fill="F8F8F8"/>
        </w:rPr>
        <w:t>end=</w:t>
      </w:r>
      <w:r w:rsidRPr="00E33F26">
        <w:rPr>
          <w:rFonts w:ascii="Consolas" w:eastAsia="Cambria" w:hAnsi="Consolas" w:cs="Times New Roman"/>
          <w:b/>
          <w:color w:val="204A87"/>
          <w:szCs w:val="24"/>
          <w:shd w:val="clear" w:color="auto" w:fill="F8F8F8"/>
        </w:rPr>
        <w:t>c</w:t>
      </w:r>
      <w:r w:rsidRPr="00E33F26">
        <w:rPr>
          <w:rFonts w:ascii="Consolas" w:eastAsia="Cambria" w:hAnsi="Consolas" w:cs="Times New Roman"/>
          <w:szCs w:val="24"/>
          <w:shd w:val="clear" w:color="auto" w:fill="F8F8F8"/>
        </w:rPr>
        <w:t>(</w:t>
      </w:r>
      <w:r w:rsidRPr="00E33F26">
        <w:rPr>
          <w:rFonts w:ascii="Consolas" w:eastAsia="Cambria" w:hAnsi="Consolas" w:cs="Times New Roman"/>
          <w:color w:val="0000CF"/>
          <w:szCs w:val="24"/>
          <w:shd w:val="clear" w:color="auto" w:fill="F8F8F8"/>
        </w:rPr>
        <w:t>2011</w:t>
      </w:r>
      <w:r w:rsidRPr="00E33F26">
        <w:rPr>
          <w:rFonts w:ascii="Consolas" w:eastAsia="Cambria" w:hAnsi="Consolas" w:cs="Times New Roman"/>
          <w:szCs w:val="24"/>
          <w:shd w:val="clear" w:color="auto" w:fill="F8F8F8"/>
        </w:rPr>
        <w:t>,</w:t>
      </w:r>
      <w:r w:rsidRPr="00E33F26">
        <w:rPr>
          <w:rFonts w:ascii="Consolas" w:eastAsia="Cambria" w:hAnsi="Consolas" w:cs="Times New Roman"/>
          <w:color w:val="0000CF"/>
          <w:szCs w:val="24"/>
          <w:shd w:val="clear" w:color="auto" w:fill="F8F8F8"/>
        </w:rPr>
        <w:t>12</w:t>
      </w:r>
      <w:r w:rsidRPr="00E33F26">
        <w:rPr>
          <w:rFonts w:ascii="Consolas" w:eastAsia="Cambria" w:hAnsi="Consolas" w:cs="Times New Roman"/>
          <w:szCs w:val="24"/>
          <w:shd w:val="clear" w:color="auto" w:fill="F8F8F8"/>
        </w:rPr>
        <w:t>))</w:t>
      </w:r>
      <w:r w:rsidRPr="00E33F26">
        <w:rPr>
          <w:rFonts w:ascii="Cambria" w:eastAsia="Cambria" w:hAnsi="Cambria" w:cs="Times New Roman"/>
          <w:sz w:val="24"/>
          <w:szCs w:val="24"/>
        </w:rPr>
        <w:br/>
      </w:r>
    </w:p>
    <w:p w14:paraId="6587F9A8" w14:textId="5D06CA0C" w:rsidR="00E33F26" w:rsidRDefault="00E33F26" w:rsidP="00E33F26">
      <w:pPr>
        <w:pStyle w:val="ListParagraph"/>
        <w:numPr>
          <w:ilvl w:val="1"/>
          <w:numId w:val="3"/>
        </w:numPr>
        <w:spacing w:before="360" w:after="0" w:line="240" w:lineRule="auto"/>
        <w:contextualSpacing w:val="0"/>
      </w:pPr>
      <w:r>
        <w:t xml:space="preserve">Now run the </w:t>
      </w:r>
      <w:proofErr w:type="gramStart"/>
      <w:r>
        <w:rPr>
          <w:rFonts w:ascii="Lucida Console" w:hAnsi="Lucida Console"/>
        </w:rPr>
        <w:t>auto.arima</w:t>
      </w:r>
      <w:proofErr w:type="gramEnd"/>
      <w:r w:rsidRPr="00B57DF6">
        <w:rPr>
          <w:rFonts w:ascii="Lucida Console" w:hAnsi="Lucida Console"/>
        </w:rPr>
        <w:t>(…)</w:t>
      </w:r>
      <w:r>
        <w:t xml:space="preserve"> function to fit an ARIMA model on the Box-Cox transformation of the PG3.tr dataset, and report the order of the model, the value of the model parameters and the value of the </w:t>
      </w:r>
      <w:proofErr w:type="spellStart"/>
      <w:r>
        <w:t>AICc</w:t>
      </w:r>
      <w:proofErr w:type="spellEnd"/>
      <w:r>
        <w:t xml:space="preserve"> and BIC information criteria?</w:t>
      </w:r>
    </w:p>
    <w:p w14:paraId="688228B7" w14:textId="0023D0AF" w:rsidR="00CB3EA7" w:rsidRDefault="002927BC" w:rsidP="00CB3EA7">
      <w:pPr>
        <w:pStyle w:val="ListParagraph"/>
        <w:spacing w:before="360" w:after="0" w:line="240" w:lineRule="auto"/>
        <w:ind w:left="1440"/>
        <w:contextualSpacing w:val="0"/>
      </w:pPr>
      <w:r>
        <w:rPr>
          <w:noProof/>
        </w:rPr>
        <w:lastRenderedPageBreak/>
        <w:drawing>
          <wp:inline distT="0" distB="0" distL="0" distR="0" wp14:anchorId="12416FC9" wp14:editId="736A30F5">
            <wp:extent cx="5553075" cy="942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3075" cy="942975"/>
                    </a:xfrm>
                    <a:prstGeom prst="rect">
                      <a:avLst/>
                    </a:prstGeom>
                  </pic:spPr>
                </pic:pic>
              </a:graphicData>
            </a:graphic>
          </wp:inline>
        </w:drawing>
      </w:r>
    </w:p>
    <w:p w14:paraId="79098524" w14:textId="45CE1FE0" w:rsidR="002927BC" w:rsidRDefault="002927BC" w:rsidP="00CB3EA7">
      <w:pPr>
        <w:pStyle w:val="ListParagraph"/>
        <w:spacing w:before="360" w:after="0" w:line="240" w:lineRule="auto"/>
        <w:ind w:left="1440"/>
        <w:contextualSpacing w:val="0"/>
      </w:pPr>
      <w:r>
        <w:rPr>
          <w:noProof/>
        </w:rPr>
        <w:drawing>
          <wp:inline distT="0" distB="0" distL="0" distR="0" wp14:anchorId="354AC7D6" wp14:editId="03B5BFCB">
            <wp:extent cx="4794637" cy="2833195"/>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7468" cy="2840777"/>
                    </a:xfrm>
                    <a:prstGeom prst="rect">
                      <a:avLst/>
                    </a:prstGeom>
                  </pic:spPr>
                </pic:pic>
              </a:graphicData>
            </a:graphic>
          </wp:inline>
        </w:drawing>
      </w:r>
    </w:p>
    <w:p w14:paraId="0FA9A11B" w14:textId="435B708C" w:rsidR="002927BC" w:rsidRDefault="002927BC" w:rsidP="002927BC">
      <w:pPr>
        <w:pStyle w:val="ListParagraph"/>
        <w:spacing w:before="360" w:after="0" w:line="240" w:lineRule="auto"/>
        <w:ind w:left="1440"/>
      </w:pPr>
      <w:r>
        <w:t>The order of the model is (2,0,</w:t>
      </w:r>
      <w:proofErr w:type="gramStart"/>
      <w:r>
        <w:t>1)(</w:t>
      </w:r>
      <w:proofErr w:type="gramEnd"/>
      <w:r>
        <w:t>2,1,0)</w:t>
      </w:r>
      <w:r>
        <w:rPr>
          <w:vertAlign w:val="subscript"/>
        </w:rPr>
        <w:t>12</w:t>
      </w:r>
    </w:p>
    <w:p w14:paraId="25F98440" w14:textId="7CF38697" w:rsidR="002927BC" w:rsidRDefault="002927BC" w:rsidP="002927BC">
      <w:pPr>
        <w:pStyle w:val="ListParagraph"/>
        <w:spacing w:before="360" w:after="0" w:line="240" w:lineRule="auto"/>
        <w:ind w:left="1440"/>
      </w:pPr>
      <w:r>
        <w:t>The model parameters are:</w:t>
      </w:r>
    </w:p>
    <w:p w14:paraId="257F40AC" w14:textId="4DE35846" w:rsidR="002927BC" w:rsidRDefault="002927BC" w:rsidP="002927BC">
      <w:pPr>
        <w:pStyle w:val="ListParagraph"/>
        <w:numPr>
          <w:ilvl w:val="0"/>
          <w:numId w:val="5"/>
        </w:numPr>
        <w:spacing w:before="360" w:after="0" w:line="240" w:lineRule="auto"/>
      </w:pPr>
      <w:r>
        <w:t>ar1: -0.2183</w:t>
      </w:r>
    </w:p>
    <w:p w14:paraId="25BE5AE2" w14:textId="004631EC" w:rsidR="002927BC" w:rsidRDefault="002927BC" w:rsidP="002927BC">
      <w:pPr>
        <w:pStyle w:val="ListParagraph"/>
        <w:numPr>
          <w:ilvl w:val="0"/>
          <w:numId w:val="5"/>
        </w:numPr>
        <w:spacing w:before="360" w:after="0" w:line="240" w:lineRule="auto"/>
      </w:pPr>
      <w:r>
        <w:t>ar2: 0.3658</w:t>
      </w:r>
    </w:p>
    <w:p w14:paraId="1FF5EC26" w14:textId="045A89FC" w:rsidR="002927BC" w:rsidRDefault="002927BC" w:rsidP="002927BC">
      <w:pPr>
        <w:pStyle w:val="ListParagraph"/>
        <w:numPr>
          <w:ilvl w:val="0"/>
          <w:numId w:val="5"/>
        </w:numPr>
        <w:spacing w:before="360" w:after="0" w:line="240" w:lineRule="auto"/>
      </w:pPr>
      <w:r>
        <w:t>ma1: 0.9600</w:t>
      </w:r>
    </w:p>
    <w:p w14:paraId="206C3582" w14:textId="65ECB981" w:rsidR="002927BC" w:rsidRDefault="002927BC" w:rsidP="002927BC">
      <w:pPr>
        <w:pStyle w:val="ListParagraph"/>
        <w:numPr>
          <w:ilvl w:val="0"/>
          <w:numId w:val="5"/>
        </w:numPr>
        <w:spacing w:before="360" w:after="0" w:line="240" w:lineRule="auto"/>
      </w:pPr>
      <w:r>
        <w:t>sar1: -0.5220</w:t>
      </w:r>
    </w:p>
    <w:p w14:paraId="4595754F" w14:textId="1B2E65A8" w:rsidR="002927BC" w:rsidRDefault="002927BC" w:rsidP="002927BC">
      <w:pPr>
        <w:pStyle w:val="ListParagraph"/>
        <w:numPr>
          <w:ilvl w:val="0"/>
          <w:numId w:val="5"/>
        </w:numPr>
        <w:spacing w:before="360" w:after="0" w:line="240" w:lineRule="auto"/>
      </w:pPr>
      <w:r>
        <w:t>sar2: -.4075</w:t>
      </w:r>
    </w:p>
    <w:p w14:paraId="5DFEA536" w14:textId="5699B92E" w:rsidR="002927BC" w:rsidRDefault="002927BC" w:rsidP="002927BC">
      <w:pPr>
        <w:pStyle w:val="ListParagraph"/>
        <w:numPr>
          <w:ilvl w:val="0"/>
          <w:numId w:val="5"/>
        </w:numPr>
        <w:spacing w:before="360" w:after="0" w:line="240" w:lineRule="auto"/>
      </w:pPr>
      <w:r>
        <w:t>sigma</w:t>
      </w:r>
      <w:r>
        <w:rPr>
          <w:vertAlign w:val="superscript"/>
        </w:rPr>
        <w:t>2</w:t>
      </w:r>
      <w:r>
        <w:t>: .000000226</w:t>
      </w:r>
    </w:p>
    <w:p w14:paraId="1967E61F" w14:textId="49CE46B1" w:rsidR="002927BC" w:rsidRPr="002927BC" w:rsidRDefault="002927BC" w:rsidP="009A3385">
      <w:pPr>
        <w:spacing w:before="360" w:after="0" w:line="240" w:lineRule="auto"/>
        <w:ind w:left="1440"/>
      </w:pPr>
      <w:r>
        <w:t xml:space="preserve">The </w:t>
      </w:r>
      <w:proofErr w:type="spellStart"/>
      <w:r>
        <w:t>AICc</w:t>
      </w:r>
      <w:proofErr w:type="spellEnd"/>
      <w:r>
        <w:t xml:space="preserve"> is -988.72 and the BIC is -976.35. </w:t>
      </w:r>
    </w:p>
    <w:p w14:paraId="2C819DE4" w14:textId="6BB2E55C" w:rsidR="00E33F26" w:rsidRDefault="00E33F26" w:rsidP="00E33F26">
      <w:pPr>
        <w:pStyle w:val="ListParagraph"/>
        <w:numPr>
          <w:ilvl w:val="1"/>
          <w:numId w:val="3"/>
        </w:numPr>
        <w:spacing w:before="360" w:after="0" w:line="240" w:lineRule="auto"/>
        <w:contextualSpacing w:val="0"/>
      </w:pPr>
      <w:r>
        <w:t xml:space="preserve">Use the function </w:t>
      </w:r>
      <w:proofErr w:type="gramStart"/>
      <w:r>
        <w:rPr>
          <w:rFonts w:ascii="Lucida Console" w:hAnsi="Lucida Console"/>
        </w:rPr>
        <w:t>tsdiag</w:t>
      </w:r>
      <w:r w:rsidRPr="0005742C">
        <w:rPr>
          <w:rFonts w:ascii="Lucida Console" w:hAnsi="Lucida Console"/>
        </w:rPr>
        <w:t>(</w:t>
      </w:r>
      <w:proofErr w:type="gramEnd"/>
      <w:r w:rsidRPr="0005742C">
        <w:rPr>
          <w:rFonts w:ascii="Lucida Console" w:hAnsi="Lucida Console"/>
        </w:rPr>
        <w:t>…</w:t>
      </w:r>
      <w:r>
        <w:rPr>
          <w:rFonts w:ascii="Lucida Console" w:hAnsi="Lucida Console"/>
        </w:rPr>
        <w:t xml:space="preserve">, </w:t>
      </w:r>
      <w:proofErr w:type="spellStart"/>
      <w:r>
        <w:rPr>
          <w:rFonts w:ascii="Lucida Console" w:hAnsi="Lucida Console"/>
        </w:rPr>
        <w:t>gof.lag</w:t>
      </w:r>
      <w:proofErr w:type="spellEnd"/>
      <w:r>
        <w:rPr>
          <w:rFonts w:ascii="Lucida Console" w:hAnsi="Lucida Console"/>
        </w:rPr>
        <w:t>=24</w:t>
      </w:r>
      <w:r w:rsidRPr="0005742C">
        <w:rPr>
          <w:rFonts w:ascii="Lucida Console" w:hAnsi="Lucida Console"/>
        </w:rPr>
        <w:t>)</w:t>
      </w:r>
      <w:r>
        <w:rPr>
          <w:rFonts w:ascii="Lucida Console" w:hAnsi="Lucida Console"/>
        </w:rPr>
        <w:t xml:space="preserve"> </w:t>
      </w:r>
      <w:r>
        <w:t>to assess the validity of the model you obtained in Question 1.  Based on the results you obtained comment on the validity of the model.</w:t>
      </w:r>
    </w:p>
    <w:p w14:paraId="30AA1520" w14:textId="77777777" w:rsidR="00CB3EA7" w:rsidRDefault="00CB3EA7" w:rsidP="00CB3EA7">
      <w:pPr>
        <w:pStyle w:val="ListParagraph"/>
      </w:pPr>
    </w:p>
    <w:p w14:paraId="4915F5FA" w14:textId="77087259" w:rsidR="00CB3EA7" w:rsidRDefault="00143632" w:rsidP="00CB3EA7">
      <w:pPr>
        <w:pStyle w:val="ListParagraph"/>
        <w:spacing w:before="360" w:after="0" w:line="240" w:lineRule="auto"/>
        <w:ind w:left="1440"/>
        <w:contextualSpacing w:val="0"/>
      </w:pPr>
      <w:r>
        <w:rPr>
          <w:noProof/>
        </w:rPr>
        <w:lastRenderedPageBreak/>
        <w:drawing>
          <wp:inline distT="0" distB="0" distL="0" distR="0" wp14:anchorId="7757D767" wp14:editId="186E45B3">
            <wp:extent cx="2345635" cy="2351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0216" cy="2356242"/>
                    </a:xfrm>
                    <a:prstGeom prst="rect">
                      <a:avLst/>
                    </a:prstGeom>
                  </pic:spPr>
                </pic:pic>
              </a:graphicData>
            </a:graphic>
          </wp:inline>
        </w:drawing>
      </w:r>
    </w:p>
    <w:p w14:paraId="1A17B081" w14:textId="44F0234B" w:rsidR="00143632" w:rsidRDefault="00C26AB8" w:rsidP="00CB3EA7">
      <w:pPr>
        <w:pStyle w:val="ListParagraph"/>
        <w:spacing w:before="360" w:after="0" w:line="240" w:lineRule="auto"/>
        <w:ind w:left="1440"/>
        <w:contextualSpacing w:val="0"/>
      </w:pPr>
      <w:r>
        <w:t xml:space="preserve">The model is valid based on the standardized residuals, as they are all between -3 and +3. However, the ACF plot and the p-value plot shows that this model is not valid. The ACF values of the residuals have more than lag = 0 as non-significant, where they should all be significant after lag = 0. The p-values should all be non-significant, and they are all significant. This model does not look valid. </w:t>
      </w:r>
    </w:p>
    <w:p w14:paraId="0392F0F9" w14:textId="1C4DEB3A" w:rsidR="00E33F26" w:rsidRDefault="00E33F26" w:rsidP="00E33F26">
      <w:pPr>
        <w:pStyle w:val="ListParagraph"/>
        <w:numPr>
          <w:ilvl w:val="1"/>
          <w:numId w:val="3"/>
        </w:numPr>
        <w:spacing w:before="360" w:after="0" w:line="240" w:lineRule="auto"/>
        <w:contextualSpacing w:val="0"/>
      </w:pPr>
      <w:r>
        <w:t xml:space="preserve">Use the </w:t>
      </w:r>
      <w:proofErr w:type="gramStart"/>
      <w:r w:rsidRPr="00D90E54">
        <w:rPr>
          <w:rFonts w:ascii="Lucida Console" w:hAnsi="Lucida Console"/>
        </w:rPr>
        <w:t>forecast(</w:t>
      </w:r>
      <w:proofErr w:type="gramEnd"/>
      <w:r w:rsidRPr="00D90E54">
        <w:rPr>
          <w:rFonts w:ascii="Lucida Console" w:hAnsi="Lucida Console"/>
        </w:rPr>
        <w:t>…)</w:t>
      </w:r>
      <w:r>
        <w:t xml:space="preserve"> function to prepare a </w:t>
      </w:r>
      <w:r w:rsidRPr="008E6235">
        <w:rPr>
          <w:b/>
        </w:rPr>
        <w:t>69 month-ahead</w:t>
      </w:r>
      <w:r>
        <w:t xml:space="preserve"> forecast for the electricity generation and then overlay (using a red line) the actual data for electricity generation.  To examine visually the forecast in greater detail use </w:t>
      </w:r>
      <w:proofErr w:type="spellStart"/>
      <w:r w:rsidRPr="00D90E54">
        <w:rPr>
          <w:rFonts w:ascii="Lucida Console" w:hAnsi="Lucida Console"/>
        </w:rPr>
        <w:t>xlim</w:t>
      </w:r>
      <w:proofErr w:type="spellEnd"/>
      <w:r w:rsidRPr="00D90E54">
        <w:rPr>
          <w:rFonts w:ascii="Lucida Console" w:hAnsi="Lucida Console"/>
        </w:rPr>
        <w:t>=</w:t>
      </w:r>
      <w:proofErr w:type="gramStart"/>
      <w:r w:rsidRPr="00D90E54">
        <w:rPr>
          <w:rFonts w:ascii="Lucida Console" w:hAnsi="Lucida Console"/>
        </w:rPr>
        <w:t>c(</w:t>
      </w:r>
      <w:proofErr w:type="gramEnd"/>
      <w:r>
        <w:rPr>
          <w:rFonts w:ascii="Lucida Console" w:hAnsi="Lucida Console"/>
        </w:rPr>
        <w:t>2000, 2018</w:t>
      </w:r>
      <w:r w:rsidRPr="00D90E54">
        <w:rPr>
          <w:rFonts w:ascii="Lucida Console" w:hAnsi="Lucida Console"/>
        </w:rPr>
        <w:t>)</w:t>
      </w:r>
      <w:r w:rsidRPr="00D90E54">
        <w:t xml:space="preserve">, </w:t>
      </w:r>
      <w:r>
        <w:t xml:space="preserve">and </w:t>
      </w:r>
      <w:proofErr w:type="spellStart"/>
      <w:r w:rsidRPr="00D90E54">
        <w:rPr>
          <w:rFonts w:ascii="Lucida Console" w:hAnsi="Lucida Console"/>
        </w:rPr>
        <w:t>ylim</w:t>
      </w:r>
      <w:proofErr w:type="spellEnd"/>
      <w:r w:rsidRPr="00D90E54">
        <w:rPr>
          <w:rFonts w:ascii="Lucida Console" w:hAnsi="Lucida Console"/>
        </w:rPr>
        <w:t>=c(60,140)</w:t>
      </w:r>
      <w:r>
        <w:t xml:space="preserve"> in your forecast plot.</w:t>
      </w:r>
    </w:p>
    <w:p w14:paraId="7445E423" w14:textId="5716676D" w:rsidR="00CB3EA7" w:rsidRDefault="002774E5" w:rsidP="00CB3EA7">
      <w:pPr>
        <w:pStyle w:val="ListParagraph"/>
        <w:spacing w:before="360" w:after="0" w:line="240" w:lineRule="auto"/>
        <w:ind w:left="1440"/>
        <w:contextualSpacing w:val="0"/>
      </w:pPr>
      <w:r>
        <w:rPr>
          <w:noProof/>
        </w:rPr>
        <w:drawing>
          <wp:inline distT="0" distB="0" distL="0" distR="0" wp14:anchorId="130B4FDF" wp14:editId="77F0FC6F">
            <wp:extent cx="4206240" cy="475888"/>
            <wp:effectExtent l="0" t="0" r="381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2390" cy="486766"/>
                    </a:xfrm>
                    <a:prstGeom prst="rect">
                      <a:avLst/>
                    </a:prstGeom>
                  </pic:spPr>
                </pic:pic>
              </a:graphicData>
            </a:graphic>
          </wp:inline>
        </w:drawing>
      </w:r>
    </w:p>
    <w:p w14:paraId="118AA42E" w14:textId="0C8286AB" w:rsidR="002774E5" w:rsidRPr="002774E5" w:rsidRDefault="002774E5" w:rsidP="00CB3EA7">
      <w:pPr>
        <w:pStyle w:val="ListParagraph"/>
        <w:spacing w:before="360" w:after="0" w:line="240" w:lineRule="auto"/>
        <w:ind w:left="1440"/>
        <w:contextualSpacing w:val="0"/>
      </w:pPr>
      <w:r>
        <w:rPr>
          <w:noProof/>
        </w:rPr>
        <w:drawing>
          <wp:inline distT="0" distB="0" distL="0" distR="0" wp14:anchorId="0675050C" wp14:editId="7A9705F3">
            <wp:extent cx="3816626" cy="18320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2120" cy="1834699"/>
                    </a:xfrm>
                    <a:prstGeom prst="rect">
                      <a:avLst/>
                    </a:prstGeom>
                  </pic:spPr>
                </pic:pic>
              </a:graphicData>
            </a:graphic>
          </wp:inline>
        </w:drawing>
      </w:r>
    </w:p>
    <w:p w14:paraId="37333C53" w14:textId="7AB5F0BF" w:rsidR="00E33F26" w:rsidRDefault="00E33F26" w:rsidP="00E33F26">
      <w:pPr>
        <w:pStyle w:val="ListParagraph"/>
        <w:numPr>
          <w:ilvl w:val="1"/>
          <w:numId w:val="3"/>
        </w:numPr>
        <w:spacing w:before="360" w:after="0" w:line="240" w:lineRule="auto"/>
        <w:contextualSpacing w:val="0"/>
      </w:pPr>
      <w:r>
        <w:t xml:space="preserve">Use the </w:t>
      </w:r>
      <w:proofErr w:type="gramStart"/>
      <w:r w:rsidRPr="0005742C">
        <w:rPr>
          <w:rFonts w:ascii="Lucida Console" w:hAnsi="Lucida Console"/>
        </w:rPr>
        <w:t>accuracy(</w:t>
      </w:r>
      <w:proofErr w:type="gramEnd"/>
      <w:r w:rsidRPr="0005742C">
        <w:rPr>
          <w:rFonts w:ascii="Lucida Console" w:hAnsi="Lucida Console"/>
        </w:rPr>
        <w:t>…)</w:t>
      </w:r>
      <w:r>
        <w:t xml:space="preserve"> function to obtain the training and testing fit (</w:t>
      </w:r>
      <w:r>
        <w:rPr>
          <w:rFonts w:ascii="Lucida Console" w:hAnsi="Lucida Console"/>
        </w:rPr>
        <w:t>PG2</w:t>
      </w:r>
      <w:r w:rsidRPr="004622C7">
        <w:rPr>
          <w:rFonts w:ascii="Lucida Console" w:hAnsi="Lucida Console"/>
        </w:rPr>
        <w:t>.te</w:t>
      </w:r>
      <w:r>
        <w:t>) metrics for the model obtained. Based on the visual inspection of the forecast plot and the out-of-sample fit statistics comment on the forecast bias.</w:t>
      </w:r>
    </w:p>
    <w:p w14:paraId="7004801F" w14:textId="51FC1E8B" w:rsidR="00CB3EA7" w:rsidRDefault="002774E5" w:rsidP="00CB3EA7">
      <w:pPr>
        <w:pStyle w:val="ListParagraph"/>
      </w:pPr>
      <w:r>
        <w:rPr>
          <w:noProof/>
        </w:rPr>
        <w:lastRenderedPageBreak/>
        <w:drawing>
          <wp:inline distT="0" distB="0" distL="0" distR="0" wp14:anchorId="4CB0FCB8" wp14:editId="18C4675A">
            <wp:extent cx="5943600" cy="53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33400"/>
                    </a:xfrm>
                    <a:prstGeom prst="rect">
                      <a:avLst/>
                    </a:prstGeom>
                  </pic:spPr>
                </pic:pic>
              </a:graphicData>
            </a:graphic>
          </wp:inline>
        </w:drawing>
      </w:r>
    </w:p>
    <w:p w14:paraId="502CAB30" w14:textId="77777777" w:rsidR="002774E5" w:rsidRDefault="002774E5" w:rsidP="00CB3EA7">
      <w:pPr>
        <w:pStyle w:val="ListParagraph"/>
      </w:pPr>
    </w:p>
    <w:p w14:paraId="30E1C09B" w14:textId="560BDFE2" w:rsidR="00CB3EA7" w:rsidRPr="001B488A" w:rsidRDefault="001D082F" w:rsidP="00CB3EA7">
      <w:pPr>
        <w:pStyle w:val="ListParagraph"/>
        <w:spacing w:before="360" w:after="0" w:line="240" w:lineRule="auto"/>
        <w:ind w:left="1440"/>
        <w:contextualSpacing w:val="0"/>
      </w:pPr>
      <w:r>
        <w:t xml:space="preserve">Based on the visual inspection of the forecast plot, this model does not fit the data that well. While the forecast is not typically higher than or lower than the predicted values, the confidence intervals are quite wide. The out-of-sample fit statistics confirm this bias. </w:t>
      </w:r>
      <w:r w:rsidR="00EA0D25">
        <w:t xml:space="preserve">The Mean Absolute Percentage error is 217%, and the Mean Absolute Scaled Error is 80%. This model shows high forecast bias, though it is the least level of forecast bias we have seen in all models so far. </w:t>
      </w:r>
    </w:p>
    <w:p w14:paraId="439E1B03" w14:textId="77777777" w:rsidR="001B488A" w:rsidRPr="00A06DF5" w:rsidRDefault="001B488A" w:rsidP="00FA1A2A">
      <w:pPr>
        <w:pStyle w:val="ListParagraph"/>
        <w:numPr>
          <w:ilvl w:val="0"/>
          <w:numId w:val="3"/>
        </w:numPr>
        <w:spacing w:before="360" w:after="0" w:line="240" w:lineRule="auto"/>
        <w:ind w:left="360"/>
        <w:contextualSpacing w:val="0"/>
      </w:pPr>
      <w:r w:rsidRPr="00A06DF5">
        <w:rPr>
          <w:rFonts w:eastAsiaTheme="minorEastAsia"/>
        </w:rPr>
        <w:t xml:space="preserve">(5 pts.) </w:t>
      </w:r>
      <w:r w:rsidRPr="00A06DF5">
        <w:t>Manual ARIMA model selection with a reduced training dataset:</w:t>
      </w:r>
    </w:p>
    <w:p w14:paraId="237F1A48" w14:textId="3C02C576" w:rsidR="00056C2F" w:rsidRDefault="00BA4A27" w:rsidP="00056C2F">
      <w:pPr>
        <w:pStyle w:val="ListParagraph"/>
        <w:numPr>
          <w:ilvl w:val="1"/>
          <w:numId w:val="3"/>
        </w:numPr>
        <w:spacing w:before="360" w:after="0" w:line="240" w:lineRule="auto"/>
        <w:contextualSpacing w:val="0"/>
      </w:pPr>
      <w:r>
        <w:t>Now use trial</w:t>
      </w:r>
      <w:r w:rsidR="00056C2F">
        <w:t xml:space="preserve"> and error to find the best ARIMA </w:t>
      </w:r>
      <m:oMath>
        <m:d>
          <m:dPr>
            <m:ctrlPr>
              <w:rPr>
                <w:rFonts w:ascii="Cambria Math" w:hAnsi="Cambria Math"/>
                <w:i/>
              </w:rPr>
            </m:ctrlPr>
          </m:dPr>
          <m:e>
            <m:r>
              <w:rPr>
                <w:rFonts w:ascii="Cambria Math" w:hAnsi="Cambria Math"/>
              </w:rPr>
              <m:t>p,0,q</m:t>
            </m:r>
          </m:e>
        </m:d>
        <m:sSub>
          <m:sSubPr>
            <m:ctrlPr>
              <w:rPr>
                <w:rFonts w:ascii="Cambria Math" w:hAnsi="Cambria Math"/>
                <w:i/>
              </w:rPr>
            </m:ctrlPr>
          </m:sSubPr>
          <m:e>
            <m:d>
              <m:dPr>
                <m:ctrlPr>
                  <w:rPr>
                    <w:rFonts w:ascii="Cambria Math" w:hAnsi="Cambria Math"/>
                    <w:i/>
                  </w:rPr>
                </m:ctrlPr>
              </m:dPr>
              <m:e>
                <m:r>
                  <w:rPr>
                    <w:rFonts w:ascii="Cambria Math" w:hAnsi="Cambria Math"/>
                  </w:rPr>
                  <m:t>P,1,Q</m:t>
                </m:r>
              </m:e>
            </m:d>
          </m:e>
          <m:sub>
            <m:r>
              <w:rPr>
                <w:rFonts w:ascii="Cambria Math" w:hAnsi="Cambria Math"/>
              </w:rPr>
              <m:t>12</m:t>
            </m:r>
          </m:sub>
        </m:sSub>
        <m:r>
          <w:rPr>
            <w:rFonts w:ascii="Cambria Math" w:hAnsi="Cambria Math"/>
          </w:rPr>
          <m:t xml:space="preserve"> </m:t>
        </m:r>
      </m:oMath>
      <w:r w:rsidR="000624D6">
        <w:t xml:space="preserve">to </w:t>
      </w:r>
      <w:r w:rsidR="000624D6" w:rsidRPr="000624D6">
        <w:rPr>
          <w:rFonts w:ascii="Lucida Console" w:hAnsi="Lucida Console"/>
        </w:rPr>
        <w:t>PG3.tr</w:t>
      </w:r>
      <w:r w:rsidR="000624D6">
        <w:t xml:space="preserve"> with values for </w:t>
      </w:r>
      <m:oMath>
        <m:r>
          <w:rPr>
            <w:rFonts w:ascii="Cambria Math" w:hAnsi="Cambria Math"/>
          </w:rPr>
          <m:t>p,P,q</m:t>
        </m:r>
      </m:oMath>
      <w:r w:rsidR="000624D6">
        <w:t xml:space="preserve">,and </w:t>
      </w:r>
      <m:oMath>
        <m:r>
          <w:rPr>
            <w:rFonts w:ascii="Cambria Math" w:hAnsi="Cambria Math"/>
          </w:rPr>
          <m:t>Q</m:t>
        </m:r>
      </m:oMath>
      <w:r w:rsidR="000624D6">
        <w:t xml:space="preserve"> smaller than or equal to 3. What </w:t>
      </w:r>
      <w:r w:rsidR="00371156">
        <w:t>is the best model you could find</w:t>
      </w:r>
      <w:r w:rsidR="000624D6">
        <w:t xml:space="preserve"> manually</w:t>
      </w:r>
      <w:r w:rsidR="00056C2F">
        <w:t>?</w:t>
      </w:r>
    </w:p>
    <w:p w14:paraId="533B1A32" w14:textId="6DA14F7E" w:rsidR="00CB3EA7" w:rsidRDefault="00C65AC1" w:rsidP="00CB3EA7">
      <w:pPr>
        <w:pStyle w:val="ListParagraph"/>
        <w:spacing w:before="360" w:after="0" w:line="240" w:lineRule="auto"/>
        <w:ind w:left="1440"/>
        <w:contextualSpacing w:val="0"/>
      </w:pPr>
      <w:r>
        <w:rPr>
          <w:noProof/>
        </w:rPr>
        <w:drawing>
          <wp:inline distT="0" distB="0" distL="0" distR="0" wp14:anchorId="752B38F2" wp14:editId="4D50F6D5">
            <wp:extent cx="4737822" cy="3355451"/>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9939" cy="3364032"/>
                    </a:xfrm>
                    <a:prstGeom prst="rect">
                      <a:avLst/>
                    </a:prstGeom>
                  </pic:spPr>
                </pic:pic>
              </a:graphicData>
            </a:graphic>
          </wp:inline>
        </w:drawing>
      </w:r>
    </w:p>
    <w:p w14:paraId="6073895C" w14:textId="018859D3" w:rsidR="00391182" w:rsidRDefault="00391182" w:rsidP="00CB3EA7">
      <w:pPr>
        <w:pStyle w:val="ListParagraph"/>
        <w:spacing w:before="360" w:after="0" w:line="240" w:lineRule="auto"/>
        <w:ind w:left="1440"/>
        <w:contextualSpacing w:val="0"/>
      </w:pPr>
      <w:r>
        <w:t xml:space="preserve">I decided to focus on the </w:t>
      </w:r>
      <w:proofErr w:type="spellStart"/>
      <w:r>
        <w:t>AICc</w:t>
      </w:r>
      <w:proofErr w:type="spellEnd"/>
      <w:r>
        <w:t xml:space="preserve"> and BIC values at first. However, I changed my mind to focus on the lowest out-of-sample bias (MAPE and MASE values). The code just shows some of my trials; I tried many different combinations of p, P, q, and Q </w:t>
      </w:r>
      <w:proofErr w:type="gramStart"/>
      <w:r>
        <w:t>in order to</w:t>
      </w:r>
      <w:proofErr w:type="gramEnd"/>
      <w:r>
        <w:t xml:space="preserve"> have the best out-of-sample bias. </w:t>
      </w:r>
    </w:p>
    <w:p w14:paraId="66EA9D76" w14:textId="0BA71019" w:rsidR="00C9043F" w:rsidRDefault="00C9043F" w:rsidP="00CB3EA7">
      <w:pPr>
        <w:pStyle w:val="ListParagraph"/>
        <w:spacing w:before="360" w:after="0" w:line="240" w:lineRule="auto"/>
        <w:ind w:left="1440"/>
        <w:contextualSpacing w:val="0"/>
      </w:pPr>
      <w:r>
        <w:t>The best model I could was an ARIMA (2,0,</w:t>
      </w:r>
      <w:proofErr w:type="gramStart"/>
      <w:r>
        <w:t>3)(</w:t>
      </w:r>
      <w:proofErr w:type="gramEnd"/>
      <w:r>
        <w:t xml:space="preserve">2,1,2) model with drift and no lambda transformation added. </w:t>
      </w:r>
    </w:p>
    <w:p w14:paraId="5E200DFA" w14:textId="0B8E264D" w:rsidR="00056C2F" w:rsidRDefault="000624D6" w:rsidP="000624D6">
      <w:pPr>
        <w:pStyle w:val="ListParagraph"/>
        <w:numPr>
          <w:ilvl w:val="1"/>
          <w:numId w:val="3"/>
        </w:numPr>
        <w:spacing w:before="360" w:after="0" w:line="240" w:lineRule="auto"/>
        <w:contextualSpacing w:val="0"/>
      </w:pPr>
      <w:r>
        <w:lastRenderedPageBreak/>
        <w:t xml:space="preserve">Run the model diagnostics and comment on the out-of-sample fit and bias when you use the model to predict the testing dataset </w:t>
      </w:r>
      <w:r w:rsidRPr="000624D6">
        <w:rPr>
          <w:rFonts w:ascii="Lucida Console" w:hAnsi="Lucida Console"/>
        </w:rPr>
        <w:t>PG2.te</w:t>
      </w:r>
      <w:r>
        <w:t xml:space="preserve"> </w:t>
      </w:r>
    </w:p>
    <w:p w14:paraId="03CE4FE8" w14:textId="6AF33154" w:rsidR="00CB3EA7" w:rsidRDefault="003B1D85" w:rsidP="00CB3EA7">
      <w:pPr>
        <w:pStyle w:val="ListParagraph"/>
      </w:pPr>
      <w:r>
        <w:rPr>
          <w:noProof/>
        </w:rPr>
        <w:drawing>
          <wp:inline distT="0" distB="0" distL="0" distR="0" wp14:anchorId="6C576CDF" wp14:editId="4F9C2474">
            <wp:extent cx="4611756" cy="9984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6440" cy="1008095"/>
                    </a:xfrm>
                    <a:prstGeom prst="rect">
                      <a:avLst/>
                    </a:prstGeom>
                  </pic:spPr>
                </pic:pic>
              </a:graphicData>
            </a:graphic>
          </wp:inline>
        </w:drawing>
      </w:r>
    </w:p>
    <w:p w14:paraId="0EB85735" w14:textId="4F1CDC1B" w:rsidR="00DD2F09" w:rsidRDefault="00DD2F09" w:rsidP="00CB3EA7">
      <w:pPr>
        <w:pStyle w:val="ListParagraph"/>
      </w:pPr>
      <w:r>
        <w:rPr>
          <w:noProof/>
        </w:rPr>
        <w:drawing>
          <wp:inline distT="0" distB="0" distL="0" distR="0" wp14:anchorId="12168B9B" wp14:editId="315137BB">
            <wp:extent cx="4118775" cy="3692376"/>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5693" cy="3698578"/>
                    </a:xfrm>
                    <a:prstGeom prst="rect">
                      <a:avLst/>
                    </a:prstGeom>
                  </pic:spPr>
                </pic:pic>
              </a:graphicData>
            </a:graphic>
          </wp:inline>
        </w:drawing>
      </w:r>
    </w:p>
    <w:p w14:paraId="2134C729" w14:textId="7B98FDA2" w:rsidR="00DD2F09" w:rsidRDefault="00DD2F09" w:rsidP="00CB3EA7">
      <w:pPr>
        <w:pStyle w:val="ListParagraph"/>
      </w:pPr>
      <w:r>
        <w:t xml:space="preserve">The model diagnostics show that this model is valid, </w:t>
      </w:r>
      <w:proofErr w:type="gramStart"/>
      <w:r>
        <w:t>with the exception of</w:t>
      </w:r>
      <w:proofErr w:type="gramEnd"/>
      <w:r>
        <w:t xml:space="preserve"> one point on the ACF plot. All the standardized residuals are between -3 and +3. </w:t>
      </w:r>
      <w:proofErr w:type="gramStart"/>
      <w:r>
        <w:t>All of</w:t>
      </w:r>
      <w:proofErr w:type="gramEnd"/>
      <w:r>
        <w:t xml:space="preserve"> the ACF values of residuals are significant with the exception of one near lag = 1.3. </w:t>
      </w:r>
      <w:proofErr w:type="gramStart"/>
      <w:r>
        <w:t>All of</w:t>
      </w:r>
      <w:proofErr w:type="gramEnd"/>
      <w:r>
        <w:t xml:space="preserve"> the p-values are non-significant and not close to 0. </w:t>
      </w:r>
    </w:p>
    <w:p w14:paraId="374726FD" w14:textId="4FC69CED" w:rsidR="00451F80" w:rsidRDefault="00451F80" w:rsidP="00CB3EA7">
      <w:pPr>
        <w:pStyle w:val="ListParagraph"/>
      </w:pPr>
      <w:r>
        <w:rPr>
          <w:noProof/>
        </w:rPr>
        <w:lastRenderedPageBreak/>
        <w:drawing>
          <wp:inline distT="0" distB="0" distL="0" distR="0" wp14:anchorId="7F34695D" wp14:editId="0D91AA9A">
            <wp:extent cx="5917814" cy="2853955"/>
            <wp:effectExtent l="0" t="0" r="698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1310" cy="2860464"/>
                    </a:xfrm>
                    <a:prstGeom prst="rect">
                      <a:avLst/>
                    </a:prstGeom>
                  </pic:spPr>
                </pic:pic>
              </a:graphicData>
            </a:graphic>
          </wp:inline>
        </w:drawing>
      </w:r>
    </w:p>
    <w:p w14:paraId="117F1C5F" w14:textId="4657BBC1" w:rsidR="00451F80" w:rsidRDefault="00451F80" w:rsidP="00CB3EA7">
      <w:pPr>
        <w:pStyle w:val="ListParagraph"/>
      </w:pPr>
      <w:r>
        <w:rPr>
          <w:noProof/>
        </w:rPr>
        <w:drawing>
          <wp:inline distT="0" distB="0" distL="0" distR="0" wp14:anchorId="5639E632" wp14:editId="4A1A4929">
            <wp:extent cx="5446643" cy="472508"/>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2458" cy="480820"/>
                    </a:xfrm>
                    <a:prstGeom prst="rect">
                      <a:avLst/>
                    </a:prstGeom>
                  </pic:spPr>
                </pic:pic>
              </a:graphicData>
            </a:graphic>
          </wp:inline>
        </w:drawing>
      </w:r>
    </w:p>
    <w:p w14:paraId="2ECAC151" w14:textId="51AA7044" w:rsidR="00451F80" w:rsidRDefault="001C7774" w:rsidP="00CB3EA7">
      <w:pPr>
        <w:pStyle w:val="ListParagraph"/>
      </w:pPr>
      <w:r>
        <w:t xml:space="preserve">From the forecast plot, this model does a better job of forecasting than the previous models. </w:t>
      </w:r>
      <w:r w:rsidR="00536BD0">
        <w:t xml:space="preserve">The confidence intervals are narrower than the other forecast plots from visual inspection. </w:t>
      </w:r>
      <w:r w:rsidR="00232D83">
        <w:t xml:space="preserve">The out-of-sample fit and bias are also better with this model, though not very good. The MAPE of this model is 1.98, which is the lowest of all the models, and the MASE is 0.73, which is also the lowest of all the models I ran. </w:t>
      </w:r>
      <w:r w:rsidR="00A126B5">
        <w:t>However, a 1.98 MAPE and a 0.73 MASE are not close to 0, and this indicate</w:t>
      </w:r>
      <w:r w:rsidR="009F6566">
        <w:t>s</w:t>
      </w:r>
      <w:r w:rsidR="00A126B5">
        <w:t xml:space="preserve"> a still high forecast bias for the out-of-sample data. </w:t>
      </w:r>
    </w:p>
    <w:p w14:paraId="676015A3" w14:textId="77777777" w:rsidR="00CB3EA7" w:rsidRPr="001B488A" w:rsidRDefault="00CB3EA7" w:rsidP="00CB3EA7">
      <w:pPr>
        <w:pStyle w:val="ListParagraph"/>
        <w:spacing w:before="360" w:after="0" w:line="240" w:lineRule="auto"/>
        <w:ind w:left="1440"/>
        <w:contextualSpacing w:val="0"/>
      </w:pPr>
    </w:p>
    <w:p w14:paraId="0EC51726" w14:textId="77777777" w:rsidR="00EF4322" w:rsidRPr="00901A4E" w:rsidRDefault="00E33F26" w:rsidP="00FA1A2A">
      <w:pPr>
        <w:pStyle w:val="ListParagraph"/>
        <w:numPr>
          <w:ilvl w:val="0"/>
          <w:numId w:val="3"/>
        </w:numPr>
        <w:spacing w:before="360" w:after="0" w:line="240" w:lineRule="auto"/>
        <w:ind w:left="360"/>
        <w:contextualSpacing w:val="0"/>
      </w:pPr>
      <w:r>
        <w:rPr>
          <w:rFonts w:eastAsiaTheme="minorEastAsia"/>
        </w:rPr>
        <w:t xml:space="preserve">(5 pts) </w:t>
      </w:r>
      <w:r w:rsidR="00901A4E">
        <w:rPr>
          <w:rFonts w:eastAsiaTheme="minorEastAsia"/>
        </w:rPr>
        <w:t>Forecasting future</w:t>
      </w:r>
      <w:r w:rsidR="001B488A">
        <w:rPr>
          <w:rFonts w:eastAsiaTheme="minorEastAsia"/>
        </w:rPr>
        <w:t xml:space="preserve"> </w:t>
      </w:r>
      <w:r>
        <w:rPr>
          <w:rFonts w:eastAsiaTheme="minorEastAsia"/>
        </w:rPr>
        <w:t xml:space="preserve">monthly </w:t>
      </w:r>
      <w:r w:rsidR="001B488A">
        <w:rPr>
          <w:rFonts w:eastAsiaTheme="minorEastAsia"/>
        </w:rPr>
        <w:t>US</w:t>
      </w:r>
      <w:r w:rsidR="00901A4E">
        <w:rPr>
          <w:rFonts w:eastAsiaTheme="minorEastAsia"/>
        </w:rPr>
        <w:t xml:space="preserve"> </w:t>
      </w:r>
      <w:r w:rsidR="001B488A">
        <w:rPr>
          <w:rFonts w:eastAsiaTheme="minorEastAsia"/>
        </w:rPr>
        <w:t xml:space="preserve">electricity </w:t>
      </w:r>
      <w:r w:rsidR="00901A4E">
        <w:rPr>
          <w:rFonts w:eastAsiaTheme="minorEastAsia"/>
        </w:rPr>
        <w:t>generation:</w:t>
      </w:r>
    </w:p>
    <w:p w14:paraId="3A15D2CA" w14:textId="42C7E23E" w:rsidR="00901A4E" w:rsidRPr="00A06DF5" w:rsidRDefault="00901A4E" w:rsidP="000624D6">
      <w:pPr>
        <w:pStyle w:val="ListParagraph"/>
        <w:numPr>
          <w:ilvl w:val="1"/>
          <w:numId w:val="3"/>
        </w:numPr>
        <w:spacing w:before="360" w:after="0" w:line="240" w:lineRule="auto"/>
        <w:contextualSpacing w:val="0"/>
      </w:pPr>
      <w:r>
        <w:rPr>
          <w:rFonts w:eastAsiaTheme="minorEastAsia"/>
        </w:rPr>
        <w:t xml:space="preserve">Use the </w:t>
      </w:r>
      <w:proofErr w:type="gramStart"/>
      <w:r w:rsidRPr="00901A4E">
        <w:rPr>
          <w:rFonts w:ascii="Lucida Console" w:eastAsiaTheme="minorEastAsia" w:hAnsi="Lucida Console"/>
        </w:rPr>
        <w:t>Arima(</w:t>
      </w:r>
      <w:proofErr w:type="gramEnd"/>
      <w:r w:rsidRPr="00901A4E">
        <w:rPr>
          <w:rFonts w:ascii="Lucida Console" w:eastAsiaTheme="minorEastAsia" w:hAnsi="Lucida Console"/>
        </w:rPr>
        <w:t>…)</w:t>
      </w:r>
      <w:r>
        <w:rPr>
          <w:rFonts w:eastAsiaTheme="minorEastAsia"/>
        </w:rPr>
        <w:t xml:space="preserve"> function to fit </w:t>
      </w:r>
      <w:r w:rsidR="000624D6">
        <w:rPr>
          <w:rFonts w:eastAsiaTheme="minorEastAsia"/>
        </w:rPr>
        <w:t>the best model you have found thus far, run the model diagnostics to test the model validity and use it to extrapolate (forecast) the monthly generation of electricity in the US through the end of 2022.</w:t>
      </w:r>
    </w:p>
    <w:p w14:paraId="093F4243" w14:textId="2E3EFF58" w:rsidR="00A06DF5" w:rsidRDefault="00A06DF5" w:rsidP="00A06DF5">
      <w:pPr>
        <w:pStyle w:val="ListParagraph"/>
        <w:spacing w:before="360" w:after="0" w:line="240" w:lineRule="auto"/>
        <w:ind w:left="1440"/>
        <w:contextualSpacing w:val="0"/>
      </w:pPr>
      <w:r>
        <w:rPr>
          <w:rFonts w:eastAsiaTheme="minorEastAsia"/>
        </w:rPr>
        <w:t xml:space="preserve">The best model I found thus far was an </w:t>
      </w:r>
      <w:r>
        <w:t>ARIMA (2,0,</w:t>
      </w:r>
      <w:proofErr w:type="gramStart"/>
      <w:r>
        <w:t>3)(</w:t>
      </w:r>
      <w:proofErr w:type="gramEnd"/>
      <w:r>
        <w:t xml:space="preserve">2,1,2) model with drift and no lambda transformation added. This model was found on the reduced training data set manually from question 7. </w:t>
      </w:r>
    </w:p>
    <w:p w14:paraId="41D690A3" w14:textId="0C9F976B" w:rsidR="00A06DF5" w:rsidRDefault="00A06DF5" w:rsidP="00A06DF5">
      <w:pPr>
        <w:pStyle w:val="ListParagraph"/>
        <w:spacing w:before="360" w:after="0" w:line="240" w:lineRule="auto"/>
        <w:ind w:left="1440"/>
        <w:contextualSpacing w:val="0"/>
      </w:pPr>
      <w:r>
        <w:rPr>
          <w:noProof/>
        </w:rPr>
        <w:drawing>
          <wp:inline distT="0" distB="0" distL="0" distR="0" wp14:anchorId="1EF9B8F3" wp14:editId="2E1F6841">
            <wp:extent cx="5041127" cy="892430"/>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1777" cy="901397"/>
                    </a:xfrm>
                    <a:prstGeom prst="rect">
                      <a:avLst/>
                    </a:prstGeom>
                  </pic:spPr>
                </pic:pic>
              </a:graphicData>
            </a:graphic>
          </wp:inline>
        </w:drawing>
      </w:r>
    </w:p>
    <w:p w14:paraId="61808EA7" w14:textId="7337EC50" w:rsidR="00A06DF5" w:rsidRDefault="00A0693E" w:rsidP="00A06DF5">
      <w:pPr>
        <w:pStyle w:val="ListParagraph"/>
        <w:spacing w:before="360" w:after="0" w:line="240" w:lineRule="auto"/>
        <w:ind w:left="1440"/>
        <w:contextualSpacing w:val="0"/>
      </w:pPr>
      <w:r>
        <w:lastRenderedPageBreak/>
        <w:t>Model diagnostics to test the model validity:</w:t>
      </w:r>
    </w:p>
    <w:p w14:paraId="4371AAA7" w14:textId="39C45CC6" w:rsidR="00A0693E" w:rsidRDefault="00A0693E" w:rsidP="00A06DF5">
      <w:pPr>
        <w:pStyle w:val="ListParagraph"/>
        <w:spacing w:before="360" w:after="0" w:line="240" w:lineRule="auto"/>
        <w:ind w:left="1440"/>
        <w:contextualSpacing w:val="0"/>
      </w:pPr>
      <w:r>
        <w:rPr>
          <w:noProof/>
        </w:rPr>
        <w:drawing>
          <wp:inline distT="0" distB="0" distL="0" distR="0" wp14:anchorId="3C281921" wp14:editId="6958CAA5">
            <wp:extent cx="4118775" cy="369237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5693" cy="3698578"/>
                    </a:xfrm>
                    <a:prstGeom prst="rect">
                      <a:avLst/>
                    </a:prstGeom>
                  </pic:spPr>
                </pic:pic>
              </a:graphicData>
            </a:graphic>
          </wp:inline>
        </w:drawing>
      </w:r>
    </w:p>
    <w:p w14:paraId="15910BD9" w14:textId="77777777" w:rsidR="00A0693E" w:rsidRDefault="00A0693E" w:rsidP="00A0693E">
      <w:pPr>
        <w:pStyle w:val="ListParagraph"/>
      </w:pPr>
      <w:r>
        <w:t xml:space="preserve">The model diagnostics show that this model is valid, </w:t>
      </w:r>
      <w:proofErr w:type="gramStart"/>
      <w:r>
        <w:t>with the exception of</w:t>
      </w:r>
      <w:proofErr w:type="gramEnd"/>
      <w:r>
        <w:t xml:space="preserve"> one point on the ACF plot. All the standardized residuals are between -3 and +3. </w:t>
      </w:r>
      <w:proofErr w:type="gramStart"/>
      <w:r>
        <w:t>All of</w:t>
      </w:r>
      <w:proofErr w:type="gramEnd"/>
      <w:r>
        <w:t xml:space="preserve"> the ACF values of residuals are significant with the exception of one near lag = 1.3. </w:t>
      </w:r>
      <w:proofErr w:type="gramStart"/>
      <w:r>
        <w:t>All of</w:t>
      </w:r>
      <w:proofErr w:type="gramEnd"/>
      <w:r>
        <w:t xml:space="preserve"> the p-values are non-significant and not close to 0. </w:t>
      </w:r>
    </w:p>
    <w:p w14:paraId="706B1635" w14:textId="75FFA403" w:rsidR="00A0693E" w:rsidRDefault="00A0693E" w:rsidP="00A0693E">
      <w:pPr>
        <w:spacing w:before="360" w:after="0" w:line="240" w:lineRule="auto"/>
      </w:pPr>
      <w:r>
        <w:t>Forecast through the end of 2022:</w:t>
      </w:r>
    </w:p>
    <w:p w14:paraId="6B43F54F" w14:textId="55EC8524" w:rsidR="00A0693E" w:rsidRDefault="00A07013" w:rsidP="00A0693E">
      <w:pPr>
        <w:spacing w:before="360" w:after="0" w:line="240" w:lineRule="auto"/>
      </w:pPr>
      <w:r>
        <w:rPr>
          <w:noProof/>
        </w:rPr>
        <w:lastRenderedPageBreak/>
        <w:drawing>
          <wp:inline distT="0" distB="0" distL="0" distR="0" wp14:anchorId="3305D309" wp14:editId="5D294443">
            <wp:extent cx="5943600" cy="43561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356100"/>
                    </a:xfrm>
                    <a:prstGeom prst="rect">
                      <a:avLst/>
                    </a:prstGeom>
                  </pic:spPr>
                </pic:pic>
              </a:graphicData>
            </a:graphic>
          </wp:inline>
        </w:drawing>
      </w:r>
    </w:p>
    <w:p w14:paraId="6DBC8FFD" w14:textId="336A029A" w:rsidR="00A07013" w:rsidRDefault="00A07013" w:rsidP="00A0693E">
      <w:pPr>
        <w:spacing w:before="360" w:after="0" w:line="240" w:lineRule="auto"/>
      </w:pPr>
      <w:r>
        <w:t>Selection of some of the forecasted months through the end of 2022:</w:t>
      </w:r>
    </w:p>
    <w:p w14:paraId="33E33CC6" w14:textId="719AFD54" w:rsidR="00A07013" w:rsidRDefault="00A07013" w:rsidP="00A0693E">
      <w:pPr>
        <w:spacing w:before="360" w:after="0" w:line="240" w:lineRule="auto"/>
      </w:pPr>
      <w:r>
        <w:rPr>
          <w:noProof/>
        </w:rPr>
        <w:drawing>
          <wp:inline distT="0" distB="0" distL="0" distR="0" wp14:anchorId="61F56DE2" wp14:editId="2D2029A9">
            <wp:extent cx="3045350" cy="1840224"/>
            <wp:effectExtent l="0" t="0" r="317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4636" cy="1851878"/>
                    </a:xfrm>
                    <a:prstGeom prst="rect">
                      <a:avLst/>
                    </a:prstGeom>
                  </pic:spPr>
                </pic:pic>
              </a:graphicData>
            </a:graphic>
          </wp:inline>
        </w:drawing>
      </w:r>
    </w:p>
    <w:p w14:paraId="0002E8F1" w14:textId="77777777" w:rsidR="00A07013" w:rsidRPr="00F94ED4" w:rsidRDefault="00A07013" w:rsidP="00A0693E">
      <w:pPr>
        <w:spacing w:before="360" w:after="0" w:line="240" w:lineRule="auto"/>
      </w:pPr>
    </w:p>
    <w:sectPr w:rsidR="00A07013" w:rsidRPr="00F94ED4">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4E658D" w14:textId="77777777" w:rsidR="00C65AC1" w:rsidRDefault="00C65AC1" w:rsidP="00184FF8">
      <w:pPr>
        <w:spacing w:after="0" w:line="240" w:lineRule="auto"/>
      </w:pPr>
      <w:r>
        <w:separator/>
      </w:r>
    </w:p>
  </w:endnote>
  <w:endnote w:type="continuationSeparator" w:id="0">
    <w:p w14:paraId="6DE83F81" w14:textId="77777777" w:rsidR="00C65AC1" w:rsidRDefault="00C65AC1" w:rsidP="00184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191212"/>
      <w:docPartObj>
        <w:docPartGallery w:val="Page Numbers (Bottom of Page)"/>
        <w:docPartUnique/>
      </w:docPartObj>
    </w:sdtPr>
    <w:sdtEndPr>
      <w:rPr>
        <w:noProof/>
      </w:rPr>
    </w:sdtEndPr>
    <w:sdtContent>
      <w:p w14:paraId="6AE61FB9" w14:textId="7F33A275" w:rsidR="00C65AC1" w:rsidRDefault="00C65AC1">
        <w:pPr>
          <w:pStyle w:val="Footer"/>
          <w:jc w:val="right"/>
        </w:pPr>
        <w:r>
          <w:fldChar w:fldCharType="begin"/>
        </w:r>
        <w:r>
          <w:instrText xml:space="preserve"> PAGE   \* MERGEFORMAT </w:instrText>
        </w:r>
        <w:r>
          <w:fldChar w:fldCharType="separate"/>
        </w:r>
        <w:r w:rsidR="00467D21">
          <w:rPr>
            <w:noProof/>
          </w:rPr>
          <w:t>3</w:t>
        </w:r>
        <w:r>
          <w:rPr>
            <w:noProof/>
          </w:rPr>
          <w:fldChar w:fldCharType="end"/>
        </w:r>
      </w:p>
    </w:sdtContent>
  </w:sdt>
  <w:p w14:paraId="195BE17E" w14:textId="77777777" w:rsidR="00C65AC1" w:rsidRDefault="00C65A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45BE2" w14:textId="77777777" w:rsidR="00C65AC1" w:rsidRDefault="00C65AC1" w:rsidP="00184FF8">
      <w:pPr>
        <w:spacing w:after="0" w:line="240" w:lineRule="auto"/>
      </w:pPr>
      <w:r>
        <w:separator/>
      </w:r>
    </w:p>
  </w:footnote>
  <w:footnote w:type="continuationSeparator" w:id="0">
    <w:p w14:paraId="00CB9F18" w14:textId="77777777" w:rsidR="00C65AC1" w:rsidRDefault="00C65AC1" w:rsidP="00184F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78D7C" w14:textId="77777777" w:rsidR="00C65AC1" w:rsidRDefault="00C65AC1">
    <w:pPr>
      <w:pStyle w:val="Header"/>
    </w:pPr>
    <w:r>
      <w:t>OM 337: Supply Chain Analytics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F6554F"/>
    <w:multiLevelType w:val="hybridMultilevel"/>
    <w:tmpl w:val="1A3CE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D5076A"/>
    <w:multiLevelType w:val="hybridMultilevel"/>
    <w:tmpl w:val="28300E4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5C7A43"/>
    <w:multiLevelType w:val="hybridMultilevel"/>
    <w:tmpl w:val="6F300A76"/>
    <w:lvl w:ilvl="0" w:tplc="6FA472F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69A0AFE"/>
    <w:multiLevelType w:val="hybridMultilevel"/>
    <w:tmpl w:val="FFA4D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774CA5"/>
    <w:multiLevelType w:val="hybridMultilevel"/>
    <w:tmpl w:val="6B7C1134"/>
    <w:lvl w:ilvl="0" w:tplc="460A4136">
      <w:start w:val="1"/>
      <w:numFmt w:val="decimal"/>
      <w:lvlText w:val="%1."/>
      <w:lvlJc w:val="left"/>
      <w:pPr>
        <w:ind w:left="720" w:hanging="360"/>
      </w:pPr>
    </w:lvl>
    <w:lvl w:ilvl="1" w:tplc="5818F6A2">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8DF"/>
    <w:rsid w:val="0000505A"/>
    <w:rsid w:val="00024029"/>
    <w:rsid w:val="0005471D"/>
    <w:rsid w:val="0005684F"/>
    <w:rsid w:val="00056C2F"/>
    <w:rsid w:val="0005742C"/>
    <w:rsid w:val="000624D6"/>
    <w:rsid w:val="000A63D9"/>
    <w:rsid w:val="000B670C"/>
    <w:rsid w:val="000F1951"/>
    <w:rsid w:val="000F2D31"/>
    <w:rsid w:val="001060A3"/>
    <w:rsid w:val="00106966"/>
    <w:rsid w:val="00143632"/>
    <w:rsid w:val="001819EF"/>
    <w:rsid w:val="001822C8"/>
    <w:rsid w:val="00184FF8"/>
    <w:rsid w:val="001A6F3E"/>
    <w:rsid w:val="001B488A"/>
    <w:rsid w:val="001C7774"/>
    <w:rsid w:val="001D082F"/>
    <w:rsid w:val="00232AC8"/>
    <w:rsid w:val="00232D83"/>
    <w:rsid w:val="002417D2"/>
    <w:rsid w:val="00242A0C"/>
    <w:rsid w:val="00251754"/>
    <w:rsid w:val="00257AA2"/>
    <w:rsid w:val="00260A65"/>
    <w:rsid w:val="0027047A"/>
    <w:rsid w:val="00275C23"/>
    <w:rsid w:val="00275E19"/>
    <w:rsid w:val="002774E5"/>
    <w:rsid w:val="00286A95"/>
    <w:rsid w:val="002927BC"/>
    <w:rsid w:val="002B2FFE"/>
    <w:rsid w:val="002C4430"/>
    <w:rsid w:val="002D427E"/>
    <w:rsid w:val="002E23B5"/>
    <w:rsid w:val="002E7715"/>
    <w:rsid w:val="0031148C"/>
    <w:rsid w:val="00371156"/>
    <w:rsid w:val="00391182"/>
    <w:rsid w:val="003B1D85"/>
    <w:rsid w:val="003B44BB"/>
    <w:rsid w:val="003C7C45"/>
    <w:rsid w:val="004146F3"/>
    <w:rsid w:val="00416E26"/>
    <w:rsid w:val="00441F03"/>
    <w:rsid w:val="00451F80"/>
    <w:rsid w:val="004622C7"/>
    <w:rsid w:val="00465815"/>
    <w:rsid w:val="00467D21"/>
    <w:rsid w:val="00496EBB"/>
    <w:rsid w:val="004A3581"/>
    <w:rsid w:val="004C4169"/>
    <w:rsid w:val="004F172F"/>
    <w:rsid w:val="005032AF"/>
    <w:rsid w:val="0051129F"/>
    <w:rsid w:val="005148AF"/>
    <w:rsid w:val="0053649C"/>
    <w:rsid w:val="00536BD0"/>
    <w:rsid w:val="005433F3"/>
    <w:rsid w:val="00572F0A"/>
    <w:rsid w:val="00574C26"/>
    <w:rsid w:val="005815C6"/>
    <w:rsid w:val="00582B50"/>
    <w:rsid w:val="00583BA0"/>
    <w:rsid w:val="005A2A5F"/>
    <w:rsid w:val="00613D18"/>
    <w:rsid w:val="00625556"/>
    <w:rsid w:val="00636FCC"/>
    <w:rsid w:val="0064080F"/>
    <w:rsid w:val="00692427"/>
    <w:rsid w:val="006C7AEE"/>
    <w:rsid w:val="006D0CB0"/>
    <w:rsid w:val="00711263"/>
    <w:rsid w:val="0071415D"/>
    <w:rsid w:val="00753223"/>
    <w:rsid w:val="007546D0"/>
    <w:rsid w:val="007616A2"/>
    <w:rsid w:val="00782E92"/>
    <w:rsid w:val="007A194A"/>
    <w:rsid w:val="007C500A"/>
    <w:rsid w:val="007D75C5"/>
    <w:rsid w:val="007E2166"/>
    <w:rsid w:val="007E5E4F"/>
    <w:rsid w:val="00800CE3"/>
    <w:rsid w:val="00814426"/>
    <w:rsid w:val="00837288"/>
    <w:rsid w:val="00847069"/>
    <w:rsid w:val="008537B0"/>
    <w:rsid w:val="0086728D"/>
    <w:rsid w:val="00884F14"/>
    <w:rsid w:val="008C09A7"/>
    <w:rsid w:val="008D2545"/>
    <w:rsid w:val="008E3062"/>
    <w:rsid w:val="008E6235"/>
    <w:rsid w:val="00901A4E"/>
    <w:rsid w:val="00920F7D"/>
    <w:rsid w:val="00941DDC"/>
    <w:rsid w:val="009452A5"/>
    <w:rsid w:val="0097042E"/>
    <w:rsid w:val="00991FDF"/>
    <w:rsid w:val="009A3385"/>
    <w:rsid w:val="009A38DF"/>
    <w:rsid w:val="009D1610"/>
    <w:rsid w:val="009F054A"/>
    <w:rsid w:val="009F6566"/>
    <w:rsid w:val="00A032AA"/>
    <w:rsid w:val="00A0693E"/>
    <w:rsid w:val="00A06DF5"/>
    <w:rsid w:val="00A07013"/>
    <w:rsid w:val="00A11B94"/>
    <w:rsid w:val="00A126B5"/>
    <w:rsid w:val="00A178DB"/>
    <w:rsid w:val="00A32D9F"/>
    <w:rsid w:val="00A32F38"/>
    <w:rsid w:val="00A34170"/>
    <w:rsid w:val="00A36E46"/>
    <w:rsid w:val="00A4038D"/>
    <w:rsid w:val="00A4644D"/>
    <w:rsid w:val="00A63A8A"/>
    <w:rsid w:val="00A93AB0"/>
    <w:rsid w:val="00AA4160"/>
    <w:rsid w:val="00AA6747"/>
    <w:rsid w:val="00AB548E"/>
    <w:rsid w:val="00AC5C1D"/>
    <w:rsid w:val="00AD77CE"/>
    <w:rsid w:val="00AE73CA"/>
    <w:rsid w:val="00B56D87"/>
    <w:rsid w:val="00B57DF6"/>
    <w:rsid w:val="00B644B6"/>
    <w:rsid w:val="00BA0EAF"/>
    <w:rsid w:val="00BA4A27"/>
    <w:rsid w:val="00BA4D24"/>
    <w:rsid w:val="00BA69B1"/>
    <w:rsid w:val="00BD7E96"/>
    <w:rsid w:val="00BE6FEE"/>
    <w:rsid w:val="00C10453"/>
    <w:rsid w:val="00C117E9"/>
    <w:rsid w:val="00C209D2"/>
    <w:rsid w:val="00C20F99"/>
    <w:rsid w:val="00C21198"/>
    <w:rsid w:val="00C26AB8"/>
    <w:rsid w:val="00C32561"/>
    <w:rsid w:val="00C65AC1"/>
    <w:rsid w:val="00C713BD"/>
    <w:rsid w:val="00C9043F"/>
    <w:rsid w:val="00C91861"/>
    <w:rsid w:val="00CB3AAC"/>
    <w:rsid w:val="00CB3EA7"/>
    <w:rsid w:val="00CE2F4A"/>
    <w:rsid w:val="00CF1376"/>
    <w:rsid w:val="00D20EBC"/>
    <w:rsid w:val="00D3245C"/>
    <w:rsid w:val="00D3449F"/>
    <w:rsid w:val="00D364B7"/>
    <w:rsid w:val="00D60872"/>
    <w:rsid w:val="00D90E54"/>
    <w:rsid w:val="00D93CDC"/>
    <w:rsid w:val="00DA232C"/>
    <w:rsid w:val="00DB5E45"/>
    <w:rsid w:val="00DD2F09"/>
    <w:rsid w:val="00DD4603"/>
    <w:rsid w:val="00DD7C3D"/>
    <w:rsid w:val="00DE4903"/>
    <w:rsid w:val="00E00E07"/>
    <w:rsid w:val="00E0227C"/>
    <w:rsid w:val="00E10F5B"/>
    <w:rsid w:val="00E33F26"/>
    <w:rsid w:val="00E7182B"/>
    <w:rsid w:val="00EA0D25"/>
    <w:rsid w:val="00EA220A"/>
    <w:rsid w:val="00EE5293"/>
    <w:rsid w:val="00EF4322"/>
    <w:rsid w:val="00F13A80"/>
    <w:rsid w:val="00F177B2"/>
    <w:rsid w:val="00F2172B"/>
    <w:rsid w:val="00F4122F"/>
    <w:rsid w:val="00F4325C"/>
    <w:rsid w:val="00F5280F"/>
    <w:rsid w:val="00F80484"/>
    <w:rsid w:val="00F8296E"/>
    <w:rsid w:val="00F86854"/>
    <w:rsid w:val="00F90A66"/>
    <w:rsid w:val="00F94ED4"/>
    <w:rsid w:val="00FA0044"/>
    <w:rsid w:val="00FA1A2A"/>
    <w:rsid w:val="00FA4FE2"/>
    <w:rsid w:val="00FC0F90"/>
    <w:rsid w:val="00FC60E7"/>
    <w:rsid w:val="00FD5265"/>
    <w:rsid w:val="00FD5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4C85E"/>
  <w15:docId w15:val="{CF3D09A7-F9A3-4220-AA9A-969741139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12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38DF"/>
    <w:pPr>
      <w:ind w:left="720"/>
      <w:contextualSpacing/>
    </w:pPr>
  </w:style>
  <w:style w:type="character" w:styleId="PlaceholderText">
    <w:name w:val="Placeholder Text"/>
    <w:basedOn w:val="DefaultParagraphFont"/>
    <w:uiPriority w:val="99"/>
    <w:semiHidden/>
    <w:rsid w:val="009A38DF"/>
    <w:rPr>
      <w:color w:val="808080"/>
    </w:rPr>
  </w:style>
  <w:style w:type="paragraph" w:styleId="BalloonText">
    <w:name w:val="Balloon Text"/>
    <w:basedOn w:val="Normal"/>
    <w:link w:val="BalloonTextChar"/>
    <w:uiPriority w:val="99"/>
    <w:semiHidden/>
    <w:unhideWhenUsed/>
    <w:rsid w:val="009A38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8DF"/>
    <w:rPr>
      <w:rFonts w:ascii="Tahoma" w:hAnsi="Tahoma" w:cs="Tahoma"/>
      <w:sz w:val="16"/>
      <w:szCs w:val="16"/>
    </w:rPr>
  </w:style>
  <w:style w:type="paragraph" w:styleId="Header">
    <w:name w:val="header"/>
    <w:basedOn w:val="Normal"/>
    <w:link w:val="HeaderChar"/>
    <w:uiPriority w:val="99"/>
    <w:unhideWhenUsed/>
    <w:rsid w:val="00184F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FF8"/>
  </w:style>
  <w:style w:type="paragraph" w:styleId="Footer">
    <w:name w:val="footer"/>
    <w:basedOn w:val="Normal"/>
    <w:link w:val="FooterChar"/>
    <w:uiPriority w:val="99"/>
    <w:unhideWhenUsed/>
    <w:rsid w:val="00184F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FF8"/>
  </w:style>
  <w:style w:type="character" w:styleId="Hyperlink">
    <w:name w:val="Hyperlink"/>
    <w:basedOn w:val="DefaultParagraphFont"/>
    <w:uiPriority w:val="99"/>
    <w:unhideWhenUsed/>
    <w:rsid w:val="00F177B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454843">
      <w:bodyDiv w:val="1"/>
      <w:marLeft w:val="0"/>
      <w:marRight w:val="0"/>
      <w:marTop w:val="0"/>
      <w:marBottom w:val="0"/>
      <w:divBdr>
        <w:top w:val="none" w:sz="0" w:space="0" w:color="auto"/>
        <w:left w:val="none" w:sz="0" w:space="0" w:color="auto"/>
        <w:bottom w:val="none" w:sz="0" w:space="0" w:color="auto"/>
        <w:right w:val="none" w:sz="0" w:space="0" w:color="auto"/>
      </w:divBdr>
    </w:div>
    <w:div w:id="138132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485</TotalTime>
  <Pages>21</Pages>
  <Words>2521</Words>
  <Characters>14374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McCombs School of Business</Company>
  <LinksUpToDate>false</LinksUpToDate>
  <CharactersWithSpaces>16862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GutierrezG</dc:creator>
  <cp:lastModifiedBy>Jocelyne Walker</cp:lastModifiedBy>
  <cp:revision>84</cp:revision>
  <cp:lastPrinted>2015-02-04T02:49:00Z</cp:lastPrinted>
  <dcterms:created xsi:type="dcterms:W3CDTF">2017-11-03T22:34:00Z</dcterms:created>
  <dcterms:modified xsi:type="dcterms:W3CDTF">2017-11-08T18:38:00Z</dcterms:modified>
</cp:coreProperties>
</file>