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pgSz w:h="10800" w:w="19200" w:orient="landscape"/>
          <w:pgMar w:bottom="0" w:top="0" w:left="1460" w:right="240.0024414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58959" cy="6858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8959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Table of Contents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Chapter 1: Accounting in Action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Chapter 2: The Recording Process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Chapter 3: Adjusting the Accounts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79663085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Chapter 4: Completing the Accounting Cycle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284.4575786590576" w:lineRule="auto"/>
        <w:ind w:left="33.679962158203125" w:right="5198.02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Chapter 5: Accounting for Merchandising Operations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Chapter 6: Inventories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53979492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Chapter 8: Recognition of Accounts Receivable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2.0793151855469" w:line="240" w:lineRule="auto"/>
        <w:ind w:left="0" w:right="1240.25756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7599792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Chapter 1: Accounting in Action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3.4393310546875" w:line="240" w:lineRule="auto"/>
        <w:ind w:left="0" w:right="1241.4575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999572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What is Accounting? (boring version)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84.4575786590576" w:lineRule="auto"/>
        <w:ind w:left="33.679962158203125" w:right="3777.255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Recognizing, recording, communicating economic activities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Interested users: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Internal (management)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External (shareholders)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07958984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Different types: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795654296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Cost accounting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Audit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Tax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4044799804688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Deliver financial info to concerned users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0.4789733886719" w:line="240" w:lineRule="auto"/>
        <w:ind w:left="0" w:right="1233.776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999572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What is Accounting? (better version)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Language of financial information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Words in a sentences = numbers in financials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Wealth lies in financial literacy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79663085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Reading numbers to get ahead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Don’t believe me… Warren Buffet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0.4791259765625" w:line="240" w:lineRule="auto"/>
        <w:ind w:left="0" w:right="1240.9777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999572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Warran Buffet on Accounting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14.19999599456787" w:lineRule="auto"/>
        <w:ind w:left="386.3999938964844" w:right="1328.33740234375" w:hanging="352.7200317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https://www.youtube.com/watch?v=rV3Etfww7EQ&amp;ab_channel=Inve stmentKnowledge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1.4794921875" w:line="240" w:lineRule="auto"/>
        <w:ind w:left="0" w:right="1236.41723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60" w:right="240.00244140625" w:header="0" w:footer="720"/>
          <w:cols w:equalWidth="0" w:num="1">
            <w:col w:space="0" w:w="17499.9975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Financial vs Managerial Accounting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Financial Accounting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14.199995994567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Collecting data for  financial statements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8046875" w:line="286.171102523803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Emphasis on past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External users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4790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Follow GAAP/IFRS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Managerial Accounting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Collecting data for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business decision-making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8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Emphasis on future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79833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Internal users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Follow logic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4.79919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93.6799621582031" w:right="1478.099365234375" w:header="0" w:footer="720"/>
          <w:cols w:equalWidth="0" w:num="2">
            <w:col w:space="0" w:w="8120"/>
            <w:col w:space="0" w:w="81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998840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Assets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240234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Economic resources controlled by the company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7993164062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Result from past business events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48034667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Expected future economic benefits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79931640625" w:line="240" w:lineRule="auto"/>
        <w:ind w:left="33.67996215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Recorded 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historical cost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802734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cost of acquisition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008789062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Examples: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8046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Accounts receivable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39208984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Inventory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404296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PPE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Cash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.8385925292969" w:line="240" w:lineRule="auto"/>
        <w:ind w:left="0" w:right="1236.6577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Liabilities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Debts/firm obligations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Result from past business events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Expected future outflow of economic resources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79663085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Examples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8037109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Accounts payable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4008789062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Unearned revenue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52734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Notes payable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397216796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Principal &amp; interest payments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3.8389587402344" w:line="240" w:lineRule="auto"/>
        <w:ind w:left="0" w:right="1239.0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60" w:right="240.00244140625" w:header="0" w:footer="720"/>
          <w:cols w:equalWidth="0" w:num="1">
            <w:col w:space="0" w:w="17499.9975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7199096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Shareholders’ Equity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Contributed capital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14.19999599456787" w:lineRule="auto"/>
        <w:ind w:left="363.3599853515625" w:right="1460.83984375" w:hanging="355.520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Permanent Investments for  equity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8046875" w:line="240" w:lineRule="auto"/>
        <w:ind w:left="7.8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Common stock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79833984375" w:line="214.19999599456787" w:lineRule="auto"/>
        <w:ind w:left="374.5599365234375" w:right="2156.0791015625" w:hanging="366.71997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# &amp; total value of shares  issued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0.8001708984375" w:line="240" w:lineRule="auto"/>
        <w:ind w:left="680.800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Retained Earnings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14.19999599456787" w:lineRule="auto"/>
        <w:ind w:left="671.8408203125" w:right="1228.03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Consists of revenues, less  expenses and dividends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1.480712890625" w:line="240" w:lineRule="auto"/>
        <w:ind w:left="664.00024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Other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94189453125" w:line="240" w:lineRule="auto"/>
        <w:ind w:left="671.840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Changes in values of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7.360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assets/liabilities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7.679443359375" w:line="240" w:lineRule="auto"/>
        <w:ind w:left="0" w:right="1.06323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85.8399963378906" w:right="1475.223388671875" w:header="0" w:footer="720"/>
          <w:cols w:equalWidth="0" w:num="2">
            <w:col w:space="0" w:w="8120"/>
            <w:col w:space="0" w:w="81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The Accounting Equation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10.159912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Assets = Liabilities + Shareholders’ Equity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Must always remain balanced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Only 2 ways to acquire assets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8.8800048828125" w:line="214.19999599456787" w:lineRule="auto"/>
        <w:ind w:left="45.999908447265625" w:right="2017.77099609375" w:firstLine="5.0399780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Ex. 1) If Nike has $900K in assets and $300K in liabilities, what is the  balance in SE?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0.6790161132812" w:line="240" w:lineRule="auto"/>
        <w:ind w:left="0" w:right="1239.7814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0.261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60" w:right="240.00244140625" w:header="0" w:footer="720"/>
          <w:cols w:equalWidth="0" w:num="1">
            <w:col w:space="0" w:w="17499.9975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63440" cy="673182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6731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3.7817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0.9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73269081115723" w:lineRule="auto"/>
        <w:ind w:left="67.35992431640625" w:right="2683.839111328125" w:hanging="20.24002075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Generally Accepted Accounting Principles  (GAAP)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353637695312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Universal set of accounting regulations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In Canada: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57.896728515625" w:lineRule="auto"/>
        <w:ind w:left="749.4400024414062" w:right="2014.22363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Public companies follow International Financial Reporting Standards (IFRS)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Private companies can follow IFRS or ASPE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473388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In USA: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795654296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Comply with US GAAP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Regulated by the SEC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5.439453125" w:line="240" w:lineRule="auto"/>
        <w:ind w:left="0" w:right="1236.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7599792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Chapter 2: The Recording Process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3.4393310546875" w:line="240" w:lineRule="auto"/>
        <w:ind w:left="0" w:right="1238.1018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60" w:right="240.00244140625" w:header="0" w:footer="720"/>
          <w:cols w:equalWidth="0" w:num="1">
            <w:col w:space="0" w:w="17499.9975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Accounting Equation – Expanded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Assets = liabilities + SE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SE = common stock + retained earnings (RE)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 = net income – dividends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7966308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 = revenues – expenses – dividends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1450.847625732421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Assets = liabilities + common stock + revenues – expenses - dividends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Transaction Analysis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1) Identify accounts involved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2) Determine direction of effect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3) Check that A = L + SE remains balanced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79663085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Duality of effects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8037109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Every transaction affects min. 2 accounts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7.0391845703125" w:line="240" w:lineRule="auto"/>
        <w:ind w:left="0" w:right="1239.06127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Transaction Analysis – Examples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863.6543655395508" w:lineRule="auto"/>
        <w:ind w:left="33.679962158203125" w:right="3256.05712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2) Nike issues $4,000 of common shares to investors for cash.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3) Nike borrows $12,000 from the bank with a 5-year note.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8662109375" w:line="221.0542917251587" w:lineRule="auto"/>
        <w:ind w:left="390.3199768066406" w:right="1988.61083984375" w:hanging="356.640014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4) Nike buys $8,000 in new equipment for making shoes. They pay  $1,000 in cash, and agree to a 3-year note for the balance.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7.086181640625" w:line="240" w:lineRule="auto"/>
        <w:ind w:left="0" w:right="1235.22094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51998901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Journal Entries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Method for analyzing transactions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Recording as either “Debit” or ”Credit”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ONLY signal left and right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018554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Summarize results of economic transactions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3.67919921875" w:line="240" w:lineRule="auto"/>
        <w:ind w:left="0" w:right="1239.7814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51998901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Journal Entries – Examples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863.6543655395508" w:lineRule="auto"/>
        <w:ind w:left="33.679962158203125" w:right="3256.05712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5) Nike issues $4,000 of common shares to investors for cash.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6) Nike borrows $12,000 from the bank with a 5-year note.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8662109375" w:line="221.0542917251587" w:lineRule="auto"/>
        <w:ind w:left="390.3199768066406" w:right="1988.61083984375" w:hanging="356.640014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7) Nike buys $8,000 in new equipment for making shoes. They pay  $1,000 in cash, and agree to a 3-year note for the balance.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7.086181640625" w:line="240" w:lineRule="auto"/>
        <w:ind w:left="0" w:right="1240.261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11990356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General Ledger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Shows effects of multiple economic transactions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Isolates balances for each individual account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4.4793701171875" w:line="240" w:lineRule="auto"/>
        <w:ind w:left="0" w:right="1241.46118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11990356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General Ledger – Examples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863.6543655395508" w:lineRule="auto"/>
        <w:ind w:left="33.679962158203125" w:right="3256.05712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8) Nike issues $4,000 of common shares to investors for cash.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Nike borrows $12,000 from the bank with a 5-year note.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8662109375" w:line="221.0542917251587" w:lineRule="auto"/>
        <w:ind w:left="390.3199768066406" w:right="2571.124267578125" w:hanging="356.640014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Nike buys $8,000 in new equipment for making shoes. They pay  $1,000 in cash, and agree to a 3-year note for the balance.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7.086181640625" w:line="240" w:lineRule="auto"/>
        <w:ind w:left="0" w:right="1233.7817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Debit and Credit Framework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638427734375" w:line="202.09596633911133" w:lineRule="auto"/>
        <w:ind w:left="33.679962158203125" w:right="3706.6650390625" w:hanging="33.6799621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8758766" cy="342173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8766" cy="3421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Gain = economic benefit outside regular operations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94458007812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Loss = economic loss outside regular operations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1.2791442871094" w:line="240" w:lineRule="auto"/>
        <w:ind w:left="0" w:right="1240.9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Debits and Credits for Journal Entries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D.E.A.D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Debit expenses, assets, dividend increases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Credit all other increases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79663085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Debits = Credits ALWAYS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2.0794677734375" w:line="240" w:lineRule="auto"/>
        <w:ind w:left="0" w:right="1236.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417724609375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Trial Balance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3927872</wp:posOffset>
            </wp:positionH>
            <wp:positionV relativeFrom="paragraph">
              <wp:posOffset>-396504</wp:posOffset>
            </wp:positionV>
            <wp:extent cx="7196666" cy="6441461"/>
            <wp:effectExtent b="0" l="0" r="0" t="0"/>
            <wp:wrapSquare wrapText="lef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6666" cy="64414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3.4393310546875" w:line="240" w:lineRule="auto"/>
        <w:ind w:left="0" w:right="1238.1018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60" w:right="240.00244140625" w:header="0" w:footer="720"/>
          <w:cols w:equalWidth="0" w:num="1">
            <w:col w:space="0" w:w="17499.9975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Chapter 2 Summary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669433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9201225" cy="5259349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1225" cy="5259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7599792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Chapter 3: Adjusting the Accounts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3.4393310546875" w:line="240" w:lineRule="auto"/>
        <w:ind w:left="0" w:right="1239.06127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998840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60" w:right="240.00244140625" w:header="0" w:footer="720"/>
          <w:cols w:equalWidth="0" w:num="1">
            <w:col w:space="0" w:w="17499.9975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Accounts Receivable vs Accounts Payable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AR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23.52005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Records amounts for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59837913513184" w:lineRule="auto"/>
        <w:ind w:left="23.520050048828125" w:right="778.316650390625" w:firstLine="344.8799133300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goods/services given on credit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Money owed TO company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Asset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.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AP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163.520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Records amounts for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681016921997" w:lineRule="auto"/>
        <w:ind w:left="518.480224609375" w:right="1361.27685546875" w:hanging="10.079956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goods/services received on  credit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487548828125" w:line="286.1711025238037" w:lineRule="auto"/>
        <w:ind w:left="163.5205078125" w:right="1641.78222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Money owed BY company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Liability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4.346923828125" w:line="240" w:lineRule="auto"/>
        <w:ind w:left="0" w:right="25.383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70.159912109375" w:right="1475.223388671875" w:header="0" w:footer="720"/>
          <w:cols w:equalWidth="0" w:num="2">
            <w:col w:space="0" w:w="8140"/>
            <w:col w:space="0" w:w="81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60" w:right="240.00244140625" w:header="0" w:footer="720"/>
          <w:cols w:equalWidth="0" w:num="1">
            <w:col w:space="0" w:w="17499.9975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Methods of Measuring Income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Cash Basis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14.19999599456787" w:lineRule="auto"/>
        <w:ind w:left="363.3599853515625" w:right="994.022216796875" w:hanging="355.520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Revenues/expenses recorded  at transfer of cash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8046875" w:line="240" w:lineRule="auto"/>
        <w:ind w:left="7.8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Not used often, not GAAP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79833984375" w:line="214.19999599456787" w:lineRule="auto"/>
        <w:ind w:left="380.159912109375" w:right="2420.845947265625" w:hanging="372.319946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Can be manipulated by  management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3206787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Accrual Basis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14.19999599456787" w:lineRule="auto"/>
        <w:ind w:left="523.360595703125" w:right="834.02099609375" w:hanging="355.520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Revenues/expenses recorded  as incurred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8046875" w:line="214.19999599456787" w:lineRule="auto"/>
        <w:ind w:left="522.80029296875" w:right="1841.35009765625" w:hanging="354.95971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Used most often, follows  GAAP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7972412109375" w:line="214.19999599456787" w:lineRule="auto"/>
        <w:ind w:left="507.120361328125" w:right="899.59716796875" w:hanging="339.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Independent of cash receipts  timing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2.2793579101562" w:line="240" w:lineRule="auto"/>
        <w:ind w:left="0" w:right="5.62377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85.8399963378906" w:right="1479.783935546875" w:header="0" w:footer="720"/>
          <w:cols w:equalWidth="0" w:num="2">
            <w:col w:space="0" w:w="8120"/>
            <w:col w:space="0" w:w="81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Revenue Recognition Principle – Examples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1) Cash received BEFORE revenue is earned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8037109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 Cash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 Unearned revenue (liability)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39990234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2) Cash received WHEN revenue is earned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797607421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 Cash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52734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 Sales revenue (retained earnings)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39990234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3) Cash received AFTER revenue is earned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797607421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 Accounts receivable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52734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 Sales revenue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7.0390319824219" w:line="240" w:lineRule="auto"/>
        <w:ind w:left="0" w:right="1240.261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Revenue Recognition Principle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Revenues to be recorded when earned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Independent of when cash is received/paid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8.8800048828125" w:line="214.19999599456787" w:lineRule="auto"/>
        <w:ind w:left="365.679931640625" w:right="2097.962646484375" w:hanging="331.9999694824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9) Ex: Nike sold $2,000 worth of merchandise on Jan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3.33332697550456"/>
          <w:szCs w:val="63.33332697550456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, but cash  payment was collected on Jan 22. When is revenue recognized?  Journal entries: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2.2793579101562" w:line="240" w:lineRule="auto"/>
        <w:ind w:left="0" w:right="1241.46118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Expense Recognition Principle – Examples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1) Cash paid BEFORE expense is incurred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8037109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 Prepaid expense (asset)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 Cash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39990234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2) Cash paid WHEN expense is incurred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797607421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 Expense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52734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 Cash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39990234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3) Cash paid AFTER expense is incurred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797607421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 Expense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52734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 Expense payable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7.0390319824219" w:line="240" w:lineRule="auto"/>
        <w:ind w:left="0" w:right="1233.7817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Expense Recognition Principle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Expenses to be recorded when earned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Independent of when cash is received/paid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8.8800048828125" w:line="214.19999599456787" w:lineRule="auto"/>
        <w:ind w:left="372.95989990234375" w:right="1118.77197265625" w:hanging="339.279937744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10) Ex: Nike’s marketing team received a $500 commission for the  sale of merchandise on Jan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3.33332697550456"/>
          <w:szCs w:val="63.33332697550456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, but it was paid out on Jan 20. When is  the expense recognized? Journal entries: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2.2793579101562" w:line="240" w:lineRule="auto"/>
        <w:ind w:left="0" w:right="1240.9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60" w:right="240.00244140625" w:header="0" w:footer="720"/>
          <w:cols w:equalWidth="0" w:num="1">
            <w:col w:space="0" w:w="17499.9975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Two Kinds of Adjusting Entries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Deferrals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14.199995994567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Receipt of assets/cash  BEFORE incurring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80541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revenue/expense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14.199995994567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Ex. prepaid expenses,  unearned revenues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Accruals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14.199995994567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Receipt of assets/cash AFTER  incurring revenue/expense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Ex. accrued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revenues/expenses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3.6791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93.6799621582031" w:right="1476.42333984375" w:header="0" w:footer="720"/>
          <w:cols w:equalWidth="0" w:num="2">
            <w:col w:space="0" w:w="8120"/>
            <w:col w:space="0" w:w="81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Deferrals Example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14.19999599456787" w:lineRule="auto"/>
        <w:ind w:left="12.95989990234375" w:right="1334.097900390625" w:firstLine="38.63998413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11) Mike spent $700 on Jan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3.33332697550456"/>
          <w:szCs w:val="63.33332697550456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to cover the month’s rent fee. What are  the journal entries on Jan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3.33332697550456"/>
          <w:szCs w:val="63.33332697550456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and Jan 31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3.33332697550456"/>
          <w:szCs w:val="63.33332697550456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1.4794921875" w:line="240" w:lineRule="auto"/>
        <w:ind w:left="0" w:right="1238.1018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998840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Accruals Example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16.48478031158447" w:lineRule="auto"/>
        <w:ind w:left="388.6399841308594" w:right="1105.6689453125" w:hanging="354.960021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12) Mike decided to open a car wash. On Jan 3, Bill came and received  a $30 car wash on credit. Next week on Jan 7, Bill sent an e-transfer to  cover the cost of the car wash. What are the Jan 3 and Jan 7 journal  entries for Mike and Bill?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6.9482421875" w:line="240" w:lineRule="auto"/>
        <w:ind w:left="0" w:right="1236.6613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Depreciation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Method for allocating cost of tangible asset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86.17130279541016" w:lineRule="auto"/>
        <w:ind w:left="33.679962158203125" w:right="1413.603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Journal entry: Dr Depreciation Expense, Cr Accumulated Depreciation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Depreciation expense for current (single) period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46508789062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Accumulated depreciation -&gt; contra-asset account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8037109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Accounts for multiple periods of depreciation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39990234375" w:line="284.45780754089355" w:lineRule="auto"/>
        <w:ind w:left="33.679962158203125" w:right="1565.5761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Depreciation expense = depreciable amount / useful life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Depreciable amount = (cost of acquiring – residual value) / useful life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0.7438659667969" w:line="240" w:lineRule="auto"/>
        <w:ind w:left="0" w:right="1239.06127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73269081115723" w:lineRule="auto"/>
        <w:ind w:left="84.95986938476562" w:right="2281.673583984375" w:hanging="63.3599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60" w:right="240.00244140625" w:header="0" w:footer="720"/>
          <w:cols w:equalWidth="0" w:num="1">
            <w:col w:space="0" w:w="17499.9975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Accumulated Depreciation vs Depreciation  Expense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3536376953125" w:line="284.4575786590576" w:lineRule="auto"/>
        <w:ind w:left="23.520050048828125" w:right="2016.790771484375" w:hanging="23.52005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Accumulated Depreciation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Credit balance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5703125" w:line="253.61271858215332" w:lineRule="auto"/>
        <w:ind w:left="23.520050048828125" w:right="1072.3468017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Contra-asset account, offsets  assets on balance sheet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Permanent account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.48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Depreciation Expense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163.520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Asset depreciation for 1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840454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period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802734375" w:line="286.1711025238037" w:lineRule="auto"/>
        <w:ind w:left="163.5205078125" w:right="834.6533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Appears on income 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Temporary account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4.346923828125" w:line="240" w:lineRule="auto"/>
        <w:ind w:left="0" w:right="25.383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70.159912109375" w:right="1475.223388671875" w:header="0" w:footer="720"/>
          <w:cols w:equalWidth="0" w:num="2">
            <w:col w:space="0" w:w="8140"/>
            <w:col w:space="0" w:w="81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998840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Adjusting Entries – Depreciation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14.19999599456787" w:lineRule="auto"/>
        <w:ind w:left="390.3199768066406" w:right="1263.975830078125" w:hanging="356.640014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13) Nike bought a company truck for $98K on Jan 1, 2019. The truck  has a useful life of 7 years and is expected to generate annual sales of  $300K with no residual value. Jan 1, 2016 journal entries: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5.88012695312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Adjusting entries on Dec 31, 2016 for depreciation: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2.0794677734375" w:line="240" w:lineRule="auto"/>
        <w:ind w:left="0" w:right="1239.7814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Book Value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Book value = cost of depreciable asset – accumulated depreciation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18.4840488433838" w:lineRule="auto"/>
        <w:ind w:left="33.679962158203125" w:right="1799.0539550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14) Ex. Nike bought a company truck for $98K on Jan 1, 2019. The  truck has a useful life of 7 years and is expected to generate annual  sales of $300K with no residual value. Book value at Dec 31, 2021?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0.6829833984375" w:line="240" w:lineRule="auto"/>
        <w:ind w:left="0" w:right="1240.261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Expenses Misstatement - Example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Payments cover beyond current period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14.19999599456787" w:lineRule="auto"/>
        <w:ind w:left="372.95989990234375" w:right="1458.126220703125" w:hanging="339.279937744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15) Ex. A business paid $100,000 in salaries for 2 years at the start of  their fiscal year. They recorded this journal entry: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8046875" w:line="240" w:lineRule="auto"/>
        <w:ind w:left="4394.880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Dr Salaries Expense $100,000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79833984375" w:line="240" w:lineRule="auto"/>
        <w:ind w:left="5433.680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Cr Cash $100,000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4.8803710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Adjusting journal entry at year end: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3.67919921875" w:line="240" w:lineRule="auto"/>
        <w:ind w:left="0" w:right="1241.46118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60" w:right="240.00244140625" w:header="0" w:footer="720"/>
          <w:cols w:equalWidth="0" w:num="1">
            <w:col w:space="0" w:w="17499.9975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8.80439758300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Chapter 4: Completing the Accounting Cycle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Purpose of Closing Process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Balance sheet items roll-forward balances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I/S items don’t roll forward balances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Must create 0 balance in temporary accounts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79663085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Allocate net income/loss to retained earnings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2.0794677734375" w:line="240" w:lineRule="auto"/>
        <w:ind w:left="0" w:right="1240.9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60" w:right="240.00244140625" w:header="0" w:footer="720"/>
          <w:cols w:equalWidth="0" w:num="1">
            <w:col w:space="0" w:w="17499.9975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Permanent vs Temporary Accounts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84.45757865905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Permanent Accounts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Assets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Liabilities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7966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Shareholders’ Equity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Temporary Accounts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Revenues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Expenses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7966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Gains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Losses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Dividends declared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3.6791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93.6799621582031" w:right="1476.42333984375" w:header="0" w:footer="720"/>
          <w:cols w:equalWidth="0" w:num="2">
            <w:col w:space="0" w:w="8120"/>
            <w:col w:space="0" w:w="81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5599060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Step 1) Closing Revenues to Income Summary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14.19999599456787" w:lineRule="auto"/>
        <w:ind w:left="405.9999084472656" w:right="1167.71240234375" w:hanging="372.319946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16) Ex. Nike has balances of $7,000 in sales revenue, $3,000 in service  revenue and $500 gain from investments.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1.4794921875" w:line="240" w:lineRule="auto"/>
        <w:ind w:left="0" w:right="1238.1018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5599060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Step 2) Closing Expenses to Income Summary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14.19999599456787" w:lineRule="auto"/>
        <w:ind w:left="390.3199768066406" w:right="1933.9013671875" w:hanging="356.640014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17) Ex. Nike has balances of $2,000 in COGS, $1,500 in advertising,  $1,000 in office supplies, and $500 in legal fees.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1.4794921875" w:line="240" w:lineRule="auto"/>
        <w:ind w:left="0" w:right="1236.6613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73269081115723" w:lineRule="auto"/>
        <w:ind w:left="84.95986938476562" w:right="2071.358642578125" w:hanging="48.39996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Step 3) Close Income Summary to Retained  Earnings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353637695312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18) Income Summary has a balance of $5,500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1.279296875" w:line="240" w:lineRule="auto"/>
        <w:ind w:left="0" w:right="1239.06127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3.83036613464355" w:lineRule="auto"/>
        <w:ind w:left="33.679962158203125" w:right="1841.588134765625" w:firstLine="2.879943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Step 4) Close Dividends to Retained Earnings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19) Ex. Nike has a dividend balance of $100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3.7945556640625" w:line="240" w:lineRule="auto"/>
        <w:ind w:left="0" w:right="1235.22094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5599060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Skipping Income Summary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240234375" w:line="240" w:lineRule="auto"/>
        <w:ind w:left="25.839996337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Closing revenues: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7993164062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Dr Revenues/Gains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48034667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Cr Retained Earnings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79931640625" w:line="240" w:lineRule="auto"/>
        <w:ind w:left="25.839996337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Closing expenses: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7993164062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Dr Retained Earnings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7993164062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Cr Expenses/Losses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25.839996337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Closing dividends: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80541992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Dr Retained Earnings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79510498046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 Dividends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6.2394714355469" w:line="240" w:lineRule="auto"/>
        <w:ind w:left="0" w:right="1239.7814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Balance Sheet Classifications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Current assets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8037109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Expected usage within 1 year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39990234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Long-term investments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PPE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79833984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Intangible assets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802734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Current liabilities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797607421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Obligations due within 1 year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40600585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Obligations paid after 1 year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97241210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Accounts ordered by liquidity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6790466308594" w:line="240" w:lineRule="auto"/>
        <w:ind w:left="0" w:right="1240.261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.5199279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Operating Cycle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Time period for inventory to turn to cash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1) Purchase inventory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2) Sell it on account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79663085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3) Collect payment from customers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Approximately 1 year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0.4791259765625" w:line="240" w:lineRule="auto"/>
        <w:ind w:left="0" w:right="1241.46118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73269081115723" w:lineRule="auto"/>
        <w:ind w:left="51.519927978515625" w:right="2812.408447265625" w:hanging="1.7599487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Chapter 5: Accounting for Merchandising  Operations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4.15283203125" w:line="240" w:lineRule="auto"/>
        <w:ind w:left="0" w:right="1233.7817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Merchandising Companies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Product/goods oriented rather than services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Retailers (sales direct to end-users)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Ex. Walmart, Superstore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018554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Wholesalers (sales to retailers)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Ex. Proctor &amp; Gamble, General Mills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39575195312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Hold inventory as current asset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802734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COGS is total cost of goods (inventory) sold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2.0794677734375" w:line="240" w:lineRule="auto"/>
        <w:ind w:left="0" w:right="1240.9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60" w:right="240.00244140625" w:header="0" w:footer="720"/>
          <w:cols w:equalWidth="0" w:num="1">
            <w:col w:space="0" w:w="17499.9975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Perpetual vs Periodic Inventory Systems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8.9599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Perpetual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14.19999599456787" w:lineRule="auto"/>
        <w:ind w:left="354.96002197265625" w:right="815.4364013671875" w:hanging="354.960021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Constant tracking of inventory  changes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8046875" w:line="286.1712169647217" w:lineRule="auto"/>
        <w:ind w:left="0" w:right="1223.173217773437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Better control over inventory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Real time reporting of profits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Expensive to maintain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471801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Common for high-value goods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.9605712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Periodic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14.19999599456787" w:lineRule="auto"/>
        <w:ind w:left="514.9603271484375" w:right="895.792236328125" w:hanging="354.95971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Does not keep constant track  of inventory changes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8046875" w:line="214.19999599456787" w:lineRule="auto"/>
        <w:ind w:left="515.5206298828125" w:right="1238.6767578125" w:hanging="355.520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COGS calculated only at the  end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7972412109375" w:line="240" w:lineRule="auto"/>
        <w:ind w:left="160.00061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Not always up to date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221.05433464050293" w:lineRule="auto"/>
        <w:ind w:left="532.320556640625" w:right="1660.076904296875" w:hanging="372.319946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Inventory adjusted end of  period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5.4856872558594" w:line="240" w:lineRule="auto"/>
        <w:ind w:left="0" w:right="10.10375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93.6799621582031" w:right="1476.42333984375" w:header="0" w:footer="720"/>
          <w:cols w:equalWidth="0" w:num="2">
            <w:col w:space="0" w:w="8120"/>
            <w:col w:space="0" w:w="81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7599792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Cost of Goods Sold (COGS)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Direct cost of goods acquired that were sold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Cost incurred only if inventory is sold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Essential in matching principle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2.8790283203125" w:line="240" w:lineRule="auto"/>
        <w:ind w:left="0" w:right="1238.1018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57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Perpetual Inventory – Delivery Costs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If seller pays for delivery of inventory: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8037109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 Delivery Expense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 Cash/AP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52734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 journal entries for buyer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39379882812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If buyer pays for delivery of inventory: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8037109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 Inventory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52734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 Cash/AP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397216796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Included in overall cost of inventory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3.839111328125" w:line="240" w:lineRule="auto"/>
        <w:ind w:left="0" w:right="1236.6613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Perpetual Inventory – Delivery Costs Example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14.19999599456787" w:lineRule="auto"/>
        <w:ind w:left="390.3199768066406" w:right="2099.88525390625" w:hanging="356.640014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20) Nike buys $5,000 worth of clothes from XYZ on Jan 3 and pays  $500 delivery costs on credit. The journal entries for Nike: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7.48046875" w:line="214.19999599456787" w:lineRule="auto"/>
        <w:ind w:left="389.1999816894531" w:right="2447.362060546875" w:hanging="355.520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21) If XYZ (the seller) takes care of the delivery costs, the journal  entries for Nike and for XYZ are: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0.6790161132812" w:line="240" w:lineRule="auto"/>
        <w:ind w:left="0" w:right="1239.06127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Perpetual Inventory – Purchase Discounts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Discount granted on sale of inventory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Journal entries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 AP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 Inventory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 Cash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6.2396240234375" w:line="240" w:lineRule="auto"/>
        <w:ind w:left="0" w:right="1235.22094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Perpetual Inventory – Purchase Allowance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Reduction in price due to item defect/wrong order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Journal entries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 AP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 Inventory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5.439453125" w:line="240" w:lineRule="auto"/>
        <w:ind w:left="0" w:right="1239.7814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Perpetual Inventory – Purchase Return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Customer returns item to merchandiser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Journal entries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 AP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 Inventory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5.439453125" w:line="240" w:lineRule="auto"/>
        <w:ind w:left="0" w:right="1240.261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60" w:right="240.00244140625" w:header="0" w:footer="720"/>
          <w:cols w:equalWidth="0" w:num="1">
            <w:col w:space="0" w:w="17499.9975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62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Credit Terms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14.199995994567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Ex. Nike bought $10,000 worth of clothes from XYZ on account with  credit term 3/12, n/30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802246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Three-twelve, net thirty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802734375" w:line="1808.99002075195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3 % discount if paid within 12 days, else full balance in 30 days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7599792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Credit Terms – Example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14.19999599456787" w:lineRule="auto"/>
        <w:ind w:left="388.6399841308594" w:right="1517.093505859375" w:hanging="354.960021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22) Ex. Nike bought $40K clothes on account from XYZ on Feb 2 with  credit terms 3/12 , n/30.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8022460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Feb 2 journal entries for Nike: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8.880004882812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Assuming Nike pays on Feb 13, journal entries: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4.8803710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Assuming Nike pays on Mar 1, journal entries: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3.67919921875" w:line="240" w:lineRule="auto"/>
        <w:ind w:left="0" w:right="1233.7817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Perpetual Inventory – COGS Example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14.19999599456787" w:lineRule="auto"/>
        <w:ind w:left="388.6399841308594" w:right="1189.884033203125" w:hanging="354.960021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23) Nike sold $7,000 clothes on credit to customers on Jan 14. The  clothes cost Nike $2,500 at the time of the transaction. Journaling the  credit sale for Nike: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5.88012695312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Journaling the COGS for Nike: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2.0794677734375" w:line="240" w:lineRule="auto"/>
        <w:ind w:left="0" w:right="1240.9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60" w:right="240.00244140625" w:header="0" w:footer="720"/>
          <w:cols w:equalWidth="0" w:num="1">
            <w:col w:space="0" w:w="17499.9975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Perpetual Inventory – Purchase Returns Ex.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0404052734375" w:line="207.916860580444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24) Nike bought too many clothes from supplier XYZ and opted to return  $4,000 cloths to XYZ on Jan 5. The clothes cost XYZ $1,000 to make. The  journal entries for Nike: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5.0732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The journal entries for XYZ: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2.360076904297" w:line="556.085071563720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Sales returns and allowances -&gt; contra-revenue account for the seller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5599060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Sales Returns &amp; Allowances – for Seller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Sales return (customer returns product for refund)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8037109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 Sales returns and allowances*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 Accounts receivable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39990234375" w:line="214.19999599456787" w:lineRule="auto"/>
        <w:ind w:left="400.3999328613281" w:right="1192.470703125" w:hanging="366.71997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Sales allowance (customer granted price reduction as compromise for  incorrect order/broken product)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796508789062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 Sales returns and allowances*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52734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 Accounts receivable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39990234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*Contra-revenue accounts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797607421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Deducted from gross sales revenue to determine net sales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374755859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Debit balance, increases lower revenues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0390319824219" w:line="240" w:lineRule="auto"/>
        <w:ind w:left="0" w:right="1238.1018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60" w:right="240.00244140625" w:header="0" w:footer="720"/>
          <w:cols w:equalWidth="0" w:num="1">
            <w:col w:space="0" w:w="17499.9975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Periodic Inventory – Journal Entries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For purchasing inventory: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80371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 Purchases (expense account)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 Cash/AP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39990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For selling goods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797607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 Cash/AR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527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 Sales revenue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39990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For COGS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797607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 entry required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527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Recall: COGS determined end of year in periodic system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374755859375" w:line="519.79139328002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Beginning Inv + Net purchases = COGAS , COGAS – Ending Inv = COGS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73269081115723" w:lineRule="auto"/>
        <w:ind w:left="84.95986938476562" w:right="2998.43505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60" w:right="240.00244140625" w:header="0" w:footer="720"/>
          <w:cols w:equalWidth="0" w:num="1">
            <w:col w:space="0" w:w="17499.9975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Periodic Inventory – Purchase Discounts,  Returns &amp; Allowances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3536376953125" w:line="256.46890640258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For purchase discount: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 AP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2197265625" w:line="257.8969860076904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 Purchase discounts*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 Cash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453125" w:line="256.46890640258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For purchase allowance: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 AP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311279296875" w:line="273.1214046478271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 Purchase allowances*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For purchase return: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 AP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 Purchase returns*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*Contra-expense accounts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40026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Deducted from gross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expenses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40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Credit balance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3.8391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93.6799621582031" w:right="1479.063720703125" w:header="0" w:footer="720"/>
          <w:cols w:equalWidth="0" w:num="2">
            <w:col w:space="0" w:w="8120"/>
            <w:col w:space="0" w:w="81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69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Net sales reporting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Sales revenue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Less: Sales Discounts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single"/>
          <w:shd w:fill="auto" w:val="clear"/>
          <w:vertAlign w:val="baseline"/>
          <w:rtl w:val="0"/>
        </w:rPr>
        <w:t xml:space="preserve">Sales returns &amp; allowances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79663085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Net Sales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single"/>
          <w:shd w:fill="auto" w:val="clear"/>
          <w:vertAlign w:val="baseline"/>
          <w:rtl w:val="0"/>
        </w:rPr>
        <w:t xml:space="preserve">Less: COGS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=Gross profit (gross margin)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3.67919921875" w:line="240" w:lineRule="auto"/>
        <w:ind w:left="0" w:right="1235.22094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60" w:right="240.00244140625" w:header="0" w:footer="720"/>
          <w:cols w:equalWidth="0" w:num="1">
            <w:col w:space="0" w:w="17499.9975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Net income reporting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Multi-step income statement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= Gross profit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Less: Operating expenses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7966308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= Operating income before taxes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Less: Taxes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= Net Income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8.8798522949219" w:line="587.193202972412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Operating expenses are rent, supplies, salaries, advertising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Income Statement Equations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Gross profit = Net sales – COGS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Gross profit rate = Gross profit / Net sales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Single-step I/S: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8037109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Net income = Revenues – Expenses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39379882812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Multi-step I/S: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8037109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Net income = Gross profit – Operating expenses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52734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Net income = Net sales – COGS – Operating expenses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7.8387451171875" w:line="240" w:lineRule="auto"/>
        <w:ind w:left="0" w:right="1240.261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72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11990356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60" w:right="240.00244140625" w:header="0" w:footer="720"/>
          <w:cols w:equalWidth="0" w:num="1">
            <w:col w:space="0" w:w="17499.9975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Gross Profit Rate vs Markup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Gross profit rate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9.5199584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Based on net sales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240" w:lineRule="auto"/>
        <w:ind w:left="9.5199584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(Net sales – COGS) / Net sales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8.477783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Markup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79833984375" w:line="240" w:lineRule="auto"/>
        <w:ind w:left="469.517822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Based on price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6396484375" w:line="240" w:lineRule="auto"/>
        <w:ind w:left="0" w:right="33.71459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84.1600036621094" w:right="2109.554443359375" w:header="0" w:footer="720"/>
          <w:cols w:equalWidth="0" w:num="2">
            <w:col w:space="0" w:w="7820"/>
            <w:col w:space="0" w:w="7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(Sales price – cost) / cost * 100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6800537109375" w:line="214.19999599456787" w:lineRule="auto"/>
        <w:ind w:left="30.319976806640625" w:right="1538.126220703125" w:firstLine="5.0399780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25) Ex. Nike marks up a pair of shoes to sell for retail at $120 that cost  $60 to make. Determine the markup and gross profit rate.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6.6787719726562" w:line="240" w:lineRule="auto"/>
        <w:ind w:left="0" w:right="1241.46118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73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7599792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Chapter 6: Inventories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3.4393310546875" w:line="240" w:lineRule="auto"/>
        <w:ind w:left="0" w:right="1233.7817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7599792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Cost of Sales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437744140625" w:line="211.82541847229004" w:lineRule="auto"/>
        <w:ind w:left="16040.52001953125" w:right="1240.9814453125" w:hanging="14193.85375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7992533" cy="456926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92533" cy="4569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39471530914307" w:lineRule="auto"/>
        <w:ind w:left="84.95986938476562" w:right="1236.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Perpetual vs Periodic Inventory Systems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8396474" cy="491751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96474" cy="4917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Determining Ownership of Goods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FOB shipping point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8037109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Possession passes to buyer when goods are shipped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Buyer pays transport costs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39990234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FOB destination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797607421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Possession passes to buyer when goods are delivered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52734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Seller pays transport costs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399902343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Consigned goods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7976074218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Inventory given to a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3.33332697550456"/>
          <w:szCs w:val="53.33332697550456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party (consignor) to sell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52734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Still belongs to manufacturer/merchandiser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374755859375" w:line="240" w:lineRule="auto"/>
        <w:ind w:left="749.4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Possession not transferred, no revenue recognition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8385925292969" w:line="240" w:lineRule="auto"/>
        <w:ind w:left="0" w:right="1238.1018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73269081115723" w:lineRule="auto"/>
        <w:ind w:left="84.95986938476562" w:right="3823.34472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Inventory Cost Flow Methods: Specific  Identification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353637695312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Tracks specific costs to specific goods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Common for special/unique goods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289.59837913513184" w:lineRule="auto"/>
        <w:ind w:left="33.679962158203125" w:right="4733.679199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COGS calculated specifically with goods sold in period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Inventory calculated based on specific items remaining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Expensive, needs detailed info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503540039062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Same results with perpetual &amp; periodic inventory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3.67919921875" w:line="240" w:lineRule="auto"/>
        <w:ind w:left="0" w:right="1236.6613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78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73269081115723" w:lineRule="auto"/>
        <w:ind w:left="51.519927978515625" w:right="2167.696533203125" w:firstLine="33.439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Inventory Cost Flow Methods: First-In, First Out (FIFO) Assumptions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353637695312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Earliest goods bought are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3.33332697550456"/>
          <w:szCs w:val="63.33332697550456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to be sold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3.33332697550456"/>
          <w:szCs w:val="63.33332697550456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(oldest) goods are first to be recognized as COGS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04443359375" w:line="293.0254554748535" w:lineRule="auto"/>
        <w:ind w:left="33.679962158203125" w:right="1390.035400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Oldest units not actually sold first (but their costs are recognized first)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Oldest costs -&gt; COGS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5424804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Newest costs -&gt; Ending inventory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80029296875" w:line="240" w:lineRule="auto"/>
        <w:ind w:left="33.6799621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Used in periodic inventory (not in perpetual)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3.67919921875" w:line="240" w:lineRule="auto"/>
        <w:ind w:left="0" w:right="1239.06127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79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959869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FIFO Example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4013671875" w:line="215.9135913848877" w:lineRule="auto"/>
        <w:ind w:left="367.919921875" w:right="1689.91455078125" w:hanging="334.239959716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26) Walmart bought 600 milk cartons for sale at $0.3 each on Jan 2.  Then, they bought 300 milk cartons at $0.4 each on Jan 5. Finally,  they bought 100 milk cartons at $0.7 on Jan 10. All milk cartons are  identical. On Jan 12, Walmart sold 500 milk cartons at $2 each.  Determine COGS and ending inventory on Jan 12.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8.280944824219" w:line="240" w:lineRule="auto"/>
        <w:ind w:left="0" w:right="1235.22094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80</w:t>
      </w:r>
    </w:p>
    <w:sectPr>
      <w:type w:val="continuous"/>
      <w:pgSz w:h="10800" w:w="19200" w:orient="landscape"/>
      <w:pgMar w:bottom="0" w:top="0" w:left="1460" w:right="240.00244140625" w:header="0" w:footer="720"/>
      <w:cols w:equalWidth="0" w:num="1">
        <w:col w:space="0" w:w="17499.99755859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