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8F37" w14:textId="396FC24B" w:rsidR="00273488" w:rsidRDefault="00CF4CCE" w:rsidP="00CF4CCE">
      <w:pPr>
        <w:rPr>
          <w:lang w:val="en-US"/>
        </w:rPr>
      </w:pPr>
      <w:r>
        <w:rPr>
          <w:lang w:val="en-US"/>
        </w:rPr>
        <w:t>QUESTIONS</w:t>
      </w:r>
    </w:p>
    <w:p w14:paraId="0F7D894C" w14:textId="0C3FD01B" w:rsidR="00CF4CCE" w:rsidRDefault="00CF4CCE" w:rsidP="00CF4CCE">
      <w:pPr>
        <w:pStyle w:val="ListParagraph"/>
        <w:numPr>
          <w:ilvl w:val="0"/>
          <w:numId w:val="7"/>
        </w:numPr>
        <w:rPr>
          <w:lang w:val="en-US"/>
        </w:rPr>
      </w:pPr>
      <w:r>
        <w:rPr>
          <w:lang w:val="en-US"/>
        </w:rPr>
        <w:t>Do we remove the pedal for single tasks</w:t>
      </w:r>
    </w:p>
    <w:p w14:paraId="071F4C37" w14:textId="27320947" w:rsidR="00CF4CCE" w:rsidRPr="00CF4CCE" w:rsidRDefault="00CF4CCE" w:rsidP="00CF4CCE">
      <w:pPr>
        <w:pStyle w:val="ListParagraph"/>
        <w:numPr>
          <w:ilvl w:val="0"/>
          <w:numId w:val="7"/>
        </w:numPr>
        <w:rPr>
          <w:lang w:val="en-US"/>
        </w:rPr>
      </w:pPr>
      <w:r>
        <w:rPr>
          <w:lang w:val="en-US"/>
        </w:rPr>
        <w:t>Remind Jessie to also randomize the session number for Kelvin’s task</w:t>
      </w:r>
    </w:p>
    <w:p w14:paraId="6F64F8E9" w14:textId="6F9BB7C7" w:rsidR="00273488" w:rsidRDefault="00273488" w:rsidP="00273488">
      <w:pPr>
        <w:rPr>
          <w:lang w:val="en-US"/>
        </w:rPr>
      </w:pPr>
    </w:p>
    <w:p w14:paraId="6B4DFA14" w14:textId="2A89AC34" w:rsidR="00313288" w:rsidRDefault="00313288" w:rsidP="00313288">
      <w:pPr>
        <w:pStyle w:val="Heading1"/>
        <w:rPr>
          <w:lang w:val="en-US"/>
        </w:rPr>
      </w:pPr>
      <w:r>
        <w:rPr>
          <w:lang w:val="en-US"/>
        </w:rPr>
        <w:t>Procedures</w:t>
      </w:r>
    </w:p>
    <w:p w14:paraId="5947C23F" w14:textId="4BA2C2CB" w:rsidR="00313288" w:rsidRDefault="00313288" w:rsidP="00313288">
      <w:pPr>
        <w:rPr>
          <w:lang w:val="en-US"/>
        </w:rPr>
      </w:pPr>
    </w:p>
    <w:p w14:paraId="3E17CCB3" w14:textId="706E9BCD" w:rsidR="00D342C1" w:rsidRDefault="00D342C1" w:rsidP="00313288">
      <w:pPr>
        <w:rPr>
          <w:lang w:val="en-US"/>
        </w:rPr>
      </w:pPr>
      <w:r>
        <w:rPr>
          <w:lang w:val="en-US"/>
        </w:rPr>
        <w:t>During subject recruitment</w:t>
      </w:r>
    </w:p>
    <w:p w14:paraId="5E5BE881" w14:textId="3CF80097" w:rsidR="00D342C1" w:rsidRDefault="00D342C1" w:rsidP="00D342C1">
      <w:pPr>
        <w:pStyle w:val="ListParagraph"/>
        <w:numPr>
          <w:ilvl w:val="0"/>
          <w:numId w:val="1"/>
        </w:numPr>
        <w:rPr>
          <w:lang w:val="en-US"/>
        </w:rPr>
      </w:pPr>
      <w:r>
        <w:rPr>
          <w:lang w:val="en-US"/>
        </w:rPr>
        <w:t>Check that participant does not have any items on the MRI safety screening list</w:t>
      </w:r>
    </w:p>
    <w:p w14:paraId="113B7A53" w14:textId="548D123B" w:rsidR="00D342C1" w:rsidRDefault="00D342C1" w:rsidP="00D342C1">
      <w:pPr>
        <w:pStyle w:val="ListParagraph"/>
        <w:numPr>
          <w:ilvl w:val="1"/>
          <w:numId w:val="1"/>
        </w:numPr>
        <w:rPr>
          <w:lang w:val="en-US"/>
        </w:rPr>
      </w:pPr>
      <w:r>
        <w:rPr>
          <w:lang w:val="en-US"/>
        </w:rPr>
        <w:t>If they do have some items on the MRI safety list, consider asking Sophia about MRI safety</w:t>
      </w:r>
    </w:p>
    <w:p w14:paraId="43013E0C" w14:textId="5FDD0DA5" w:rsidR="00D342C1" w:rsidRPr="00D342C1" w:rsidRDefault="00D342C1" w:rsidP="00D342C1">
      <w:pPr>
        <w:pStyle w:val="ListParagraph"/>
        <w:numPr>
          <w:ilvl w:val="0"/>
          <w:numId w:val="1"/>
        </w:numPr>
        <w:rPr>
          <w:lang w:val="en-US"/>
        </w:rPr>
      </w:pPr>
      <w:r>
        <w:rPr>
          <w:lang w:val="en-US"/>
        </w:rPr>
        <w:t>Ask for prescription for glasses if participant does not plan to wear contact lenses</w:t>
      </w:r>
    </w:p>
    <w:p w14:paraId="0AB86745" w14:textId="77777777" w:rsidR="00D342C1" w:rsidRDefault="00D342C1" w:rsidP="00313288">
      <w:pPr>
        <w:rPr>
          <w:lang w:val="en-US"/>
        </w:rPr>
      </w:pPr>
    </w:p>
    <w:p w14:paraId="3708A707" w14:textId="3538B9A8" w:rsidR="00531A64" w:rsidRDefault="00531A64" w:rsidP="00313288">
      <w:pPr>
        <w:rPr>
          <w:lang w:val="en-US"/>
        </w:rPr>
      </w:pPr>
      <w:r>
        <w:rPr>
          <w:lang w:val="en-US"/>
        </w:rPr>
        <w:t>Before meeting the subject</w:t>
      </w:r>
    </w:p>
    <w:p w14:paraId="5C373666" w14:textId="4CEE3C23" w:rsidR="00531A64" w:rsidRDefault="00531A64" w:rsidP="00531A64">
      <w:pPr>
        <w:pStyle w:val="ListParagraph"/>
        <w:numPr>
          <w:ilvl w:val="0"/>
          <w:numId w:val="2"/>
        </w:numPr>
        <w:rPr>
          <w:lang w:val="en-US"/>
        </w:rPr>
      </w:pPr>
      <w:r>
        <w:rPr>
          <w:lang w:val="en-US"/>
        </w:rPr>
        <w:t>Assign subject code</w:t>
      </w:r>
    </w:p>
    <w:p w14:paraId="69195697" w14:textId="6A85E5E6" w:rsidR="00531A64" w:rsidRDefault="00531A64" w:rsidP="00531A64">
      <w:pPr>
        <w:pStyle w:val="ListParagraph"/>
        <w:numPr>
          <w:ilvl w:val="0"/>
          <w:numId w:val="2"/>
        </w:numPr>
        <w:rPr>
          <w:lang w:val="en-US"/>
        </w:rPr>
      </w:pPr>
      <w:r>
        <w:rPr>
          <w:lang w:val="en-US"/>
        </w:rPr>
        <w:t>Check task order for the relevant session for each participant</w:t>
      </w:r>
    </w:p>
    <w:p w14:paraId="2DD1AAEE" w14:textId="6669CDCF" w:rsidR="00D342C1" w:rsidRDefault="00D342C1" w:rsidP="00D342C1">
      <w:pPr>
        <w:pStyle w:val="ListParagraph"/>
        <w:numPr>
          <w:ilvl w:val="1"/>
          <w:numId w:val="2"/>
        </w:numPr>
        <w:rPr>
          <w:lang w:val="en-US"/>
        </w:rPr>
      </w:pPr>
      <w:r>
        <w:rPr>
          <w:lang w:val="en-US"/>
        </w:rPr>
        <w:t>Check set number if the participant will complete the decision making task during that session</w:t>
      </w:r>
    </w:p>
    <w:p w14:paraId="187EA800" w14:textId="2FC6304C" w:rsidR="00531A64" w:rsidRDefault="00531A64" w:rsidP="00531A64">
      <w:pPr>
        <w:pStyle w:val="ListParagraph"/>
        <w:numPr>
          <w:ilvl w:val="0"/>
          <w:numId w:val="2"/>
        </w:numPr>
        <w:rPr>
          <w:lang w:val="en-US"/>
        </w:rPr>
      </w:pPr>
      <w:r>
        <w:rPr>
          <w:lang w:val="en-US"/>
        </w:rPr>
        <w:t xml:space="preserve">Prepare research study information sheet, consent form, </w:t>
      </w:r>
      <w:r w:rsidR="00A91CEC" w:rsidRPr="00A91CEC">
        <w:rPr>
          <w:highlight w:val="yellow"/>
          <w:lang w:val="en-US"/>
        </w:rPr>
        <w:t>subject intake form (demographic information sheet)</w:t>
      </w:r>
      <w:r w:rsidR="00A91CEC">
        <w:rPr>
          <w:lang w:val="en-US"/>
        </w:rPr>
        <w:t>, MRI safety screening form</w:t>
      </w:r>
    </w:p>
    <w:p w14:paraId="6137A6EE" w14:textId="62925E6B" w:rsidR="00464671" w:rsidRDefault="00464671" w:rsidP="00531A64">
      <w:pPr>
        <w:pStyle w:val="ListParagraph"/>
        <w:numPr>
          <w:ilvl w:val="0"/>
          <w:numId w:val="2"/>
        </w:numPr>
        <w:rPr>
          <w:lang w:val="en-US"/>
        </w:rPr>
      </w:pPr>
      <w:r>
        <w:rPr>
          <w:lang w:val="en-US"/>
        </w:rPr>
        <w:t>Open any relevant PowerPoint slides &amp; practice files on Lenovo laptop</w:t>
      </w:r>
    </w:p>
    <w:p w14:paraId="45A168E1" w14:textId="2037B8BF" w:rsidR="00531A64" w:rsidRDefault="00531A64" w:rsidP="00531A64">
      <w:pPr>
        <w:rPr>
          <w:lang w:val="en-US"/>
        </w:rPr>
      </w:pPr>
    </w:p>
    <w:p w14:paraId="14B74D1C" w14:textId="414C9B07" w:rsidR="00531A64" w:rsidRDefault="00531A64" w:rsidP="00531A64">
      <w:pPr>
        <w:rPr>
          <w:lang w:val="en-US"/>
        </w:rPr>
      </w:pPr>
      <w:r>
        <w:rPr>
          <w:lang w:val="en-US"/>
        </w:rPr>
        <w:t>Meeting the subject</w:t>
      </w:r>
    </w:p>
    <w:p w14:paraId="51CEF0BA" w14:textId="77DA700A" w:rsidR="00A91CEC" w:rsidRDefault="00A91CEC" w:rsidP="00A91CEC">
      <w:pPr>
        <w:pStyle w:val="ListParagraph"/>
        <w:numPr>
          <w:ilvl w:val="0"/>
          <w:numId w:val="3"/>
        </w:numPr>
        <w:rPr>
          <w:lang w:val="en-US"/>
        </w:rPr>
      </w:pPr>
      <w:r>
        <w:rPr>
          <w:lang w:val="en-US"/>
        </w:rPr>
        <w:t>Ask subject to read the research study information sheet and sign consent form</w:t>
      </w:r>
    </w:p>
    <w:p w14:paraId="7172DB7F" w14:textId="648C0CF2" w:rsidR="00A91CEC" w:rsidRPr="00A91CEC" w:rsidRDefault="00A91CEC" w:rsidP="00A91CEC">
      <w:pPr>
        <w:pStyle w:val="ListParagraph"/>
        <w:numPr>
          <w:ilvl w:val="0"/>
          <w:numId w:val="3"/>
        </w:numPr>
        <w:rPr>
          <w:highlight w:val="yellow"/>
          <w:lang w:val="en-US"/>
        </w:rPr>
      </w:pPr>
      <w:r w:rsidRPr="00A91CEC">
        <w:rPr>
          <w:highlight w:val="yellow"/>
          <w:lang w:val="en-US"/>
        </w:rPr>
        <w:t>Ask subject to fill in subject intake form</w:t>
      </w:r>
    </w:p>
    <w:p w14:paraId="6BD99CAB" w14:textId="3722039D" w:rsidR="00A91CEC" w:rsidRDefault="00A91CEC" w:rsidP="00A91CEC">
      <w:pPr>
        <w:pStyle w:val="ListParagraph"/>
        <w:numPr>
          <w:ilvl w:val="0"/>
          <w:numId w:val="3"/>
        </w:numPr>
        <w:rPr>
          <w:lang w:val="en-US"/>
        </w:rPr>
      </w:pPr>
      <w:r>
        <w:rPr>
          <w:lang w:val="en-US"/>
        </w:rPr>
        <w:t>Ask subject to fill in MRI safety screening form (explain to them what each item on the list is, and ask about surgical history)</w:t>
      </w:r>
    </w:p>
    <w:p w14:paraId="2EF17507" w14:textId="1FCECFE2" w:rsidR="00A91CEC" w:rsidRDefault="00A91CEC" w:rsidP="00A91CEC">
      <w:pPr>
        <w:pStyle w:val="ListParagraph"/>
        <w:numPr>
          <w:ilvl w:val="0"/>
          <w:numId w:val="3"/>
        </w:numPr>
        <w:rPr>
          <w:lang w:val="en-US"/>
        </w:rPr>
      </w:pPr>
      <w:r>
        <w:rPr>
          <w:lang w:val="en-US"/>
        </w:rPr>
        <w:t>Explain the tasks relevant to the specific session</w:t>
      </w:r>
    </w:p>
    <w:p w14:paraId="5C09CAA5" w14:textId="503397FE" w:rsidR="00A91CEC" w:rsidRDefault="00A91CEC" w:rsidP="00A91CEC">
      <w:pPr>
        <w:pStyle w:val="ListParagraph"/>
        <w:numPr>
          <w:ilvl w:val="0"/>
          <w:numId w:val="3"/>
        </w:numPr>
        <w:rPr>
          <w:lang w:val="en-US"/>
        </w:rPr>
      </w:pPr>
      <w:r>
        <w:rPr>
          <w:lang w:val="en-US"/>
        </w:rPr>
        <w:t>Before moving to ZB216 MRI room, ask participant to stay still during the scan</w:t>
      </w:r>
    </w:p>
    <w:p w14:paraId="665AD213" w14:textId="63145034" w:rsidR="00413C20" w:rsidRPr="00A91CEC" w:rsidRDefault="00413C20" w:rsidP="00A91CEC">
      <w:pPr>
        <w:pStyle w:val="ListParagraph"/>
        <w:numPr>
          <w:ilvl w:val="0"/>
          <w:numId w:val="3"/>
        </w:numPr>
        <w:rPr>
          <w:lang w:val="en-US"/>
        </w:rPr>
      </w:pPr>
      <w:r>
        <w:rPr>
          <w:lang w:val="en-US"/>
        </w:rPr>
        <w:t xml:space="preserve">Bring Lenovo </w:t>
      </w:r>
      <w:r w:rsidR="00464671">
        <w:rPr>
          <w:lang w:val="en-US"/>
        </w:rPr>
        <w:t>laptop used for practice runs to the ZB216 MRI room</w:t>
      </w:r>
    </w:p>
    <w:p w14:paraId="1230351B" w14:textId="3DEF0079" w:rsidR="00313288" w:rsidRDefault="00313288" w:rsidP="00313288">
      <w:pPr>
        <w:rPr>
          <w:lang w:val="en-US"/>
        </w:rPr>
      </w:pPr>
    </w:p>
    <w:p w14:paraId="2B772FE6" w14:textId="77777777" w:rsidR="00D342C1" w:rsidRDefault="00D342C1" w:rsidP="00D342C1">
      <w:pPr>
        <w:rPr>
          <w:lang w:val="en-US"/>
        </w:rPr>
      </w:pPr>
      <w:r>
        <w:rPr>
          <w:lang w:val="en-US"/>
        </w:rPr>
        <w:t>Inside ZB216 MRI room</w:t>
      </w:r>
    </w:p>
    <w:p w14:paraId="519C6B0F" w14:textId="1173640C" w:rsidR="00D342C1" w:rsidRPr="00D342C1" w:rsidRDefault="00D342C1" w:rsidP="00D342C1">
      <w:pPr>
        <w:pStyle w:val="ListParagraph"/>
        <w:numPr>
          <w:ilvl w:val="0"/>
          <w:numId w:val="4"/>
        </w:numPr>
        <w:rPr>
          <w:lang w:val="en-US"/>
        </w:rPr>
      </w:pPr>
      <w:r w:rsidRPr="00D342C1">
        <w:rPr>
          <w:lang w:val="en-US"/>
        </w:rPr>
        <w:t>Ask participant to change clothes, remove all clothes except underwear socks and shoes and change into MRI robe</w:t>
      </w:r>
    </w:p>
    <w:p w14:paraId="72FBD343" w14:textId="414EBFC4" w:rsidR="00D342C1" w:rsidRDefault="00D342C1" w:rsidP="00D342C1">
      <w:pPr>
        <w:pStyle w:val="ListParagraph"/>
        <w:numPr>
          <w:ilvl w:val="0"/>
          <w:numId w:val="4"/>
        </w:numPr>
        <w:rPr>
          <w:lang w:val="en-US"/>
        </w:rPr>
      </w:pPr>
      <w:r>
        <w:rPr>
          <w:lang w:val="en-US"/>
        </w:rPr>
        <w:t xml:space="preserve">(if needed) Prepare MRI-compatible glasses for participant </w:t>
      </w:r>
    </w:p>
    <w:p w14:paraId="1ECA78A7" w14:textId="20FDC948" w:rsidR="003E42AE" w:rsidRPr="003E42AE" w:rsidRDefault="00D342C1" w:rsidP="003E42AE">
      <w:pPr>
        <w:pStyle w:val="ListParagraph"/>
        <w:numPr>
          <w:ilvl w:val="0"/>
          <w:numId w:val="4"/>
        </w:numPr>
        <w:rPr>
          <w:lang w:val="en-US"/>
        </w:rPr>
      </w:pPr>
      <w:r w:rsidRPr="003E42AE">
        <w:rPr>
          <w:lang w:val="en-US"/>
        </w:rPr>
        <w:t>Set up ZB216 laptop computer to display the first task of the session</w:t>
      </w:r>
      <w:r w:rsidR="003E42AE" w:rsidRPr="003E42AE">
        <w:rPr>
          <w:lang w:val="en-US"/>
        </w:rPr>
        <w:t xml:space="preserve"> </w:t>
      </w:r>
      <w:r w:rsidR="003E42AE" w:rsidRPr="003E42AE">
        <w:rPr>
          <w:lang w:val="en-US"/>
        </w:rPr>
        <w:t>and enter the subject code / session number as appropriate</w:t>
      </w:r>
    </w:p>
    <w:p w14:paraId="58834F72" w14:textId="77777777" w:rsidR="003E42AE" w:rsidRDefault="003E42AE" w:rsidP="003E42AE">
      <w:pPr>
        <w:pStyle w:val="ListParagraph"/>
        <w:numPr>
          <w:ilvl w:val="1"/>
          <w:numId w:val="4"/>
        </w:numPr>
        <w:rPr>
          <w:lang w:val="en-US"/>
        </w:rPr>
      </w:pPr>
      <w:r>
        <w:rPr>
          <w:lang w:val="en-US"/>
        </w:rPr>
        <w:t xml:space="preserve">For any task run on </w:t>
      </w:r>
      <w:proofErr w:type="spellStart"/>
      <w:r>
        <w:rPr>
          <w:lang w:val="en-US"/>
        </w:rPr>
        <w:t>psychopy</w:t>
      </w:r>
      <w:proofErr w:type="spellEnd"/>
      <w:r>
        <w:rPr>
          <w:lang w:val="en-US"/>
        </w:rPr>
        <w:t>:</w:t>
      </w:r>
      <w:r>
        <w:rPr>
          <w:lang w:val="en-US"/>
        </w:rPr>
        <w:br/>
      </w:r>
      <w:r w:rsidRPr="00CF4CCE">
        <w:rPr>
          <w:b/>
          <w:bCs/>
          <w:u w:val="single"/>
          <w:lang w:val="en-US"/>
        </w:rPr>
        <w:t>participant</w:t>
      </w:r>
      <w:r>
        <w:rPr>
          <w:lang w:val="en-US"/>
        </w:rPr>
        <w:t>: enter number as assigned before meeting the participant</w:t>
      </w:r>
      <w:r>
        <w:rPr>
          <w:lang w:val="en-US"/>
        </w:rPr>
        <w:br/>
      </w:r>
      <w:r>
        <w:rPr>
          <w:b/>
          <w:bCs/>
          <w:u w:val="single"/>
          <w:lang w:val="en-US"/>
        </w:rPr>
        <w:t>session</w:t>
      </w:r>
      <w:r>
        <w:rPr>
          <w:b/>
          <w:bCs/>
          <w:i/>
          <w:iCs/>
          <w:lang w:val="en-US"/>
        </w:rPr>
        <w:t xml:space="preserve">: </w:t>
      </w:r>
      <w:r>
        <w:rPr>
          <w:lang w:val="en-US"/>
        </w:rPr>
        <w:t>1 for single task, 2 for dual task</w:t>
      </w:r>
    </w:p>
    <w:p w14:paraId="051F8857" w14:textId="408BABC5" w:rsidR="00D342C1" w:rsidRDefault="003E42AE" w:rsidP="003E42AE">
      <w:pPr>
        <w:pStyle w:val="ListParagraph"/>
        <w:numPr>
          <w:ilvl w:val="1"/>
          <w:numId w:val="4"/>
        </w:numPr>
        <w:rPr>
          <w:lang w:val="en-US"/>
        </w:rPr>
      </w:pPr>
      <w:r>
        <w:rPr>
          <w:lang w:val="en-US"/>
        </w:rPr>
        <w:lastRenderedPageBreak/>
        <w:t>For the decision-making task:</w:t>
      </w:r>
      <w:r>
        <w:rPr>
          <w:lang w:val="en-US"/>
        </w:rPr>
        <w:br/>
      </w:r>
      <w:r w:rsidRPr="00CF4CCE">
        <w:rPr>
          <w:b/>
          <w:bCs/>
          <w:u w:val="single"/>
          <w:lang w:val="en-US"/>
        </w:rPr>
        <w:t>subject code</w:t>
      </w:r>
      <w:r>
        <w:rPr>
          <w:lang w:val="en-US"/>
        </w:rPr>
        <w:t>: enter number as assigned before meeting the participant</w:t>
      </w:r>
      <w:r>
        <w:rPr>
          <w:lang w:val="en-US"/>
        </w:rPr>
        <w:br/>
      </w:r>
      <w:r>
        <w:rPr>
          <w:b/>
          <w:bCs/>
          <w:u w:val="single"/>
          <w:lang w:val="en-US"/>
        </w:rPr>
        <w:t>session number</w:t>
      </w:r>
      <w:r>
        <w:rPr>
          <w:lang w:val="en-US"/>
        </w:rPr>
        <w:t>: enter number as assigned before meeting the participant</w:t>
      </w:r>
    </w:p>
    <w:p w14:paraId="3A512EFE" w14:textId="5C304E5E" w:rsidR="00464671" w:rsidRDefault="00464671" w:rsidP="00D342C1">
      <w:pPr>
        <w:pStyle w:val="ListParagraph"/>
        <w:numPr>
          <w:ilvl w:val="0"/>
          <w:numId w:val="4"/>
        </w:numPr>
        <w:rPr>
          <w:lang w:val="en-US"/>
        </w:rPr>
      </w:pPr>
      <w:r>
        <w:rPr>
          <w:lang w:val="en-US"/>
        </w:rPr>
        <w:t xml:space="preserve">Open </w:t>
      </w:r>
      <w:r w:rsidRPr="00464671">
        <w:rPr>
          <w:lang w:val="en-US"/>
        </w:rPr>
        <w:t>PedalDataRecording_0110</w:t>
      </w:r>
      <w:r>
        <w:rPr>
          <w:lang w:val="en-US"/>
        </w:rPr>
        <w:t>.py on Lenovo laptop</w:t>
      </w:r>
    </w:p>
    <w:p w14:paraId="7874676B" w14:textId="4E8942F1" w:rsidR="00D342C1" w:rsidRDefault="00D342C1" w:rsidP="00D342C1">
      <w:pPr>
        <w:pStyle w:val="ListParagraph"/>
        <w:numPr>
          <w:ilvl w:val="0"/>
          <w:numId w:val="4"/>
        </w:numPr>
        <w:rPr>
          <w:lang w:val="en-US"/>
        </w:rPr>
      </w:pPr>
      <w:r>
        <w:rPr>
          <w:lang w:val="en-US"/>
        </w:rPr>
        <w:t>Connect ZB216 laptop computer to MRI display</w:t>
      </w:r>
      <w:r w:rsidR="00413C20">
        <w:rPr>
          <w:lang w:val="en-US"/>
        </w:rPr>
        <w:t xml:space="preserve"> (cables stored in overhead shelf)</w:t>
      </w:r>
    </w:p>
    <w:p w14:paraId="4ABCA87F" w14:textId="257FAF95" w:rsidR="00D342C1" w:rsidRDefault="00413C20" w:rsidP="00D342C1">
      <w:pPr>
        <w:pStyle w:val="ListParagraph"/>
        <w:numPr>
          <w:ilvl w:val="1"/>
          <w:numId w:val="4"/>
        </w:numPr>
        <w:rPr>
          <w:lang w:val="en-US"/>
        </w:rPr>
      </w:pPr>
      <w:r>
        <w:rPr>
          <w:lang w:val="en-US"/>
        </w:rPr>
        <w:t>HDMI cable</w:t>
      </w:r>
    </w:p>
    <w:p w14:paraId="2E7F9B95" w14:textId="02DA0972" w:rsidR="00413C20" w:rsidRDefault="00413C20" w:rsidP="00D342C1">
      <w:pPr>
        <w:pStyle w:val="ListParagraph"/>
        <w:numPr>
          <w:ilvl w:val="1"/>
          <w:numId w:val="4"/>
        </w:numPr>
        <w:rPr>
          <w:lang w:val="en-US"/>
        </w:rPr>
      </w:pPr>
      <w:r>
        <w:rPr>
          <w:lang w:val="en-US"/>
        </w:rPr>
        <w:t>USB cable</w:t>
      </w:r>
    </w:p>
    <w:p w14:paraId="01A9117E" w14:textId="443B5B58" w:rsidR="00413C20" w:rsidRDefault="00413C20" w:rsidP="00413C20">
      <w:pPr>
        <w:pStyle w:val="ListParagraph"/>
        <w:numPr>
          <w:ilvl w:val="0"/>
          <w:numId w:val="4"/>
        </w:numPr>
        <w:rPr>
          <w:lang w:val="en-US"/>
        </w:rPr>
      </w:pPr>
      <w:r>
        <w:rPr>
          <w:lang w:val="en-US"/>
        </w:rPr>
        <w:t xml:space="preserve">Connect </w:t>
      </w:r>
      <w:r w:rsidR="00464671">
        <w:rPr>
          <w:lang w:val="en-US"/>
        </w:rPr>
        <w:t>silver cable for pedal data to the Lenovo laptop</w:t>
      </w:r>
    </w:p>
    <w:p w14:paraId="26501B17" w14:textId="77777777" w:rsidR="00464671" w:rsidRDefault="00464671" w:rsidP="00413C20">
      <w:pPr>
        <w:pStyle w:val="ListParagraph"/>
        <w:numPr>
          <w:ilvl w:val="0"/>
          <w:numId w:val="4"/>
        </w:numPr>
        <w:rPr>
          <w:lang w:val="en-US"/>
        </w:rPr>
      </w:pPr>
      <w:r>
        <w:rPr>
          <w:lang w:val="en-US"/>
        </w:rPr>
        <w:t>Set up calibrator for foot pedal</w:t>
      </w:r>
    </w:p>
    <w:p w14:paraId="46B123FD" w14:textId="11ABDACB" w:rsidR="00464671" w:rsidRDefault="00464671" w:rsidP="00464671">
      <w:pPr>
        <w:pStyle w:val="ListParagraph"/>
        <w:numPr>
          <w:ilvl w:val="1"/>
          <w:numId w:val="4"/>
        </w:numPr>
        <w:rPr>
          <w:lang w:val="en-US"/>
        </w:rPr>
      </w:pPr>
      <w:r>
        <w:rPr>
          <w:lang w:val="en-US"/>
        </w:rPr>
        <w:t xml:space="preserve">Turn on calibrator for foot pedal </w:t>
      </w:r>
      <w:r>
        <w:rPr>
          <w:lang w:val="en-US"/>
        </w:rPr>
        <w:t>(switch is behind the monitor at the secondary user workstation)</w:t>
      </w:r>
    </w:p>
    <w:p w14:paraId="08F54AC8" w14:textId="7BB93617" w:rsidR="00464671" w:rsidRPr="00464671" w:rsidRDefault="00464671" w:rsidP="00464671">
      <w:pPr>
        <w:pStyle w:val="ListParagraph"/>
        <w:numPr>
          <w:ilvl w:val="1"/>
          <w:numId w:val="4"/>
        </w:numPr>
        <w:rPr>
          <w:highlight w:val="yellow"/>
          <w:lang w:val="en-US"/>
        </w:rPr>
      </w:pPr>
      <w:r w:rsidRPr="00464671">
        <w:rPr>
          <w:highlight w:val="yellow"/>
          <w:lang w:val="en-US"/>
        </w:rPr>
        <w:t>CHECK WHICH OPTION TO SELECT ON THE CALIBRATOR</w:t>
      </w:r>
    </w:p>
    <w:p w14:paraId="0B5D02D9" w14:textId="5AA771D1" w:rsidR="00464671" w:rsidRPr="00464671" w:rsidRDefault="00464671" w:rsidP="00464671">
      <w:pPr>
        <w:pStyle w:val="ListParagraph"/>
        <w:numPr>
          <w:ilvl w:val="1"/>
          <w:numId w:val="4"/>
        </w:numPr>
        <w:rPr>
          <w:highlight w:val="yellow"/>
          <w:lang w:val="en-US"/>
        </w:rPr>
      </w:pPr>
      <w:r w:rsidRPr="00464671">
        <w:rPr>
          <w:highlight w:val="yellow"/>
          <w:lang w:val="en-US"/>
        </w:rPr>
        <w:t xml:space="preserve">Check that the joystick object is connected to the Lenovo laptop in windows </w:t>
      </w:r>
      <w:r w:rsidR="005116CC">
        <w:rPr>
          <w:highlight w:val="yellow"/>
          <w:lang w:val="en-US"/>
        </w:rPr>
        <w:t>at:</w:t>
      </w:r>
      <w:r w:rsidR="005116CC">
        <w:rPr>
          <w:highlight w:val="yellow"/>
          <w:lang w:val="en-US"/>
        </w:rPr>
        <w:br/>
        <w:t>Control Panel &gt; Devices and printers &gt; (find joystick) &gt; ????</w:t>
      </w:r>
    </w:p>
    <w:p w14:paraId="1EC67C4D" w14:textId="29D1586F" w:rsidR="00464671" w:rsidRDefault="00464671" w:rsidP="00464671">
      <w:pPr>
        <w:pStyle w:val="ListParagraph"/>
        <w:numPr>
          <w:ilvl w:val="1"/>
          <w:numId w:val="4"/>
        </w:numPr>
        <w:rPr>
          <w:lang w:val="en-US"/>
        </w:rPr>
      </w:pPr>
      <w:r>
        <w:rPr>
          <w:lang w:val="en-US"/>
        </w:rPr>
        <w:t>Check that pedal movement is picked up by the laptop</w:t>
      </w:r>
    </w:p>
    <w:p w14:paraId="5F3A5358" w14:textId="4586186A" w:rsidR="00464671" w:rsidRDefault="001E16D9" w:rsidP="00464671">
      <w:pPr>
        <w:pStyle w:val="ListParagraph"/>
        <w:numPr>
          <w:ilvl w:val="0"/>
          <w:numId w:val="4"/>
        </w:numPr>
        <w:rPr>
          <w:lang w:val="en-US"/>
        </w:rPr>
      </w:pPr>
      <w:r>
        <w:rPr>
          <w:lang w:val="en-US"/>
        </w:rPr>
        <w:t>Set display from ‘</w:t>
      </w:r>
      <w:r>
        <w:rPr>
          <w:rFonts w:hint="eastAsia"/>
          <w:lang w:val="en-US"/>
        </w:rPr>
        <w:t>内</w:t>
      </w:r>
      <w:r>
        <w:rPr>
          <w:lang w:val="en-US"/>
        </w:rPr>
        <w:t>’ to ‘</w:t>
      </w:r>
      <w:r>
        <w:rPr>
          <w:rFonts w:hint="eastAsia"/>
          <w:lang w:val="en-US"/>
        </w:rPr>
        <w:t>外</w:t>
      </w:r>
      <w:r>
        <w:rPr>
          <w:lang w:val="en-US"/>
        </w:rPr>
        <w:t>’</w:t>
      </w:r>
    </w:p>
    <w:p w14:paraId="4463801D" w14:textId="4264F9FB" w:rsidR="001E16D9" w:rsidRDefault="001E16D9" w:rsidP="00464671">
      <w:pPr>
        <w:pStyle w:val="ListParagraph"/>
        <w:numPr>
          <w:ilvl w:val="0"/>
          <w:numId w:val="4"/>
        </w:numPr>
        <w:rPr>
          <w:lang w:val="en-US"/>
        </w:rPr>
      </w:pPr>
      <w:r>
        <w:rPr>
          <w:lang w:val="en-US"/>
        </w:rPr>
        <w:t>When ready, ask participant to check for metal at the metal detector</w:t>
      </w:r>
    </w:p>
    <w:p w14:paraId="36D6EA86" w14:textId="38227768" w:rsidR="001E16D9" w:rsidRDefault="001E16D9" w:rsidP="00464671">
      <w:pPr>
        <w:pStyle w:val="ListParagraph"/>
        <w:numPr>
          <w:ilvl w:val="0"/>
          <w:numId w:val="4"/>
        </w:numPr>
        <w:rPr>
          <w:lang w:val="en-US"/>
        </w:rPr>
      </w:pPr>
      <w:r>
        <w:rPr>
          <w:lang w:val="en-US"/>
        </w:rPr>
        <w:t>Invite participant into Zone IV</w:t>
      </w:r>
      <w:r w:rsidR="003E42AE">
        <w:rPr>
          <w:lang w:val="en-US"/>
        </w:rPr>
        <w:t>. Provide MRI-compatible walking aid if needed.</w:t>
      </w:r>
    </w:p>
    <w:p w14:paraId="0980395A" w14:textId="55B7F838" w:rsidR="001E16D9" w:rsidRDefault="001E16D9" w:rsidP="00464671">
      <w:pPr>
        <w:pStyle w:val="ListParagraph"/>
        <w:numPr>
          <w:ilvl w:val="0"/>
          <w:numId w:val="4"/>
        </w:numPr>
        <w:rPr>
          <w:lang w:val="en-US"/>
        </w:rPr>
      </w:pPr>
      <w:r>
        <w:rPr>
          <w:lang w:val="en-US"/>
        </w:rPr>
        <w:t>After participant has laid down, give them the button box that has ‘1’ and ‘2’. Ask participant to press the left or right buttons according to the instructions for that specific task</w:t>
      </w:r>
    </w:p>
    <w:p w14:paraId="0DBA61A7" w14:textId="057FB6E6" w:rsidR="001E16D9" w:rsidRDefault="001E16D9" w:rsidP="001E16D9">
      <w:pPr>
        <w:rPr>
          <w:lang w:val="en-US"/>
        </w:rPr>
      </w:pPr>
    </w:p>
    <w:p w14:paraId="0F9848A9" w14:textId="06DA2F6B" w:rsidR="001E16D9" w:rsidRDefault="001E16D9" w:rsidP="001E16D9">
      <w:pPr>
        <w:rPr>
          <w:lang w:val="en-US"/>
        </w:rPr>
      </w:pPr>
      <w:r>
        <w:rPr>
          <w:lang w:val="en-US"/>
        </w:rPr>
        <w:t>During experiment</w:t>
      </w:r>
    </w:p>
    <w:p w14:paraId="797DF14A" w14:textId="5D0A6744" w:rsidR="00CF4CCE" w:rsidRDefault="00870A54" w:rsidP="003E42AE">
      <w:pPr>
        <w:pStyle w:val="ListParagraph"/>
        <w:numPr>
          <w:ilvl w:val="0"/>
          <w:numId w:val="8"/>
        </w:numPr>
        <w:rPr>
          <w:lang w:val="en-US"/>
        </w:rPr>
      </w:pPr>
      <w:r>
        <w:rPr>
          <w:lang w:val="en-US"/>
        </w:rPr>
        <w:t>Before each task / scan, verbally remind participant about</w:t>
      </w:r>
    </w:p>
    <w:p w14:paraId="68D5770B" w14:textId="3580C979" w:rsidR="00870A54" w:rsidRDefault="00870A54" w:rsidP="003E42AE">
      <w:pPr>
        <w:pStyle w:val="ListParagraph"/>
        <w:numPr>
          <w:ilvl w:val="1"/>
          <w:numId w:val="8"/>
        </w:numPr>
        <w:rPr>
          <w:lang w:val="en-US"/>
        </w:rPr>
      </w:pPr>
      <w:r>
        <w:rPr>
          <w:lang w:val="en-US"/>
        </w:rPr>
        <w:t>The task they will be doing (</w:t>
      </w:r>
      <w:r>
        <w:rPr>
          <w:rFonts w:hint="eastAsia"/>
          <w:lang w:val="en-US"/>
        </w:rPr>
        <w:t>時鐘</w:t>
      </w:r>
      <w:r>
        <w:rPr>
          <w:rFonts w:hint="eastAsia"/>
          <w:lang w:val="en-US"/>
        </w:rPr>
        <w:t xml:space="preserve"> </w:t>
      </w:r>
      <w:r>
        <w:rPr>
          <w:lang w:val="en-US"/>
        </w:rPr>
        <w:t xml:space="preserve">/ </w:t>
      </w:r>
      <w:r>
        <w:rPr>
          <w:rFonts w:hint="eastAsia"/>
          <w:lang w:val="en-US"/>
        </w:rPr>
        <w:t>顔色</w:t>
      </w:r>
      <w:r>
        <w:rPr>
          <w:rFonts w:hint="eastAsia"/>
          <w:lang w:val="en-US"/>
        </w:rPr>
        <w:t xml:space="preserve"> </w:t>
      </w:r>
      <w:r>
        <w:rPr>
          <w:lang w:val="en-US"/>
        </w:rPr>
        <w:t xml:space="preserve">/ </w:t>
      </w:r>
      <w:r>
        <w:rPr>
          <w:rFonts w:hint="eastAsia"/>
          <w:lang w:val="en-US"/>
        </w:rPr>
        <w:t>決策</w:t>
      </w:r>
      <w:r>
        <w:rPr>
          <w:rFonts w:hint="eastAsia"/>
          <w:lang w:val="en-US"/>
        </w:rPr>
        <w:t xml:space="preserve"> </w:t>
      </w:r>
      <w:r>
        <w:rPr>
          <w:lang w:val="en-US"/>
        </w:rPr>
        <w:t xml:space="preserve">/ </w:t>
      </w:r>
      <w:r>
        <w:rPr>
          <w:rFonts w:hint="eastAsia"/>
          <w:lang w:val="en-US"/>
        </w:rPr>
        <w:t>圖片</w:t>
      </w:r>
      <w:r>
        <w:rPr>
          <w:rFonts w:hint="eastAsia"/>
          <w:lang w:val="en-US"/>
        </w:rPr>
        <w:t>)</w:t>
      </w:r>
    </w:p>
    <w:p w14:paraId="3F75FC75" w14:textId="4FDADEE2" w:rsidR="00870A54" w:rsidRDefault="00870A54" w:rsidP="003E42AE">
      <w:pPr>
        <w:pStyle w:val="ListParagraph"/>
        <w:numPr>
          <w:ilvl w:val="1"/>
          <w:numId w:val="8"/>
        </w:numPr>
        <w:rPr>
          <w:lang w:val="en-US"/>
        </w:rPr>
      </w:pPr>
      <w:r>
        <w:rPr>
          <w:lang w:val="en-US"/>
        </w:rPr>
        <w:t>Whether they need to step on the pedal or not</w:t>
      </w:r>
    </w:p>
    <w:p w14:paraId="1AA5667C" w14:textId="6AB59027" w:rsidR="003E42AE" w:rsidRDefault="003E42AE" w:rsidP="003E42AE">
      <w:pPr>
        <w:pStyle w:val="ListParagraph"/>
        <w:numPr>
          <w:ilvl w:val="1"/>
          <w:numId w:val="8"/>
        </w:numPr>
        <w:rPr>
          <w:lang w:val="en-US"/>
        </w:rPr>
      </w:pPr>
      <w:r>
        <w:rPr>
          <w:lang w:val="en-US"/>
        </w:rPr>
        <w:t>Press space bar</w:t>
      </w:r>
    </w:p>
    <w:p w14:paraId="561A30B3" w14:textId="13413DFF" w:rsidR="00870A54" w:rsidRDefault="00870A54" w:rsidP="003E42AE">
      <w:pPr>
        <w:pStyle w:val="ListParagraph"/>
        <w:numPr>
          <w:ilvl w:val="0"/>
          <w:numId w:val="8"/>
        </w:numPr>
        <w:rPr>
          <w:lang w:val="en-US"/>
        </w:rPr>
      </w:pPr>
      <w:r>
        <w:rPr>
          <w:lang w:val="en-US"/>
        </w:rPr>
        <w:t>Check with the radiographer / primary user for preparing the trigger. If ready, press the button under ‘</w:t>
      </w:r>
      <w:r>
        <w:rPr>
          <w:rFonts w:hint="eastAsia"/>
          <w:lang w:val="en-US"/>
        </w:rPr>
        <w:t>就緒</w:t>
      </w:r>
      <w:r>
        <w:rPr>
          <w:lang w:val="en-US"/>
        </w:rPr>
        <w:t>’, ‘</w:t>
      </w:r>
      <w:r>
        <w:rPr>
          <w:rFonts w:hint="eastAsia"/>
          <w:lang w:val="en-US"/>
        </w:rPr>
        <w:t>觸發</w:t>
      </w:r>
      <w:r>
        <w:rPr>
          <w:lang w:val="en-US"/>
        </w:rPr>
        <w:t>’</w:t>
      </w:r>
      <w:r w:rsidR="003E42AE">
        <w:rPr>
          <w:lang w:val="en-US"/>
        </w:rPr>
        <w:t>. If trigger is ready, the light for ‘</w:t>
      </w:r>
      <w:r w:rsidR="003E42AE">
        <w:rPr>
          <w:rFonts w:hint="eastAsia"/>
          <w:lang w:val="en-US"/>
        </w:rPr>
        <w:t>就緒</w:t>
      </w:r>
      <w:r w:rsidR="003E42AE">
        <w:rPr>
          <w:lang w:val="en-US"/>
        </w:rPr>
        <w:t>’ should light up</w:t>
      </w:r>
    </w:p>
    <w:p w14:paraId="48F4088C" w14:textId="04D95142" w:rsidR="003E42AE" w:rsidRDefault="003E42AE" w:rsidP="003E42AE">
      <w:pPr>
        <w:pStyle w:val="ListParagraph"/>
        <w:numPr>
          <w:ilvl w:val="0"/>
          <w:numId w:val="8"/>
        </w:numPr>
        <w:rPr>
          <w:lang w:val="en-US"/>
        </w:rPr>
      </w:pPr>
      <w:r>
        <w:rPr>
          <w:lang w:val="en-US"/>
        </w:rPr>
        <w:t>Check that the trigger is sent to the ZB216 laptop AFTER the MRI BOLD sequence has already started</w:t>
      </w:r>
    </w:p>
    <w:p w14:paraId="1A75DA99" w14:textId="6380B303" w:rsidR="003E42AE" w:rsidRDefault="003E42AE" w:rsidP="003E42AE">
      <w:pPr>
        <w:pStyle w:val="ListParagraph"/>
        <w:numPr>
          <w:ilvl w:val="1"/>
          <w:numId w:val="8"/>
        </w:numPr>
        <w:rPr>
          <w:lang w:val="en-US"/>
        </w:rPr>
      </w:pPr>
      <w:r>
        <w:rPr>
          <w:lang w:val="en-US"/>
        </w:rPr>
        <w:t xml:space="preserve">For dual tasks: pay attention to the light next to </w:t>
      </w:r>
      <w:r>
        <w:rPr>
          <w:lang w:val="en-US"/>
        </w:rPr>
        <w:t>‘</w:t>
      </w:r>
      <w:r>
        <w:rPr>
          <w:rFonts w:hint="eastAsia"/>
          <w:lang w:val="en-US"/>
        </w:rPr>
        <w:t>觸發</w:t>
      </w:r>
      <w:r>
        <w:rPr>
          <w:lang w:val="en-US"/>
        </w:rPr>
        <w:t>’</w:t>
      </w:r>
      <w:r>
        <w:rPr>
          <w:lang w:val="en-US"/>
        </w:rPr>
        <w:t>. Once it flashes, press ‘s’ on the Lenovo laptop</w:t>
      </w:r>
    </w:p>
    <w:p w14:paraId="5B60562D" w14:textId="3B1AAFF2" w:rsidR="003E42AE" w:rsidRDefault="003E42AE" w:rsidP="003E42AE">
      <w:pPr>
        <w:pStyle w:val="ListParagraph"/>
        <w:numPr>
          <w:ilvl w:val="0"/>
          <w:numId w:val="8"/>
        </w:numPr>
        <w:rPr>
          <w:lang w:val="en-US"/>
        </w:rPr>
      </w:pPr>
      <w:r>
        <w:rPr>
          <w:lang w:val="en-US"/>
        </w:rPr>
        <w:t>Check that the participant is responding. If they are responding, the lights under ‘1’ and ‘2’ should light up.</w:t>
      </w:r>
    </w:p>
    <w:p w14:paraId="09DCA6DE" w14:textId="4B3DAB23" w:rsidR="003E42AE" w:rsidRDefault="003E42AE" w:rsidP="003E42AE">
      <w:pPr>
        <w:pStyle w:val="ListParagraph"/>
        <w:numPr>
          <w:ilvl w:val="0"/>
          <w:numId w:val="8"/>
        </w:numPr>
        <w:rPr>
          <w:lang w:val="en-US"/>
        </w:rPr>
      </w:pPr>
      <w:r>
        <w:rPr>
          <w:lang w:val="en-US"/>
        </w:rPr>
        <w:t>Pay attention to when the experiment ends. “</w:t>
      </w:r>
      <w:r>
        <w:rPr>
          <w:rFonts w:hint="eastAsia"/>
          <w:lang w:val="en-US"/>
        </w:rPr>
        <w:t>實驗完成</w:t>
      </w:r>
      <w:r>
        <w:rPr>
          <w:lang w:val="en-US"/>
        </w:rPr>
        <w:t>” will be displayed when the task is complete</w:t>
      </w:r>
    </w:p>
    <w:p w14:paraId="17DB281F" w14:textId="2E2C8034" w:rsidR="003E42AE" w:rsidRDefault="003E42AE" w:rsidP="003E42AE">
      <w:pPr>
        <w:pStyle w:val="ListParagraph"/>
        <w:numPr>
          <w:ilvl w:val="0"/>
          <w:numId w:val="8"/>
        </w:numPr>
        <w:rPr>
          <w:lang w:val="en-US"/>
        </w:rPr>
      </w:pPr>
      <w:r>
        <w:rPr>
          <w:lang w:val="en-US"/>
        </w:rPr>
        <w:t xml:space="preserve">Switch display from </w:t>
      </w:r>
      <w:r>
        <w:rPr>
          <w:lang w:val="en-US"/>
        </w:rPr>
        <w:t>‘</w:t>
      </w:r>
      <w:r>
        <w:rPr>
          <w:rFonts w:hint="eastAsia"/>
          <w:lang w:val="en-US"/>
        </w:rPr>
        <w:t>外</w:t>
      </w:r>
      <w:r>
        <w:rPr>
          <w:lang w:val="en-US"/>
        </w:rPr>
        <w:t>’</w:t>
      </w:r>
      <w:r>
        <w:rPr>
          <w:lang w:val="en-US"/>
        </w:rPr>
        <w:t xml:space="preserve"> to </w:t>
      </w:r>
      <w:r>
        <w:rPr>
          <w:lang w:val="en-US"/>
        </w:rPr>
        <w:t>‘</w:t>
      </w:r>
      <w:r>
        <w:rPr>
          <w:rFonts w:hint="eastAsia"/>
          <w:lang w:val="en-US"/>
        </w:rPr>
        <w:t>内</w:t>
      </w:r>
      <w:r>
        <w:rPr>
          <w:lang w:val="en-US"/>
        </w:rPr>
        <w:t>’</w:t>
      </w:r>
    </w:p>
    <w:p w14:paraId="7C3F1DD5" w14:textId="0B112E3E" w:rsidR="003E42AE" w:rsidRDefault="003E42AE" w:rsidP="003E42AE">
      <w:pPr>
        <w:pStyle w:val="ListParagraph"/>
        <w:numPr>
          <w:ilvl w:val="0"/>
          <w:numId w:val="8"/>
        </w:numPr>
        <w:rPr>
          <w:lang w:val="en-US"/>
        </w:rPr>
      </w:pPr>
      <w:r>
        <w:rPr>
          <w:lang w:val="en-US"/>
        </w:rPr>
        <w:t>Set up the next task, and repeat from step 1.</w:t>
      </w:r>
    </w:p>
    <w:p w14:paraId="2D27A8D6" w14:textId="37DFC53B" w:rsidR="003E42AE" w:rsidRDefault="003E42AE" w:rsidP="003E42AE">
      <w:pPr>
        <w:rPr>
          <w:lang w:val="en-US"/>
        </w:rPr>
      </w:pPr>
    </w:p>
    <w:p w14:paraId="1E9E4BDE" w14:textId="67EF215C" w:rsidR="003E42AE" w:rsidRDefault="003E42AE" w:rsidP="003E42AE">
      <w:pPr>
        <w:rPr>
          <w:lang w:val="en-US"/>
        </w:rPr>
      </w:pPr>
      <w:r>
        <w:rPr>
          <w:lang w:val="en-US"/>
        </w:rPr>
        <w:t>After experiment</w:t>
      </w:r>
    </w:p>
    <w:p w14:paraId="5BDFA20F" w14:textId="273573BC" w:rsidR="003E42AE" w:rsidRDefault="003E42AE" w:rsidP="003E42AE">
      <w:pPr>
        <w:pStyle w:val="ListParagraph"/>
        <w:numPr>
          <w:ilvl w:val="0"/>
          <w:numId w:val="9"/>
        </w:numPr>
        <w:rPr>
          <w:lang w:val="en-US"/>
        </w:rPr>
      </w:pPr>
      <w:r>
        <w:rPr>
          <w:lang w:val="en-US"/>
        </w:rPr>
        <w:t>Check that the participant is feeling okay</w:t>
      </w:r>
    </w:p>
    <w:p w14:paraId="05076235" w14:textId="6A860735" w:rsidR="003E42AE" w:rsidRDefault="003E42AE" w:rsidP="003E42AE">
      <w:pPr>
        <w:pStyle w:val="ListParagraph"/>
        <w:numPr>
          <w:ilvl w:val="0"/>
          <w:numId w:val="9"/>
        </w:numPr>
        <w:rPr>
          <w:lang w:val="en-US"/>
        </w:rPr>
      </w:pPr>
      <w:r>
        <w:rPr>
          <w:lang w:val="en-US"/>
        </w:rPr>
        <w:t xml:space="preserve">Ask them to change clothes and </w:t>
      </w:r>
      <w:r w:rsidR="00B9591D">
        <w:rPr>
          <w:lang w:val="en-US"/>
        </w:rPr>
        <w:t>tidy up work station</w:t>
      </w:r>
    </w:p>
    <w:p w14:paraId="32CF5A84" w14:textId="6C598342" w:rsidR="00B9591D" w:rsidRPr="003E42AE" w:rsidRDefault="00B9591D" w:rsidP="003E42AE">
      <w:pPr>
        <w:pStyle w:val="ListParagraph"/>
        <w:numPr>
          <w:ilvl w:val="0"/>
          <w:numId w:val="9"/>
        </w:numPr>
        <w:rPr>
          <w:lang w:val="en-US"/>
        </w:rPr>
      </w:pPr>
      <w:r>
        <w:rPr>
          <w:lang w:val="en-US"/>
        </w:rPr>
        <w:t>If this is session 1, remind participant about date and time for session 2.</w:t>
      </w:r>
      <w:r>
        <w:rPr>
          <w:lang w:val="en-US"/>
        </w:rPr>
        <w:br/>
        <w:t>If this is session 2, bring participant to room in Zone II to provide them compensation.</w:t>
      </w:r>
    </w:p>
    <w:p w14:paraId="4CC9609C" w14:textId="3ACD4D93" w:rsidR="00A91CEC" w:rsidRPr="00313288" w:rsidRDefault="00A91CEC" w:rsidP="00313288">
      <w:pPr>
        <w:rPr>
          <w:lang w:val="en-US"/>
        </w:rPr>
      </w:pPr>
    </w:p>
    <w:p w14:paraId="43E63DC3" w14:textId="3B4543FC" w:rsidR="00313288" w:rsidRDefault="00313288" w:rsidP="00313288">
      <w:pPr>
        <w:pStyle w:val="Heading1"/>
        <w:rPr>
          <w:lang w:val="en-US"/>
        </w:rPr>
      </w:pPr>
      <w:r>
        <w:rPr>
          <w:lang w:val="en-US"/>
        </w:rPr>
        <w:t>File locations</w:t>
      </w:r>
    </w:p>
    <w:p w14:paraId="736E756C" w14:textId="77777777" w:rsidR="00313288" w:rsidRDefault="00313288" w:rsidP="00273488">
      <w:pPr>
        <w:rPr>
          <w:lang w:val="en-US"/>
        </w:rPr>
      </w:pPr>
    </w:p>
    <w:p w14:paraId="426517D8" w14:textId="279DD99C" w:rsidR="00273488" w:rsidRDefault="00273488" w:rsidP="00273488">
      <w:pPr>
        <w:rPr>
          <w:lang w:val="en-US"/>
        </w:rPr>
      </w:pPr>
      <w:r>
        <w:rPr>
          <w:lang w:val="en-US"/>
        </w:rPr>
        <w:t>Practice task</w:t>
      </w:r>
      <w:r w:rsidR="00313288">
        <w:rPr>
          <w:lang w:val="en-US"/>
        </w:rPr>
        <w:t xml:space="preserve"> folder locations:</w:t>
      </w:r>
    </w:p>
    <w:p w14:paraId="71C62980" w14:textId="0F1377DE" w:rsidR="00313288" w:rsidRDefault="00313288" w:rsidP="00313288">
      <w:pPr>
        <w:pStyle w:val="ListParagraph"/>
        <w:numPr>
          <w:ilvl w:val="0"/>
          <w:numId w:val="1"/>
        </w:numPr>
        <w:rPr>
          <w:lang w:val="en-US"/>
        </w:rPr>
      </w:pPr>
      <w:r>
        <w:rPr>
          <w:lang w:val="en-US"/>
        </w:rPr>
        <w:t xml:space="preserve">Lenovo </w:t>
      </w:r>
      <w:r w:rsidR="00464671">
        <w:rPr>
          <w:lang w:val="en-US"/>
        </w:rPr>
        <w:t>laptop</w:t>
      </w:r>
      <w:r w:rsidR="00D342C1">
        <w:rPr>
          <w:lang w:val="en-US"/>
        </w:rPr>
        <w:t xml:space="preserve"> in the pink bag</w:t>
      </w:r>
      <w:r>
        <w:rPr>
          <w:lang w:val="en-US"/>
        </w:rPr>
        <w:t xml:space="preserve"> in the storage cupboard, practice tasks are stored in </w:t>
      </w:r>
      <w:r w:rsidR="00D342C1">
        <w:rPr>
          <w:lang w:val="en-US"/>
        </w:rPr>
        <w:br/>
      </w:r>
      <w:r w:rsidRPr="00464671">
        <w:rPr>
          <w:b/>
          <w:bCs/>
          <w:i/>
          <w:iCs/>
          <w:u w:val="single"/>
          <w:lang w:val="en-US"/>
        </w:rPr>
        <w:t xml:space="preserve">This PC &gt; Documents &gt; </w:t>
      </w:r>
      <w:proofErr w:type="spellStart"/>
      <w:r w:rsidRPr="00464671">
        <w:rPr>
          <w:b/>
          <w:bCs/>
          <w:i/>
          <w:iCs/>
          <w:u w:val="single"/>
          <w:lang w:val="en-US"/>
        </w:rPr>
        <w:t>collab_mri_tasks</w:t>
      </w:r>
      <w:proofErr w:type="spellEnd"/>
    </w:p>
    <w:p w14:paraId="4D890B73" w14:textId="7C1EEE2A" w:rsidR="00313288" w:rsidRDefault="00313288" w:rsidP="00313288">
      <w:pPr>
        <w:rPr>
          <w:lang w:val="en-US"/>
        </w:rPr>
      </w:pPr>
    </w:p>
    <w:p w14:paraId="0B60B5ED" w14:textId="5F0D742C" w:rsidR="00313288" w:rsidRDefault="00313288" w:rsidP="00313288">
      <w:pPr>
        <w:rPr>
          <w:lang w:val="en-US"/>
        </w:rPr>
      </w:pPr>
      <w:r>
        <w:rPr>
          <w:lang w:val="en-US"/>
        </w:rPr>
        <w:t>Experiment tasks folder location:</w:t>
      </w:r>
    </w:p>
    <w:p w14:paraId="222E9A9F" w14:textId="1F123D04" w:rsidR="00313288" w:rsidRPr="00464671" w:rsidRDefault="00313288" w:rsidP="00313288">
      <w:pPr>
        <w:pStyle w:val="ListParagraph"/>
        <w:numPr>
          <w:ilvl w:val="0"/>
          <w:numId w:val="1"/>
        </w:numPr>
        <w:rPr>
          <w:lang w:val="en-US"/>
        </w:rPr>
      </w:pPr>
      <w:r>
        <w:rPr>
          <w:lang w:val="en-US"/>
        </w:rPr>
        <w:t xml:space="preserve">On the ZB216 MRI room laptop, experiment tasks are stored in </w:t>
      </w:r>
      <w:r w:rsidR="00D342C1">
        <w:rPr>
          <w:lang w:val="en-US"/>
        </w:rPr>
        <w:br/>
      </w:r>
      <w:r w:rsidRPr="00464671">
        <w:rPr>
          <w:b/>
          <w:bCs/>
          <w:i/>
          <w:iCs/>
          <w:u w:val="single"/>
          <w:lang w:val="en-US"/>
        </w:rPr>
        <w:t xml:space="preserve">Desktop &gt; Data (shortcut) &gt; RS_BC &gt; </w:t>
      </w:r>
      <w:proofErr w:type="spellStart"/>
      <w:r w:rsidRPr="00464671">
        <w:rPr>
          <w:b/>
          <w:bCs/>
          <w:i/>
          <w:iCs/>
          <w:u w:val="single"/>
          <w:lang w:val="en-US"/>
        </w:rPr>
        <w:t>collab_mri_tasks</w:t>
      </w:r>
      <w:proofErr w:type="spellEnd"/>
    </w:p>
    <w:p w14:paraId="19BB87EA" w14:textId="61B27483" w:rsidR="00464671" w:rsidRPr="00313288" w:rsidRDefault="00464671" w:rsidP="00313288">
      <w:pPr>
        <w:pStyle w:val="ListParagraph"/>
        <w:numPr>
          <w:ilvl w:val="0"/>
          <w:numId w:val="1"/>
        </w:numPr>
        <w:rPr>
          <w:lang w:val="en-US"/>
        </w:rPr>
      </w:pPr>
      <w:r>
        <w:rPr>
          <w:lang w:val="en-US"/>
        </w:rPr>
        <w:t>Python script for collecting pedal data is stored in the Lenovo laptop</w:t>
      </w:r>
      <w:r>
        <w:rPr>
          <w:lang w:val="en-US"/>
        </w:rPr>
        <w:br/>
      </w:r>
      <w:r w:rsidRPr="00464671">
        <w:rPr>
          <w:b/>
          <w:bCs/>
          <w:i/>
          <w:iCs/>
          <w:u w:val="single"/>
          <w:lang w:val="en-US"/>
        </w:rPr>
        <w:t xml:space="preserve">This PC &gt; Documents &gt; pedal &gt; </w:t>
      </w:r>
      <w:r w:rsidRPr="00464671">
        <w:rPr>
          <w:b/>
          <w:bCs/>
          <w:i/>
          <w:iCs/>
          <w:u w:val="single"/>
          <w:lang w:val="en-US"/>
        </w:rPr>
        <w:t>PedalDataRecording_0110</w:t>
      </w:r>
      <w:r w:rsidRPr="00464671">
        <w:rPr>
          <w:b/>
          <w:bCs/>
          <w:i/>
          <w:iCs/>
          <w:u w:val="single"/>
          <w:lang w:val="en-US"/>
        </w:rPr>
        <w:t>.py</w:t>
      </w:r>
    </w:p>
    <w:sectPr w:rsidR="00464671" w:rsidRPr="00313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223E"/>
    <w:multiLevelType w:val="hybridMultilevel"/>
    <w:tmpl w:val="D1289390"/>
    <w:lvl w:ilvl="0" w:tplc="C67CFBD6">
      <w:start w:val="1"/>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1F2C1115"/>
    <w:multiLevelType w:val="hybridMultilevel"/>
    <w:tmpl w:val="913AF07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305F7019"/>
    <w:multiLevelType w:val="hybridMultilevel"/>
    <w:tmpl w:val="A010325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3B3A55AD"/>
    <w:multiLevelType w:val="hybridMultilevel"/>
    <w:tmpl w:val="82C41B10"/>
    <w:lvl w:ilvl="0" w:tplc="ACFA7352">
      <w:numFmt w:val="bullet"/>
      <w:lvlText w:val="-"/>
      <w:lvlJc w:val="left"/>
      <w:pPr>
        <w:ind w:left="720" w:hanging="360"/>
      </w:pPr>
      <w:rPr>
        <w:rFonts w:ascii="Calibri" w:eastAsiaTheme="minorEastAsia" w:hAnsi="Calibri" w:cs="Calibri"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55456F7C"/>
    <w:multiLevelType w:val="hybridMultilevel"/>
    <w:tmpl w:val="ED4E5930"/>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5C7D73F9"/>
    <w:multiLevelType w:val="hybridMultilevel"/>
    <w:tmpl w:val="DF72B30A"/>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5D0C5341"/>
    <w:multiLevelType w:val="hybridMultilevel"/>
    <w:tmpl w:val="88EE8E66"/>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F3407A1"/>
    <w:multiLevelType w:val="hybridMultilevel"/>
    <w:tmpl w:val="5C66142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77DE43CC"/>
    <w:multiLevelType w:val="hybridMultilevel"/>
    <w:tmpl w:val="CF92C9C4"/>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4"/>
  </w:num>
  <w:num w:numId="5">
    <w:abstractNumId w:val="1"/>
  </w:num>
  <w:num w:numId="6">
    <w:abstractNumId w:val="6"/>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8D"/>
    <w:rsid w:val="001E16D9"/>
    <w:rsid w:val="00273488"/>
    <w:rsid w:val="00313288"/>
    <w:rsid w:val="003B39DB"/>
    <w:rsid w:val="003E42AE"/>
    <w:rsid w:val="00413C20"/>
    <w:rsid w:val="00464671"/>
    <w:rsid w:val="005116CC"/>
    <w:rsid w:val="00531A64"/>
    <w:rsid w:val="00870A54"/>
    <w:rsid w:val="00A91CEC"/>
    <w:rsid w:val="00B65662"/>
    <w:rsid w:val="00B9591D"/>
    <w:rsid w:val="00CF4CCE"/>
    <w:rsid w:val="00D342C1"/>
    <w:rsid w:val="00FA2E8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6D27"/>
  <w15:chartTrackingRefBased/>
  <w15:docId w15:val="{C091C297-E5BC-478F-9A7C-C446BB3B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9DB"/>
    <w:pPr>
      <w:ind w:left="720"/>
      <w:contextualSpacing/>
    </w:pPr>
  </w:style>
  <w:style w:type="character" w:customStyle="1" w:styleId="Heading1Char">
    <w:name w:val="Heading 1 Char"/>
    <w:basedOn w:val="DefaultParagraphFont"/>
    <w:link w:val="Heading1"/>
    <w:uiPriority w:val="9"/>
    <w:rsid w:val="003132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To</dc:creator>
  <cp:keywords/>
  <dc:description/>
  <cp:lastModifiedBy>Jocelyn To</cp:lastModifiedBy>
  <cp:revision>6</cp:revision>
  <dcterms:created xsi:type="dcterms:W3CDTF">2024-03-27T08:06:00Z</dcterms:created>
  <dcterms:modified xsi:type="dcterms:W3CDTF">2024-03-27T09:55:00Z</dcterms:modified>
</cp:coreProperties>
</file>