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D17921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5in;margin-top:-36pt;width:57.2pt;height:47.3pt;z-index:251657728">
            <v:imagedata r:id="rId7" o:title=""/>
          </v:shape>
          <o:OLEObject Type="Embed" ProgID="MS_ClipArt_Gallery.5" ShapeID="_x0000_s1026" DrawAspect="Content" ObjectID="_1346136282" r:id="rId8"/>
        </w:pict>
      </w:r>
    </w:p>
    <w:p w:rsidR="00000000" w:rsidRDefault="00D17921">
      <w:pPr>
        <w:rPr>
          <w:rFonts w:ascii="Arial" w:hAnsi="Arial" w:cs="Arial"/>
        </w:rPr>
      </w:pPr>
    </w:p>
    <w:p w:rsidR="00000000" w:rsidRDefault="00D17921">
      <w:pPr>
        <w:rPr>
          <w:rFonts w:ascii="Arial" w:hAnsi="Arial" w:cs="Arial"/>
        </w:rPr>
      </w:pPr>
    </w:p>
    <w:p w:rsidR="00000000" w:rsidRDefault="00D17921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práctica</w:t>
      </w:r>
      <w:proofErr w:type="gramEnd"/>
      <w:r>
        <w:rPr>
          <w:rFonts w:ascii="Arial" w:hAnsi="Arial" w:cs="Arial"/>
        </w:rPr>
        <w:t xml:space="preserve"> </w:t>
      </w:r>
    </w:p>
    <w:p w:rsidR="00000000" w:rsidRDefault="00D17921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</w:t>
      </w:r>
      <w:proofErr w:type="gramEnd"/>
    </w:p>
    <w:p w:rsidR="00000000" w:rsidRDefault="00D17921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selección</w:t>
      </w:r>
      <w:proofErr w:type="gramEnd"/>
    </w:p>
    <w:p w:rsidR="00000000" w:rsidRDefault="00D17921">
      <w:pPr>
        <w:rPr>
          <w:rFonts w:ascii="Arial" w:hAnsi="Arial" w:cs="Arial"/>
        </w:rPr>
      </w:pPr>
    </w:p>
    <w:p w:rsidR="00000000" w:rsidRDefault="00D17921">
      <w:pPr>
        <w:pStyle w:val="Textoindependiente"/>
        <w:rPr>
          <w:rFonts w:cs="Arial"/>
          <w:lang w:val="es-ES"/>
        </w:rPr>
      </w:pPr>
      <w:r>
        <w:rPr>
          <w:rFonts w:cs="Arial"/>
          <w:lang w:val="es-ES"/>
        </w:rPr>
        <w:t xml:space="preserve">Los poderes públicos tan </w:t>
      </w:r>
      <w:proofErr w:type="spellStart"/>
      <w:r>
        <w:rPr>
          <w:rFonts w:cs="Arial"/>
          <w:lang w:val="es-ES"/>
        </w:rPr>
        <w:t>reiterradamente</w:t>
      </w:r>
      <w:proofErr w:type="spellEnd"/>
      <w:r>
        <w:rPr>
          <w:rFonts w:cs="Arial"/>
          <w:lang w:val="es-ES"/>
        </w:rPr>
        <w:t xml:space="preserve"> aludidos son en principio los del Estado, que tienen competencia exclusiva sobre la legislación básica y régimen económico de la seguridad social; pero las Comunidades Autónomas unen en s</w:t>
      </w:r>
      <w:r>
        <w:rPr>
          <w:rFonts w:cs="Arial"/>
          <w:lang w:val="es-ES"/>
        </w:rPr>
        <w:t>us estatutos la ejecución de sus nervios.</w:t>
      </w:r>
    </w:p>
    <w:p w:rsidR="00000000" w:rsidRDefault="00D17921">
      <w:pPr>
        <w:pStyle w:val="Textoindependiente"/>
        <w:rPr>
          <w:rFonts w:cs="Arial"/>
          <w:lang w:val="es-ES"/>
        </w:rPr>
      </w:pPr>
    </w:p>
    <w:p w:rsidR="00000000" w:rsidRDefault="00D17921">
      <w:pPr>
        <w:pStyle w:val="Textoindependiente"/>
        <w:rPr>
          <w:rFonts w:cs="Arial"/>
          <w:lang w:val="es-ES"/>
        </w:rPr>
      </w:pPr>
    </w:p>
    <w:p w:rsidR="00000000" w:rsidRDefault="00D17921">
      <w:pPr>
        <w:pStyle w:val="Textoindependiente"/>
        <w:rPr>
          <w:rFonts w:cs="Arial"/>
          <w:lang w:val="es-ES"/>
        </w:rPr>
      </w:pPr>
      <w:r>
        <w:rPr>
          <w:rFonts w:cs="Arial"/>
          <w:lang w:val="es-ES"/>
        </w:rPr>
        <w:t xml:space="preserve">Los mamíferos, por sus características corporales y </w:t>
      </w:r>
      <w:proofErr w:type="spellStart"/>
      <w:r>
        <w:rPr>
          <w:rFonts w:cs="Arial"/>
          <w:lang w:val="es-ES"/>
        </w:rPr>
        <w:t>ecologicas</w:t>
      </w:r>
      <w:proofErr w:type="spellEnd"/>
      <w:r>
        <w:rPr>
          <w:rFonts w:cs="Arial"/>
          <w:lang w:val="es-ES"/>
        </w:rPr>
        <w:t xml:space="preserve">, han dejado numerosos restos y fósiles a la vez que han sido el tema de representación más habitual del hombre prehistórico en sus tallas y pinturas </w:t>
      </w:r>
      <w:r>
        <w:rPr>
          <w:rFonts w:cs="Arial"/>
          <w:lang w:val="es-ES"/>
        </w:rPr>
        <w:t>rupestres.</w:t>
      </w:r>
    </w:p>
    <w:p w:rsidR="00000000" w:rsidRDefault="00D17921">
      <w:pPr>
        <w:pStyle w:val="Textoindependiente"/>
        <w:rPr>
          <w:rFonts w:cs="Arial"/>
          <w:lang w:val="es-ES"/>
        </w:rPr>
      </w:pPr>
    </w:p>
    <w:p w:rsidR="00000000" w:rsidRDefault="00D17921">
      <w:pPr>
        <w:pStyle w:val="Textoindependiente"/>
        <w:rPr>
          <w:rFonts w:cs="Arial"/>
          <w:lang w:val="es-ES"/>
        </w:rPr>
      </w:pPr>
    </w:p>
    <w:p w:rsidR="00000000" w:rsidRDefault="00D17921">
      <w:pPr>
        <w:pStyle w:val="Textoindependiente"/>
        <w:rPr>
          <w:rFonts w:cs="Arial"/>
          <w:lang w:val="es-ES"/>
        </w:rPr>
      </w:pPr>
      <w:r>
        <w:rPr>
          <w:rFonts w:cs="Arial"/>
          <w:lang w:val="es-ES"/>
        </w:rPr>
        <w:t xml:space="preserve">Lo cogí inconscientemente y recorrí las primeras </w:t>
      </w:r>
      <w:proofErr w:type="spellStart"/>
      <w:r>
        <w:rPr>
          <w:rFonts w:cs="Arial"/>
          <w:lang w:val="es-ES"/>
        </w:rPr>
        <w:t>lineas</w:t>
      </w:r>
      <w:proofErr w:type="spellEnd"/>
      <w:r>
        <w:rPr>
          <w:rFonts w:cs="Arial"/>
          <w:lang w:val="es-ES"/>
        </w:rPr>
        <w:t xml:space="preserve">. Cinco minutos más tarde lo leía tan </w:t>
      </w:r>
      <w:proofErr w:type="spellStart"/>
      <w:r>
        <w:rPr>
          <w:rFonts w:cs="Arial"/>
          <w:lang w:val="es-ES"/>
        </w:rPr>
        <w:t>avidamente</w:t>
      </w:r>
      <w:proofErr w:type="spellEnd"/>
      <w:r>
        <w:rPr>
          <w:rFonts w:cs="Arial"/>
          <w:lang w:val="es-ES"/>
        </w:rPr>
        <w:t xml:space="preserve"> como si se tratara de la clave de un tesoro escondido.</w:t>
      </w:r>
    </w:p>
    <w:p w:rsidR="00000000" w:rsidRDefault="00D17921">
      <w:pPr>
        <w:rPr>
          <w:rFonts w:ascii="Arial" w:hAnsi="Arial" w:cs="Arial"/>
        </w:rPr>
      </w:pPr>
    </w:p>
    <w:p w:rsidR="00000000" w:rsidRDefault="00D17921">
      <w:pPr>
        <w:rPr>
          <w:rFonts w:ascii="Arial" w:hAnsi="Arial" w:cs="Arial"/>
        </w:rPr>
      </w:pPr>
    </w:p>
    <w:p w:rsidR="00000000" w:rsidRDefault="00D17921">
      <w:pPr>
        <w:pStyle w:val="Textoindependiente"/>
        <w:rPr>
          <w:rFonts w:cs="Arial"/>
          <w:lang w:val="es-ES"/>
        </w:rPr>
      </w:pPr>
      <w:r>
        <w:rPr>
          <w:rFonts w:cs="Arial"/>
          <w:lang w:val="es-ES"/>
        </w:rPr>
        <w:t>Me enteré‚ de que la memoria de cada persona es capaz de realizar proezas fantásti</w:t>
      </w:r>
      <w:r>
        <w:rPr>
          <w:rFonts w:cs="Arial"/>
          <w:lang w:val="es-ES"/>
        </w:rPr>
        <w:t xml:space="preserve">cas, que la persona menos dotada puede aprender de informaciones tan complicadas como una lista con las cien ciudades </w:t>
      </w:r>
      <w:proofErr w:type="spellStart"/>
      <w:r>
        <w:rPr>
          <w:rFonts w:cs="Arial"/>
          <w:lang w:val="es-ES"/>
        </w:rPr>
        <w:t>mallores</w:t>
      </w:r>
      <w:proofErr w:type="spellEnd"/>
      <w:r>
        <w:rPr>
          <w:rFonts w:cs="Arial"/>
          <w:lang w:val="es-ES"/>
        </w:rPr>
        <w:t xml:space="preserve"> del mundo y el número de sus habitantes.</w:t>
      </w:r>
    </w:p>
    <w:p w:rsidR="00000000" w:rsidRDefault="00D17921">
      <w:pPr>
        <w:rPr>
          <w:rFonts w:ascii="Arial" w:hAnsi="Arial" w:cs="Arial"/>
        </w:rPr>
      </w:pPr>
    </w:p>
    <w:p w:rsidR="00000000" w:rsidRDefault="00D17921">
      <w:pPr>
        <w:rPr>
          <w:rFonts w:ascii="Arial" w:hAnsi="Arial" w:cs="Arial"/>
        </w:rPr>
      </w:pPr>
    </w:p>
    <w:p w:rsidR="00000000" w:rsidRDefault="00D17921">
      <w:pPr>
        <w:pStyle w:val="Textoindependiente"/>
        <w:rPr>
          <w:rFonts w:cs="Arial"/>
          <w:lang w:val="es-ES"/>
        </w:rPr>
      </w:pPr>
      <w:r>
        <w:rPr>
          <w:rFonts w:cs="Arial"/>
          <w:lang w:val="es-ES"/>
        </w:rPr>
        <w:t>Saqué de la maleta un horario de ferrocarriles y empecé‚ a leer con calma, en la forma</w:t>
      </w:r>
      <w:r>
        <w:rPr>
          <w:rFonts w:cs="Arial"/>
          <w:lang w:val="es-ES"/>
        </w:rPr>
        <w:t xml:space="preserve"> que indicaba el librito, los nombres de las cien estaciones que hay entre Estocolmo y </w:t>
      </w:r>
      <w:proofErr w:type="spellStart"/>
      <w:r>
        <w:rPr>
          <w:rFonts w:cs="Arial"/>
          <w:lang w:val="es-ES"/>
        </w:rPr>
        <w:t>Trehornin</w:t>
      </w:r>
      <w:proofErr w:type="spellEnd"/>
      <w:r>
        <w:rPr>
          <w:rFonts w:cs="Arial"/>
          <w:lang w:val="es-ES"/>
        </w:rPr>
        <w:t>.</w:t>
      </w:r>
    </w:p>
    <w:p w:rsidR="00000000" w:rsidRDefault="00D17921">
      <w:pPr>
        <w:rPr>
          <w:rFonts w:ascii="Arial" w:hAnsi="Arial" w:cs="Arial"/>
        </w:rPr>
      </w:pPr>
    </w:p>
    <w:p w:rsidR="00000000" w:rsidRDefault="00D17921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fin</w:t>
      </w:r>
      <w:proofErr w:type="gramEnd"/>
    </w:p>
    <w:p w:rsidR="00000000" w:rsidRDefault="00D17921">
      <w:pPr>
        <w:rPr>
          <w:rFonts w:ascii="Arial" w:hAnsi="Arial" w:cs="Arial"/>
        </w:rPr>
      </w:pPr>
    </w:p>
    <w:p w:rsidR="00D17921" w:rsidRDefault="00D17921">
      <w:pPr>
        <w:rPr>
          <w:rFonts w:ascii="Arial" w:hAnsi="Arial" w:cs="Arial"/>
        </w:rPr>
      </w:pPr>
    </w:p>
    <w:sectPr w:rsidR="00D17921">
      <w:pgSz w:w="11906" w:h="16838" w:code="9"/>
      <w:pgMar w:top="1418" w:right="1701" w:bottom="1418" w:left="1701" w:header="720" w:footer="102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921" w:rsidRDefault="00D17921">
      <w:r>
        <w:separator/>
      </w:r>
    </w:p>
  </w:endnote>
  <w:endnote w:type="continuationSeparator" w:id="0">
    <w:p w:rsidR="00D17921" w:rsidRDefault="00D17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921" w:rsidRDefault="00D17921">
      <w:r>
        <w:separator/>
      </w:r>
    </w:p>
  </w:footnote>
  <w:footnote w:type="continuationSeparator" w:id="0">
    <w:p w:rsidR="00D17921" w:rsidRDefault="00D179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0C6"/>
    <w:rsid w:val="00B710C6"/>
    <w:rsid w:val="00D1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Pr>
      <w:rFonts w:ascii="Arial" w:hAnsi="Arial"/>
      <w:szCs w:val="20"/>
      <w:lang w:val="es-ES_tradnl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Pr>
      <w:rFonts w:ascii="Arial" w:hAnsi="Arial"/>
      <w:szCs w:val="20"/>
      <w:lang w:val="es-ES_tradnl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DE SELECCIÓN</vt:lpstr>
    </vt:vector>
  </TitlesOfParts>
  <Company>Forempv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DE SELECCIÓN</dc:title>
  <dc:creator>FOREM P.V</dc:creator>
  <cp:lastModifiedBy>admin</cp:lastModifiedBy>
  <cp:revision>2</cp:revision>
  <dcterms:created xsi:type="dcterms:W3CDTF">2010-09-16T07:58:00Z</dcterms:created>
  <dcterms:modified xsi:type="dcterms:W3CDTF">2010-09-16T07:58:00Z</dcterms:modified>
</cp:coreProperties>
</file>