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proofErr w:type="gramStart"/>
      <w:r w:rsidRPr="003B6436">
        <w:rPr>
          <w:rFonts w:ascii="Times" w:hAnsi="Times"/>
          <w:sz w:val="24"/>
          <w:szCs w:val="24"/>
        </w:rPr>
        <w:t>esquema</w:t>
      </w:r>
      <w:proofErr w:type="gramEnd"/>
      <w:r w:rsidRPr="003B6436">
        <w:rPr>
          <w:rFonts w:ascii="Times" w:hAnsi="Times"/>
          <w:sz w:val="24"/>
          <w:szCs w:val="24"/>
        </w:rPr>
        <w:t xml:space="preserve"> de red para una casa con dos plantas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proofErr w:type="gramStart"/>
      <w:r w:rsidRPr="003B6436">
        <w:rPr>
          <w:rFonts w:ascii="Times" w:hAnsi="Times"/>
          <w:sz w:val="24"/>
          <w:szCs w:val="24"/>
        </w:rPr>
        <w:t>componentes</w:t>
      </w:r>
      <w:proofErr w:type="gramEnd"/>
      <w:r w:rsidRPr="003B6436">
        <w:rPr>
          <w:rFonts w:ascii="Times" w:hAnsi="Times"/>
          <w:sz w:val="24"/>
          <w:szCs w:val="24"/>
        </w:rPr>
        <w:t xml:space="preserve"> de la red: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 xml:space="preserve">- 1 </w:t>
      </w:r>
      <w:proofErr w:type="spellStart"/>
      <w:r w:rsidRPr="003B6436">
        <w:rPr>
          <w:rFonts w:ascii="Times" w:hAnsi="Times"/>
          <w:sz w:val="24"/>
          <w:szCs w:val="24"/>
        </w:rPr>
        <w:t>router</w:t>
      </w:r>
      <w:proofErr w:type="spellEnd"/>
      <w:r w:rsidRPr="003B6436">
        <w:rPr>
          <w:rFonts w:ascii="Times" w:hAnsi="Times"/>
          <w:sz w:val="24"/>
          <w:szCs w:val="24"/>
        </w:rPr>
        <w:t xml:space="preserve"> / modem ADSL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 xml:space="preserve">- 3 </w:t>
      </w:r>
      <w:proofErr w:type="spellStart"/>
      <w:r w:rsidRPr="003B6436">
        <w:rPr>
          <w:rFonts w:ascii="Times" w:hAnsi="Times"/>
          <w:sz w:val="24"/>
          <w:szCs w:val="24"/>
        </w:rPr>
        <w:t>switch</w:t>
      </w:r>
      <w:proofErr w:type="spellEnd"/>
      <w:r w:rsidRPr="003B6436">
        <w:rPr>
          <w:rFonts w:ascii="Times" w:hAnsi="Times"/>
          <w:sz w:val="24"/>
          <w:szCs w:val="24"/>
        </w:rPr>
        <w:t xml:space="preserve"> de 4 puertos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>- 1 impresora en cada planta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 xml:space="preserve">- 3 </w:t>
      </w:r>
      <w:proofErr w:type="spellStart"/>
      <w:r w:rsidRPr="003B6436">
        <w:rPr>
          <w:rFonts w:ascii="Times" w:hAnsi="Times"/>
          <w:sz w:val="24"/>
          <w:szCs w:val="24"/>
        </w:rPr>
        <w:t>pc's</w:t>
      </w:r>
      <w:proofErr w:type="spellEnd"/>
      <w:r w:rsidRPr="003B6436">
        <w:rPr>
          <w:rFonts w:ascii="Times" w:hAnsi="Times"/>
          <w:sz w:val="24"/>
          <w:szCs w:val="24"/>
        </w:rPr>
        <w:t xml:space="preserve"> en la planta baja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 xml:space="preserve">- 5 </w:t>
      </w:r>
      <w:proofErr w:type="spellStart"/>
      <w:r w:rsidRPr="003B6436">
        <w:rPr>
          <w:rFonts w:ascii="Times" w:hAnsi="Times"/>
          <w:sz w:val="24"/>
          <w:szCs w:val="24"/>
        </w:rPr>
        <w:t>pc's</w:t>
      </w:r>
      <w:proofErr w:type="spellEnd"/>
      <w:r w:rsidRPr="003B6436">
        <w:rPr>
          <w:rFonts w:ascii="Times" w:hAnsi="Times"/>
          <w:sz w:val="24"/>
          <w:szCs w:val="24"/>
        </w:rPr>
        <w:t xml:space="preserve"> en la primera planta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>--------------------------------------------------------------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>1.- realizar el esquema de la red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 xml:space="preserve">2.- asignar </w:t>
      </w:r>
      <w:proofErr w:type="spellStart"/>
      <w:r w:rsidRPr="003B6436">
        <w:rPr>
          <w:rFonts w:ascii="Times" w:hAnsi="Times"/>
          <w:sz w:val="24"/>
          <w:szCs w:val="24"/>
        </w:rPr>
        <w:t>direciones</w:t>
      </w:r>
      <w:proofErr w:type="spellEnd"/>
      <w:r w:rsidRPr="003B6436">
        <w:rPr>
          <w:rFonts w:ascii="Times" w:hAnsi="Times"/>
          <w:sz w:val="24"/>
          <w:szCs w:val="24"/>
        </w:rPr>
        <w:t xml:space="preserve"> </w:t>
      </w:r>
      <w:proofErr w:type="spellStart"/>
      <w:r w:rsidRPr="003B6436">
        <w:rPr>
          <w:rFonts w:ascii="Times" w:hAnsi="Times"/>
          <w:sz w:val="24"/>
          <w:szCs w:val="24"/>
        </w:rPr>
        <w:t>ip</w:t>
      </w:r>
      <w:proofErr w:type="spellEnd"/>
      <w:r w:rsidRPr="003B6436">
        <w:rPr>
          <w:rFonts w:ascii="Times" w:hAnsi="Times"/>
          <w:sz w:val="24"/>
          <w:szCs w:val="24"/>
        </w:rPr>
        <w:t xml:space="preserve"> a todos los elementos de la red que lo necesiten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 xml:space="preserve">3.- desde todos los </w:t>
      </w:r>
      <w:proofErr w:type="spellStart"/>
      <w:r w:rsidRPr="003B6436">
        <w:rPr>
          <w:rFonts w:ascii="Times" w:hAnsi="Times"/>
          <w:sz w:val="24"/>
          <w:szCs w:val="24"/>
        </w:rPr>
        <w:t>pc's</w:t>
      </w:r>
      <w:proofErr w:type="spellEnd"/>
      <w:r w:rsidRPr="003B6436">
        <w:rPr>
          <w:rFonts w:ascii="Times" w:hAnsi="Times"/>
          <w:sz w:val="24"/>
          <w:szCs w:val="24"/>
        </w:rPr>
        <w:t xml:space="preserve"> se podrá imprimir por las 2 impresoras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proofErr w:type="gramStart"/>
      <w:r w:rsidRPr="003B6436">
        <w:rPr>
          <w:rFonts w:ascii="Times" w:hAnsi="Times"/>
          <w:sz w:val="24"/>
          <w:szCs w:val="24"/>
        </w:rPr>
        <w:t>se</w:t>
      </w:r>
      <w:proofErr w:type="gramEnd"/>
      <w:r w:rsidRPr="003B6436">
        <w:rPr>
          <w:rFonts w:ascii="Times" w:hAnsi="Times"/>
          <w:sz w:val="24"/>
          <w:szCs w:val="24"/>
        </w:rPr>
        <w:t xml:space="preserve"> valorará: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>- el esquema de la red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 xml:space="preserve">- el direccionamiento </w:t>
      </w:r>
      <w:proofErr w:type="spellStart"/>
      <w:r w:rsidRPr="003B6436">
        <w:rPr>
          <w:rFonts w:ascii="Times" w:hAnsi="Times"/>
          <w:sz w:val="24"/>
          <w:szCs w:val="24"/>
        </w:rPr>
        <w:t>ip</w:t>
      </w:r>
      <w:proofErr w:type="spellEnd"/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>- la creatividad en los dibujos</w:t>
      </w:r>
    </w:p>
    <w:p w:rsidR="003B6436" w:rsidRPr="003B6436" w:rsidRDefault="003B6436" w:rsidP="003B6436">
      <w:pPr>
        <w:rPr>
          <w:rFonts w:ascii="Times" w:hAnsi="Times"/>
          <w:sz w:val="24"/>
          <w:szCs w:val="24"/>
        </w:rPr>
      </w:pPr>
    </w:p>
    <w:p w:rsidR="00000000" w:rsidRPr="003B6436" w:rsidRDefault="003B6436" w:rsidP="003B6436">
      <w:pPr>
        <w:rPr>
          <w:rFonts w:ascii="Times" w:hAnsi="Times"/>
          <w:sz w:val="24"/>
          <w:szCs w:val="24"/>
        </w:rPr>
      </w:pPr>
      <w:r w:rsidRPr="003B6436">
        <w:rPr>
          <w:rFonts w:ascii="Times" w:hAnsi="Times"/>
          <w:sz w:val="24"/>
          <w:szCs w:val="24"/>
        </w:rPr>
        <w:t>- GUARDAR ARCHIVO COMO "ESQUEMA REDES 1.</w:t>
      </w:r>
      <w:r>
        <w:rPr>
          <w:rFonts w:ascii="Times" w:hAnsi="Times"/>
          <w:sz w:val="24"/>
          <w:szCs w:val="24"/>
        </w:rPr>
        <w:t>pn</w:t>
      </w:r>
      <w:r w:rsidRPr="003B6436">
        <w:rPr>
          <w:rFonts w:ascii="Times" w:hAnsi="Times"/>
          <w:sz w:val="24"/>
          <w:szCs w:val="24"/>
        </w:rPr>
        <w:t>g"</w:t>
      </w:r>
    </w:p>
    <w:sectPr w:rsidR="00000000" w:rsidRPr="003B6436" w:rsidSect="003B643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6436"/>
    <w:rsid w:val="003B6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mfelipef</dc:creator>
  <cp:keywords/>
  <dc:description/>
  <cp:lastModifiedBy>mfelipef</cp:lastModifiedBy>
  <cp:revision>2</cp:revision>
  <dcterms:created xsi:type="dcterms:W3CDTF">2015-06-29T11:21:00Z</dcterms:created>
  <dcterms:modified xsi:type="dcterms:W3CDTF">2015-06-29T11:22:00Z</dcterms:modified>
</cp:coreProperties>
</file>