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/>
        <w:drawing>
          <wp:inline distT="0" distB="0" distL="0" distR="0">
            <wp:extent cx="2162810" cy="14382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Sistema web-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sz w:val="32"/>
          <w:szCs w:val="32"/>
        </w:rPr>
        <w:t>Alfa Questions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Iteração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Versão 1.0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Histórico da Revisão</w:t>
      </w:r>
    </w:p>
    <w:tbl>
      <w:tblPr>
        <w:tblStyle w:val="Table1"/>
        <w:tblW w:w="8787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701"/>
        <w:gridCol w:w="1415"/>
        <w:gridCol w:w="1983"/>
        <w:gridCol w:w="3687"/>
      </w:tblGrid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/20</w:t>
            </w:r>
            <w:r>
              <w:rPr>
                <w:rFonts w:eastAsia="Arial" w:cs="Arial" w:ascii="Arial" w:hAnsi="Arial"/>
              </w:rPr>
              <w:t>20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Versão Inicial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Letícia Albuquerque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– Gerente de Projeto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</w:rPr>
              <w:t>Mai</w:t>
            </w:r>
            <w:r>
              <w:rPr>
                <w:rFonts w:eastAsia="Arial" w:cs="Arial" w:ascii="Arial" w:hAnsi="Arial"/>
              </w:rPr>
              <w:t>ara Liberato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-  Analista de Sistema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Davi Melo - DBA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Nágela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– Testadora e suporte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Thalita Vasconcelos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– Programador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Thallyso Matias - 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Designer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Índice Analítico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Introdução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792" w:right="0" w:hanging="432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Finalidade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792" w:right="0" w:hanging="432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Escopo 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792" w:right="0" w:hanging="432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Definições, Acrônimos e Abreviações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792" w:right="0" w:hanging="432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Referências</w:t>
      </w:r>
    </w:p>
    <w:p>
      <w:pPr>
        <w:pStyle w:val="Normal1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792" w:right="0" w:hanging="432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Visão Geral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Plano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Recursos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Caso de Uso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200"/>
        <w:ind w:left="36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Critérios de Avaliação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ITERAÇÃO</w:t>
      </w:r>
      <w:bookmarkStart w:id="0" w:name="bookmark=id.gjdgxs"/>
      <w:bookmarkEnd w:id="0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1.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Introdução</w:t>
      </w:r>
      <w:bookmarkStart w:id="1" w:name="bookmark=id.30j0zll"/>
      <w:bookmarkEnd w:id="1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1.1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Finalidade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Este Plano de Iteração descreve os planos detalhados para a Iteração Preliminar do Projeto. Durante essa iteração, os requisitos do sistema serão definidos e o plano de alto nível para a execução do projeto completo será desenvolvido. Essa primeira iteração conduzirá uma análise completa do caso de negócio para o sistema e resultará em uma decisão sobre a continuidade ou não do projeto.</w:t>
      </w:r>
      <w:bookmarkStart w:id="2" w:name="bookmark=id.1fob9te"/>
      <w:bookmarkEnd w:id="2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1.2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Escopo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Plano de Iteração Preliminar aplica-se ao projet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Banco de Questões da Alfa Questions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que está sendo desenvolvido. Esse documento será usado pelo Gerente de Projeto e pela equipe de projeto.</w:t>
      </w:r>
      <w:bookmarkStart w:id="3" w:name="bookmark=id.3znysh7"/>
      <w:bookmarkEnd w:id="3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1.3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Definições, Acrônimos e Abreviações</w:t>
      </w:r>
      <w:bookmarkStart w:id="4" w:name="bookmark=id.2et92p0"/>
      <w:bookmarkEnd w:id="4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Consulte o documento Glossário.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1.4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Referências</w:t>
      </w:r>
    </w:p>
    <w:tbl>
      <w:tblPr>
        <w:tblStyle w:val="Table2"/>
        <w:tblW w:w="8745" w:type="dxa"/>
        <w:jc w:val="left"/>
        <w:tblInd w:w="5" w:type="dxa"/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5582"/>
        <w:gridCol w:w="1490"/>
        <w:gridCol w:w="1673"/>
      </w:tblGrid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Título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</w:tr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Visão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/02/2020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</w:tr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de negócio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Arial" w:cs="Arial" w:ascii="Arial" w:hAnsi="Arial"/>
              </w:rPr>
              <w:t>2020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</w:tr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Plano de desenvolvimento de software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</w:rPr>
              <w:t xml:space="preserve">/02/2020                                                                                                                                                  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</w:tr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Glossário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</w:rPr>
              <w:t>/02/2020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</w:tr>
      <w:tr>
        <w:trPr/>
        <w:tc>
          <w:tcPr>
            <w:tcW w:w="5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Modelo de casos de uso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</w:rPr>
              <w:t>/03/2020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1.0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/>
      </w:pPr>
      <w:r>
        <w:rPr/>
      </w:r>
      <w:bookmarkStart w:id="5" w:name="bookmark=id.tyjcwt"/>
      <w:bookmarkStart w:id="6" w:name="bookmark=id.tyjcwt"/>
      <w:bookmarkEnd w:id="6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1.5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Visão Geral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Este documento define a organização, programando os eventos, atividades e tarefas divididas por sequências de tempo, com recursos atribuídos e dependências de tarefas, para a iteração em todas as fases do processo.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Mostra o plano detalhado mostrando linhas de tempo, marcos intermediários, demonstrações, entre outros, referentes à iteração.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Mostra os recursos necessários à iteração, casos de uso e critérios de avaliação que mede funcionalidade, desempenho, capacidade, medidas de qualidade, objetivos de qualidade.</w:t>
      </w:r>
      <w:bookmarkStart w:id="7" w:name="bookmark=id.3dy6vkm"/>
      <w:bookmarkEnd w:id="7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2.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Plano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tabela a seguir ilustra as tarefas com as respectivas datas de início e término planejadas.</w:t>
      </w:r>
    </w:p>
    <w:tbl>
      <w:tblPr>
        <w:tblStyle w:val="Table3"/>
        <w:tblW w:w="8893" w:type="dxa"/>
        <w:jc w:val="left"/>
        <w:tblInd w:w="5" w:type="dxa"/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5583"/>
        <w:gridCol w:w="1638"/>
        <w:gridCol w:w="1672"/>
      </w:tblGrid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Tarefa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Início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10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Término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14/02/2020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12/06/2020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Início da 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14/02/2020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15/02/2020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</w:rPr>
              <w:t>/02/2020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14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Atingir o Término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19/02/2020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19/02/2020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Preparar-se para a primeira reunião de 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21/02/2020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02/03/2020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Primeira Reunião de 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02/03/2020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02/03/2020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Fase Inicial de Iniciação Concluída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04/03/2020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09/03/2020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Organizar Workshop de Requisitos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10/03/2020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11/03/2020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Visão de Projeto criada, revisada e terminada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27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Modelo Preliminar de Caso de Uso (10 - 20% concluído) criado e colocado sob controle de revisão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17/03/2020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18/03/2020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de Negócio criado, revisado e terminado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14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27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Glossário Preliminar do Projeto criado, revisado e terminado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14</w:t>
            </w:r>
            <w:r>
              <w:rPr>
                <w:rFonts w:eastAsia="Arial" w:cs="Arial" w:ascii="Arial" w:hAnsi="Arial"/>
              </w:rPr>
              <w:t>/0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27/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Resumo do Design Criativo Preliminar criado, revisado e terminado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26/03/2020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26/03/2020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Componentes do Design Criativo criados, revisados e terminados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26/03/2020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27/03/2020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Plano de Conteúdo Preliminar criado, revisado e terminado 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28/03/2020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30/03/2020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Protótipo de Interface de Usuário criado, revisado e terminado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01/04/2020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06/04/2020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Desenvolver Alternativas de Tecnologia Preliminares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08/04/2020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09/04/2020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Atingir o Término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10/04/2020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11/04/2020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Produtos Liberados da Iniciação Concluídos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27/04/2020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30/04/2020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Finalização da 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01/05/2020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04/05/2020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Realizar Reunião de Verificação de Qualidade com o Cliente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07/05/2020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11/05/2020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Realizar a Garantia de Qualidade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12/05/2020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15/05/2020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Plano Iterativo do Projeto Completo criado, revisado e terminado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18/05/2020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22/05/2020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Criar Proposta para a Fase de Elaboração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26/05/2020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29/05/2020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Preparar-se para o Ponto de Verificação da Iniciação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01/06/2020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03/06/2020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Entregar proposta para a Fase de Elaboração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05/06/2020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08/06/2020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Revisão do Ponto de Verificação da Iniciação e Decisão sobre a Viabilidade/Inviabilidade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09/06/2020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12/06/2020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Mover artefatos liberados compartilhados para Google Pages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Seg 19/09/11</w:t>
            </w:r>
          </w:p>
        </w:tc>
      </w:tr>
      <w:tr>
        <w:trPr/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Iniciação Concluída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Sex 30/09/11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Sex 30/09/11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/>
      </w:pPr>
      <w:r>
        <w:rPr/>
      </w:r>
      <w:bookmarkStart w:id="8" w:name="bookmark=id.1t3h5sf"/>
      <w:bookmarkStart w:id="9" w:name="bookmark=id.1t3h5sf"/>
      <w:bookmarkEnd w:id="9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3.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Recursos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pessoal do projeto para esta iteração pode ser visto a seguir: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975" cy="28244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orçamento para esta iteração inicial é de R$ 500,00.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Alfa Questions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tem esse fundo assegurado.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/>
      </w:pPr>
      <w:r>
        <w:rPr/>
      </w:r>
      <w:bookmarkStart w:id="10" w:name="bookmark=id.4d34og8"/>
      <w:bookmarkStart w:id="11" w:name="bookmark=id.4d34og8"/>
      <w:bookmarkEnd w:id="11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4.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Casos de Uso</w:t>
      </w:r>
      <w:bookmarkStart w:id="12" w:name="bookmark=id.2s8eyo1"/>
      <w:bookmarkEnd w:id="12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13" w:name="_heading=h.17dp8vu"/>
      <w:bookmarkEnd w:id="13"/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Durante a Iteração Preliminar, todos os casos de uso e atores importantes serão identificados. Os fluxos básicos e os fluxos-chave alternativos de cada caso de uso serão determinados e documentados nas Especificações de Casos de Uso. O design e a implementação dos casos de uso começarão na próxima iteração.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5.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                 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Critérios de Avaliação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meta principal da Iteração Preliminar é definir o sistema no nível de detalhamento necessário para permitir uma avaliação econômica mais completa com relação à viabilidade do projeto a partir de uma perspectiva de negócio. Com a finalização da iteração, uma revisão do Caso de Negócio decidirá sobre a Viabilidade / Inviabilidade do projeto.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Cada produto liberado desenvolvido durante a iteração será revisado pelo par e estará sujeito à aprovação da equipe.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36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360" w:right="0" w:hanging="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418" w:right="1133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ascii="Arial" w:hAnsi="Arial"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792" w:hanging="792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ascii="Arial" w:hAnsi="Arial" w:eastAsia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1224" w:hanging="122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1728" w:hanging="172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4">
      <w:start w:val="1"/>
      <w:numFmt w:val="decimal"/>
      <w:lvlText w:val="%5."/>
      <w:lvlJc w:val="left"/>
      <w:pPr>
        <w:ind w:left="2232" w:hanging="2232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5">
      <w:start w:val="1"/>
      <w:numFmt w:val="decimal"/>
      <w:lvlText w:val="%6."/>
      <w:lvlJc w:val="left"/>
      <w:pPr>
        <w:ind w:left="2736" w:hanging="273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3240" w:hanging="32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7">
      <w:start w:val="1"/>
      <w:numFmt w:val="decimal"/>
      <w:lvlText w:val="%8."/>
      <w:lvlJc w:val="left"/>
      <w:pPr>
        <w:ind w:left="3744" w:hanging="374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  <w:lvl w:ilvl="8">
      <w:start w:val="1"/>
      <w:numFmt w:val="decimal"/>
      <w:lvlText w:val="%9."/>
      <w:lvlJc w:val="left"/>
      <w:pPr>
        <w:ind w:left="4320" w:hanging="43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100" w:after="100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100" w:after="10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72c1"/>
    <w:rPr>
      <w:rFonts w:ascii="Lucida Grande" w:hAnsi="Lucida Grande" w:cs="Lucida Grande"/>
      <w:sz w:val="18"/>
      <w:szCs w:val="18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e72c1"/>
    <w:rPr>
      <w:rFonts w:ascii="Lucida Grande" w:hAnsi="Lucida Grande" w:cs="Lucida Grande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customStyle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4"/>
      <w:szCs w:val="24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3e72c1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1"/>
    <w:link w:val="DocumentMapChar"/>
    <w:uiPriority w:val="99"/>
    <w:semiHidden/>
    <w:unhideWhenUsed/>
    <w:qFormat/>
    <w:rsid w:val="003e72c1"/>
    <w:pPr>
      <w:spacing w:lineRule="auto" w:line="240" w:before="0" w:after="0"/>
    </w:pPr>
    <w:rPr>
      <w:rFonts w:ascii="Lucida Grande" w:hAnsi="Lucida Grande" w:cs="Lucida Grande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sLLf+6Z6qriEW2ky/2eJodcprA==">AMUW2mXXXglHbZqZ/8JicUaVGLdZxx0RslEKOD7BdwtJuW3mrtzuZ7S60Zv8eFGZDksKAPfx4JCr878aUHGVislVVZt+IZ3pLgd7hs9NkFSTQmvFUzJjqCJgNxBS18REDKP+0wRAwG5DC06a7W8MJpGVj5jnbFE/LudhI1yb/rXEUstySKoO/zsadjXZHSs4RXK+meDRx1tzogzoTSUBEhKhjFOhZwlx/QIxVfr02dL6Rwbbmf6v1TdPmK9nGvBbSbaMnc4Ig8PaS/12lhLULPKQSHBkzeUd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LibreOffice/6.3.2.2$Windows_X86_64 LibreOffice_project/98b30e735bda24bc04ab42594c85f7fd8be07b9c</Application>
  <Pages>6</Pages>
  <Words>739</Words>
  <Characters>4404</Characters>
  <CharactersWithSpaces>5287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2020-02-13T13:52:00Z</dcterms:created>
  <dc:creator/>
  <dc:description/>
  <dc:language>pt-BR</dc:language>
  <cp:lastModifiedBy/>
  <dcterms:modified xsi:type="dcterms:W3CDTF">2020-02-27T20:23:02Z</dcterms:modified>
  <cp:revision>1</cp:revision>
  <dc:subject/>
  <dc:title/>
</cp:coreProperties>
</file>