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LeChef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35"/>
        </w:tabs>
        <w:rPr>
          <w:rFonts w:ascii="Trebuchet MS" w:cs="Trebuchet MS" w:eastAsia="Trebuchet MS" w:hAnsi="Trebuchet MS"/>
          <w:b w:val="1"/>
          <w:i w:val="1"/>
          <w:smallCaps w:val="0"/>
          <w:color w:val="0000ff"/>
          <w:sz w:val="52"/>
          <w:szCs w:val="5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mallCaps w:val="0"/>
          <w:color w:val="0000ff"/>
          <w:sz w:val="52"/>
          <w:szCs w:val="52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Trebuchet MS" w:cs="Trebuchet MS" w:eastAsia="Trebuchet MS" w:hAnsi="Trebuchet MS"/>
          <w:b w:val="1"/>
          <w:i w:val="1"/>
          <w:smallCaps w:val="0"/>
          <w:color w:val="0000ff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Trebuchet MS" w:cs="Trebuchet MS" w:eastAsia="Trebuchet MS" w:hAnsi="Trebuchet MS"/>
          <w:b w:val="1"/>
          <w:i w:val="1"/>
          <w:smallCaps w:val="0"/>
          <w:color w:val="0000ff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1"/>
          <w:smallCaps w:val="0"/>
          <w:color w:val="008000"/>
          <w:sz w:val="52"/>
          <w:szCs w:val="5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mallCaps w:val="0"/>
          <w:color w:val="008000"/>
          <w:sz w:val="52"/>
          <w:szCs w:val="52"/>
          <w:rtl w:val="0"/>
        </w:rPr>
        <w:t xml:space="preserve">ESPECIFICAÇÃO DE CASO DE USO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Manter &lt;Nome&gt;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5.99999999999994" w:lineRule="auto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5.99999999999994" w:lineRule="auto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&lt;10/10/2011&gt;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Painel publicitário LeChef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Modelo de Caso de Uso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Versão 1.0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Histórico da Revisão</w:t>
      </w:r>
    </w:p>
    <w:tbl>
      <w:tblPr>
        <w:tblStyle w:val="Table1"/>
        <w:tblW w:w="8926.0" w:type="dxa"/>
        <w:jc w:val="left"/>
        <w:tblInd w:w="10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2"/>
        <w:gridCol w:w="944"/>
        <w:gridCol w:w="2363"/>
        <w:gridCol w:w="4306.999999999999"/>
        <w:tblGridChange w:id="0">
          <w:tblGrid>
            <w:gridCol w:w="1312"/>
            <w:gridCol w:w="944"/>
            <w:gridCol w:w="2363"/>
            <w:gridCol w:w="4306.999999999999"/>
          </w:tblGrid>
        </w:tblGridChange>
      </w:tblGrid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19/09/2011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Criação na fase inicial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Jocilé Serra – </w:t>
            </w:r>
            <w:commentRangeStart w:id="0"/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Gerente de Projeto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Lauro César – Analista de Sistema e DBA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Joyce Vieira –  Analista e Teste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Victor Luiz – Programador e Designer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Hênio Rillary – Programador 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right" w:pos="9515"/>
        </w:tabs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1.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9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Objetivo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right" w:pos="9515"/>
        </w:tabs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2.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12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Tipo do Caso de Uso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right" w:pos="9515"/>
        </w:tabs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3.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15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Atores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right" w:pos="9515"/>
        </w:tabs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4.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18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Cenários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right" w:pos="9515"/>
        </w:tabs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5.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21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Detalhamento do fluxo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  <w:tab w:val="right" w:pos="9515"/>
        </w:tabs>
        <w:spacing w:after="0" w:before="0" w:line="240" w:lineRule="auto"/>
        <w:ind w:left="20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5.1</w:t>
        </w:r>
      </w:hyperlink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24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Fluxo principal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bookmarkStart w:colFirst="0" w:colLast="0" w:name="2a5be256ceb5" w:id="0"/>
    <w:bookmarkEnd w:id="0"/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8cf73918c31e" w:id="1"/>
    <w:bookmarkEnd w:id="1"/>
    <w:p w:rsidR="00000000" w:rsidDel="00000000" w:rsidP="00000000" w:rsidRDefault="00000000" w:rsidRPr="00000000" w14:paraId="00000042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Objetivo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Colocar música para tocar</w:t>
      </w:r>
    </w:p>
    <w:bookmarkStart w:colFirst="0" w:colLast="0" w:name="4361bd0983a9" w:id="2"/>
    <w:bookmarkEnd w:id="2"/>
    <w:p w:rsidR="00000000" w:rsidDel="00000000" w:rsidP="00000000" w:rsidRDefault="00000000" w:rsidRPr="00000000" w14:paraId="00000044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Tipo do Caso de Uso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Concreto</w:t>
      </w:r>
      <w:bookmarkStart w:colFirst="0" w:colLast="0" w:name="de08e73406fb" w:id="3"/>
      <w:bookmarkEnd w:id="3"/>
      <w:r w:rsidDel="00000000" w:rsidR="00000000" w:rsidRPr="00000000">
        <w:rPr>
          <w:rtl w:val="0"/>
        </w:rPr>
      </w:r>
    </w:p>
    <w:bookmarkStart w:colFirst="0" w:colLast="0" w:name="179b70b33abc" w:id="4"/>
    <w:bookmarkEnd w:id="4"/>
    <w:p w:rsidR="00000000" w:rsidDel="00000000" w:rsidP="00000000" w:rsidRDefault="00000000" w:rsidRPr="00000000" w14:paraId="00000046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Atores</w:t>
      </w:r>
    </w:p>
    <w:tbl>
      <w:tblPr>
        <w:tblStyle w:val="Table2"/>
        <w:tblW w:w="4769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7"/>
        <w:gridCol w:w="3512"/>
        <w:tblGridChange w:id="0">
          <w:tblGrid>
            <w:gridCol w:w="1257"/>
            <w:gridCol w:w="3512"/>
          </w:tblGrid>
        </w:tblGridChange>
      </w:tblGrid>
      <w:tr>
        <w:tc>
          <w:tcPr>
            <w:shd w:fill="e0e0e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Sequência</w:t>
            </w:r>
          </w:p>
        </w:tc>
        <w:tc>
          <w:tcPr>
            <w:shd w:fill="e0e0e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Identificação do Ator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72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rebuchet MS" w:cs="Trebuchet MS" w:eastAsia="Trebuchet MS" w:hAnsi="Trebuchet MS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z w:val="18"/>
                <w:szCs w:val="18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72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rebuchet MS" w:cs="Trebuchet MS" w:eastAsia="Trebuchet MS" w:hAnsi="Trebuchet MS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z w:val="18"/>
                <w:szCs w:val="18"/>
                <w:rtl w:val="0"/>
              </w:rPr>
              <w:t xml:space="preserve">Usuário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72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rebuchet MS" w:cs="Trebuchet MS" w:eastAsia="Trebuchet MS" w:hAnsi="Trebuchet MS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ad3092d1a9b" w:id="5"/>
    <w:bookmarkEnd w:id="5"/>
    <w:p w:rsidR="00000000" w:rsidDel="00000000" w:rsidP="00000000" w:rsidRDefault="00000000" w:rsidRPr="00000000" w14:paraId="0000004F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Cenários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smallCaps w:val="0"/>
          <w:sz w:val="18"/>
          <w:szCs w:val="18"/>
          <w:rtl w:val="0"/>
        </w:rPr>
        <w:t xml:space="preserve">Musica;</w:t>
      </w:r>
    </w:p>
    <w:bookmarkStart w:colFirst="0" w:colLast="0" w:name="b56fb7b57a97" w:id="6"/>
    <w:bookmarkEnd w:id="6"/>
    <w:p w:rsidR="00000000" w:rsidDel="00000000" w:rsidP="00000000" w:rsidRDefault="00000000" w:rsidRPr="00000000" w14:paraId="00000051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Detalhamento do fluxo</w:t>
      </w:r>
    </w:p>
    <w:bookmarkStart w:colFirst="0" w:colLast="0" w:name="08663efc6721" w:id="7"/>
    <w:bookmarkEnd w:id="7"/>
    <w:p w:rsidR="00000000" w:rsidDel="00000000" w:rsidP="00000000" w:rsidRDefault="00000000" w:rsidRPr="00000000" w14:paraId="00000052">
      <w:pPr>
        <w:pStyle w:val="Heading2"/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smallCaps w:val="0"/>
          <w:rtl w:val="0"/>
        </w:rPr>
        <w:t xml:space="preserve">Fluxo principal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b w:val="1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mallCaps w:val="0"/>
          <w:rtl w:val="0"/>
        </w:rPr>
        <w:t xml:space="preserve">Fazer login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P1. Caso de uso inicia, quando administrador, na tela administrativa, clica no menu Musica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P2.Administrador será redimensionado para pagina de Musica, que mostrara um campo com o nome dá musica e o tipo de musica e outro campo com menus da rádio online, Rock, pop, rock.... 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P3.Administrador clica no botão INCLUIR Musica.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P4.Administrador é redimensionado para pagina(tela) de diretórios, que mostrará, uma lista de musicas(ou links) adicionadas já ao servidor</w:t>
      </w:r>
      <w:r w:rsidDel="00000000" w:rsidR="00000000" w:rsidRPr="00000000">
        <w:rPr>
          <w:rFonts w:ascii="Trebuchet MS" w:cs="Trebuchet MS" w:eastAsia="Trebuchet MS" w:hAnsi="Trebuchet MS"/>
          <w:b w:val="1"/>
          <w:smallCaps w:val="0"/>
          <w:rtl w:val="0"/>
        </w:rPr>
        <w:t xml:space="preserve">(pelo administrador)</w:t>
      </w: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P5.Administrador seleciona apenas uma Nome de musica</w:t>
      </w:r>
      <w:r w:rsidDel="00000000" w:rsidR="00000000" w:rsidRPr="00000000">
        <w:rPr>
          <w:rFonts w:ascii="Trebuchet MS" w:cs="Trebuchet MS" w:eastAsia="Trebuchet MS" w:hAnsi="Trebuchet MS"/>
          <w:smallCaps w:val="0"/>
          <w:u w:val="single"/>
          <w:rtl w:val="0"/>
        </w:rPr>
        <w:t xml:space="preserve">(ou um link da Musica).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P6.Administrador clica no botão </w:t>
      </w:r>
      <w:r w:rsidDel="00000000" w:rsidR="00000000" w:rsidRPr="00000000">
        <w:rPr>
          <w:rFonts w:ascii="Trebuchet MS" w:cs="Trebuchet MS" w:eastAsia="Trebuchet MS" w:hAnsi="Trebuchet MS"/>
          <w:b w:val="1"/>
          <w:smallCaps w:val="0"/>
          <w:rtl w:val="0"/>
        </w:rPr>
        <w:t xml:space="preserve">“OK”, </w:t>
      </w: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e é redimensionado para Pagina de Musica.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P7.Sistema inclui o nome da musica e o tipo de musica no campo na pagina Musica.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P8.Administrador seleciona uma musica no campo musica.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P9.Administrador clica no botão</w:t>
      </w:r>
      <w:commentRangeStart w:id="1"/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 excluir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P10.Sistema exclui informações selecionada no campo Musica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mallCaps w:val="0"/>
          <w:rtl w:val="0"/>
        </w:rPr>
        <w:t xml:space="preserve">       </w:t>
      </w: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P11. Se o Administrador preferir o menu da rádio online.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       P12. Sistema Ativa a rádio online selecionada(clicada, de acordo com o estilo que o Administrador escolheu).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       P13. Administrador clica no botão finalizar, na pagina Musica.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       P14.Administrador é redimensionado para tela administrativa.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       P15.Fim caso de Uso.</w:t>
      </w:r>
      <w:bookmarkStart w:colFirst="0" w:colLast="0" w:name="7015316219c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cilé Serra" w:id="0" w:date="2011-11-02T13:53:29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deveria estar como desenvolvedor?</w:t>
      </w:r>
    </w:p>
  </w:comment>
  <w:comment w:author="Jocilé Serra" w:id="1" w:date="2011-11-02T13:54:13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excluir depois de incluir não faz sentido, não deveria ser outro caso de uso?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rFonts w:ascii="Arial" w:cs="Arial" w:eastAsia="Arial" w:hAnsi="Arial"/>
      <w:b w:val="1"/>
      <w:smallCaps w:val="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</w:pPr>
    <w:rPr>
      <w:rFonts w:ascii="Trebuchet MS" w:cs="Trebuchet MS" w:eastAsia="Trebuchet MS" w:hAnsi="Trebuchet MS"/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20" w:lineRule="auto"/>
      <w:ind w:left="700" w:firstLine="0"/>
    </w:pPr>
    <w:rPr>
      <w:rFonts w:ascii="Trebuchet MS" w:cs="Trebuchet MS" w:eastAsia="Trebuchet MS" w:hAnsi="Trebuchet MS"/>
      <w:b w:val="1"/>
      <w:smallCaps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120" w:lineRule="auto"/>
    </w:pPr>
    <w:rPr>
      <w:rFonts w:ascii="Arial" w:cs="Arial" w:eastAsia="Arial" w:hAnsi="Arial"/>
      <w:smallCaps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ind w:left="2880" w:firstLine="0"/>
    </w:pPr>
    <w:rPr>
      <w:smallCaps w:val="0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ind w:left="2880" w:firstLine="0"/>
    </w:pPr>
    <w:rPr>
      <w:i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uso.doc#_Toc15092294" TargetMode="External"/><Relationship Id="rId11" Type="http://schemas.openxmlformats.org/officeDocument/2006/relationships/hyperlink" Target="http://uso.doc#_Toc15092291" TargetMode="External"/><Relationship Id="rId22" Type="http://schemas.openxmlformats.org/officeDocument/2006/relationships/hyperlink" Target="http://uso.doc#_Toc15092295" TargetMode="External"/><Relationship Id="rId10" Type="http://schemas.openxmlformats.org/officeDocument/2006/relationships/hyperlink" Target="http://uso.doc#_Toc15092291" TargetMode="External"/><Relationship Id="rId21" Type="http://schemas.openxmlformats.org/officeDocument/2006/relationships/hyperlink" Target="http://uso.doc#_Toc15092294" TargetMode="External"/><Relationship Id="rId13" Type="http://schemas.openxmlformats.org/officeDocument/2006/relationships/hyperlink" Target="http://uso.doc#_Toc15092292" TargetMode="External"/><Relationship Id="rId24" Type="http://schemas.openxmlformats.org/officeDocument/2006/relationships/hyperlink" Target="http://uso.doc#_Toc15092295" TargetMode="External"/><Relationship Id="rId12" Type="http://schemas.openxmlformats.org/officeDocument/2006/relationships/hyperlink" Target="http://uso.doc#_Toc15092291" TargetMode="External"/><Relationship Id="rId23" Type="http://schemas.openxmlformats.org/officeDocument/2006/relationships/hyperlink" Target="http://uso.doc#_Toc15092295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uso.doc#_Toc15092290" TargetMode="External"/><Relationship Id="rId15" Type="http://schemas.openxmlformats.org/officeDocument/2006/relationships/hyperlink" Target="http://uso.doc#_Toc15092292" TargetMode="External"/><Relationship Id="rId14" Type="http://schemas.openxmlformats.org/officeDocument/2006/relationships/hyperlink" Target="http://uso.doc#_Toc15092292" TargetMode="External"/><Relationship Id="rId17" Type="http://schemas.openxmlformats.org/officeDocument/2006/relationships/hyperlink" Target="http://uso.doc#_Toc15092293" TargetMode="External"/><Relationship Id="rId16" Type="http://schemas.openxmlformats.org/officeDocument/2006/relationships/hyperlink" Target="http://uso.doc#_Toc15092293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://uso.doc#_Toc15092294" TargetMode="External"/><Relationship Id="rId6" Type="http://schemas.openxmlformats.org/officeDocument/2006/relationships/styles" Target="styles.xml"/><Relationship Id="rId18" Type="http://schemas.openxmlformats.org/officeDocument/2006/relationships/hyperlink" Target="http://uso.doc#_Toc15092293" TargetMode="External"/><Relationship Id="rId7" Type="http://schemas.openxmlformats.org/officeDocument/2006/relationships/hyperlink" Target="http://uso.doc#_Toc15092290" TargetMode="External"/><Relationship Id="rId8" Type="http://schemas.openxmlformats.org/officeDocument/2006/relationships/hyperlink" Target="http://uso.doc#_Toc150922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