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1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415"/>
        <w:gridCol w:w="2040"/>
        <w:gridCol w:w="2550"/>
        <w:tblGridChange w:id="0">
          <w:tblGrid>
            <w:gridCol w:w="2130"/>
            <w:gridCol w:w="2415"/>
            <w:gridCol w:w="2040"/>
            <w:gridCol w:w="25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rtl w:val="0"/>
              </w:rPr>
              <w:t xml:space="preserve">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rtl w:val="0"/>
              </w:rPr>
              <w:t xml:space="preserve">CONTENU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00ff00"/>
                <w:sz w:val="28"/>
                <w:rtl w:val="0"/>
              </w:rPr>
              <w:t xml:space="preserve">Fait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4a86e8"/>
                <w:sz w:val="28"/>
                <w:rtl w:val="0"/>
              </w:rPr>
              <w:t xml:space="preserve">En cours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4a86e8"/>
                <w:sz w:val="28"/>
                <w:rtl w:val="0"/>
              </w:rPr>
              <w:t xml:space="preserve">En cours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0000"/>
                <w:sz w:val="28"/>
                <w:rtl w:val="0"/>
              </w:rPr>
              <w:t xml:space="preserve">A faire</w:t>
            </w:r>
            <w:r w:rsidDel="00000000" w:rsidR="00000000" w:rsidRPr="00000000">
              <w:rPr>
                <w:b w:val="1"/>
                <w:color w:val="4a86e8"/>
                <w:sz w:val="2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color w:val="4a86e8"/>
                <w:sz w:val="28"/>
                <w:u w:val="none"/>
              </w:rPr>
            </w:pPr>
            <w:r w:rsidDel="00000000" w:rsidR="00000000" w:rsidRPr="00000000">
              <w:rPr>
                <w:b w:val="1"/>
                <w:color w:val="4a86e8"/>
                <w:sz w:val="28"/>
                <w:rtl w:val="0"/>
              </w:rPr>
              <w:t xml:space="preserve">Erichris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color w:val="4a86e8"/>
                <w:sz w:val="28"/>
                <w:u w:val="none"/>
              </w:rPr>
            </w:pPr>
            <w:r w:rsidDel="00000000" w:rsidR="00000000" w:rsidRPr="00000000">
              <w:rPr>
                <w:b w:val="1"/>
                <w:color w:val="4a86e8"/>
                <w:sz w:val="28"/>
                <w:rtl w:val="0"/>
              </w:rPr>
              <w:t xml:space="preserve">Erichris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color w:val="4a86e8"/>
                <w:sz w:val="28"/>
                <w:u w:val="none"/>
              </w:rPr>
            </w:pPr>
            <w:r w:rsidDel="00000000" w:rsidR="00000000" w:rsidRPr="00000000">
              <w:rPr>
                <w:b w:val="1"/>
                <w:color w:val="4a86e8"/>
                <w:sz w:val="28"/>
                <w:rtl w:val="0"/>
              </w:rPr>
              <w:t xml:space="preserve">Siham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color w:val="4a86e8"/>
                <w:sz w:val="28"/>
                <w:rtl w:val="0"/>
              </w:rPr>
              <w:t xml:space="preserve">*tous ensemble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color w:val="4a86e8"/>
                <w:sz w:val="28"/>
                <w:u w:val="none"/>
              </w:rPr>
            </w:pPr>
            <w:r w:rsidDel="00000000" w:rsidR="00000000" w:rsidRPr="00000000">
              <w:rPr>
                <w:b w:val="1"/>
                <w:color w:val="4a86e8"/>
                <w:sz w:val="28"/>
                <w:rtl w:val="0"/>
              </w:rPr>
              <w:t xml:space="preserve">Elvis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