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A103" w14:textId="394CCE6F" w:rsidR="00330FFA" w:rsidRDefault="00330FFA">
      <w:r>
        <w:rPr>
          <w:lang w:val="sv-SE"/>
        </w:rPr>
        <w:t xml:space="preserve">Momo </w:t>
      </w:r>
      <w:r w:rsidR="001579CA">
        <w:rPr>
          <w:lang w:val="sv-SE"/>
        </w:rPr>
        <w:t xml:space="preserve">vas aller à M. Ibrahim pour voler plus </w:t>
      </w:r>
      <w:r w:rsidR="00C76638">
        <w:rPr>
          <w:lang w:val="sv-SE"/>
        </w:rPr>
        <w:t xml:space="preserve">de boites conserve, mais </w:t>
      </w:r>
      <w:r w:rsidR="00364632">
        <w:rPr>
          <w:lang w:val="sv-SE"/>
        </w:rPr>
        <w:t xml:space="preserve">quand il arrive, il regarde </w:t>
      </w:r>
      <w:r w:rsidR="00F51994">
        <w:rPr>
          <w:lang w:val="sv-SE"/>
        </w:rPr>
        <w:t xml:space="preserve">une star qui s’appelle </w:t>
      </w:r>
      <w:r w:rsidR="00364632">
        <w:rPr>
          <w:lang w:val="sv-SE"/>
        </w:rPr>
        <w:t xml:space="preserve">Brigitte Bardot. </w:t>
      </w:r>
      <w:r w:rsidR="00F51994">
        <w:rPr>
          <w:lang w:val="sv-SE"/>
        </w:rPr>
        <w:t>Il parle un peut de B. Bardot avec M. Ibrahim</w:t>
      </w:r>
      <w:r w:rsidR="00EE7785">
        <w:rPr>
          <w:lang w:val="sv-SE"/>
        </w:rPr>
        <w:t>, et Mme Bardot entre la petite épicerie</w:t>
      </w:r>
      <w:r w:rsidR="00187963">
        <w:rPr>
          <w:lang w:val="sv-SE"/>
        </w:rPr>
        <w:t xml:space="preserve"> de M. Ibrahim. </w:t>
      </w:r>
      <w:r w:rsidR="0034208C">
        <w:rPr>
          <w:lang w:val="sv-SE"/>
        </w:rPr>
        <w:t xml:space="preserve">M. Ibrahim </w:t>
      </w:r>
      <w:r w:rsidR="00903763">
        <w:rPr>
          <w:lang w:val="sv-SE"/>
        </w:rPr>
        <w:t>essaye de charmer Mme. Bardot un pe</w:t>
      </w:r>
      <w:r w:rsidR="00F02780">
        <w:rPr>
          <w:lang w:val="sv-SE"/>
        </w:rPr>
        <w:t>ut, et Momo réalise que M. Ibrahim sais qu</w:t>
      </w:r>
      <w:r w:rsidR="0000643F">
        <w:rPr>
          <w:lang w:val="sv-SE"/>
        </w:rPr>
        <w:t xml:space="preserve">e Momo </w:t>
      </w:r>
      <w:r w:rsidR="008A69CD">
        <w:rPr>
          <w:lang w:val="sv-SE"/>
        </w:rPr>
        <w:t xml:space="preserve">a volé des boites conserve </w:t>
      </w:r>
      <w:r w:rsidR="0000643F">
        <w:rPr>
          <w:lang w:val="sv-SE"/>
        </w:rPr>
        <w:t>d’il.</w:t>
      </w:r>
    </w:p>
    <w:sectPr w:rsidR="0033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FA"/>
    <w:rsid w:val="0000643F"/>
    <w:rsid w:val="001579CA"/>
    <w:rsid w:val="00187963"/>
    <w:rsid w:val="00330FFA"/>
    <w:rsid w:val="0034208C"/>
    <w:rsid w:val="00364632"/>
    <w:rsid w:val="008A69CD"/>
    <w:rsid w:val="00903763"/>
    <w:rsid w:val="00C76638"/>
    <w:rsid w:val="00DD1EBF"/>
    <w:rsid w:val="00EE7785"/>
    <w:rsid w:val="00F02780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97C36"/>
  <w15:chartTrackingRefBased/>
  <w15:docId w15:val="{9B80298A-CE37-444C-829C-4DAF6C6F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</dc:creator>
  <cp:keywords/>
  <dc:description/>
  <cp:lastModifiedBy>Joakim Hertzberg</cp:lastModifiedBy>
  <cp:revision>14</cp:revision>
  <dcterms:created xsi:type="dcterms:W3CDTF">2024-01-18T06:13:00Z</dcterms:created>
  <dcterms:modified xsi:type="dcterms:W3CDTF">2024-01-18T06:21:00Z</dcterms:modified>
</cp:coreProperties>
</file>