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Testapp 使用说明</w:t>
      </w:r>
    </w:p>
    <w:tbl>
      <w:tblPr>
        <w:tblStyle w:val="3"/>
        <w:tblW w:w="10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4862"/>
        <w:gridCol w:w="1640"/>
        <w:gridCol w:w="1410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9" w:type="dxa"/>
            <w:vAlign w:val="top"/>
          </w:tcPr>
          <w:p>
            <w:pPr>
              <w:spacing w:before="40" w:after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Rev.</w:t>
            </w:r>
          </w:p>
        </w:tc>
        <w:tc>
          <w:tcPr>
            <w:tcW w:w="4862" w:type="dxa"/>
            <w:vAlign w:val="top"/>
          </w:tcPr>
          <w:p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40" w:type="dxa"/>
            <w:vAlign w:val="top"/>
          </w:tcPr>
          <w:p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0" w:type="dxa"/>
            <w:vAlign w:val="top"/>
          </w:tcPr>
          <w:p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555" w:type="dxa"/>
            <w:vAlign w:val="top"/>
          </w:tcPr>
          <w:p>
            <w:pPr>
              <w:spacing w:before="40" w:after="40"/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9" w:type="dxa"/>
            <w:vAlign w:val="top"/>
          </w:tcPr>
          <w:p>
            <w:pPr>
              <w:spacing w:before="40" w:after="40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  <w:lang w:val="en-US" w:eastAsia="zh-CN"/>
              </w:rPr>
              <w:t>0</w:t>
            </w:r>
          </w:p>
        </w:tc>
        <w:tc>
          <w:tcPr>
            <w:tcW w:w="4862" w:type="dxa"/>
            <w:vAlign w:val="top"/>
          </w:tcPr>
          <w:p>
            <w:pPr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Initial version</w:t>
            </w:r>
          </w:p>
        </w:tc>
        <w:tc>
          <w:tcPr>
            <w:tcW w:w="164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</w:t>
            </w:r>
            <w:r>
              <w:rPr>
                <w:rFonts w:hint="eastAsia" w:eastAsia="宋体"/>
                <w:color w:val="FF0000"/>
                <w:lang w:val="en-US" w:eastAsia="zh-CN"/>
              </w:rPr>
              <w:t>6</w:t>
            </w:r>
            <w:r>
              <w:rPr>
                <w:color w:val="FF0000"/>
              </w:rPr>
              <w:t>/</w:t>
            </w:r>
            <w:r>
              <w:rPr>
                <w:rFonts w:hint="eastAsia" w:eastAsia="宋体"/>
                <w:color w:val="FF0000"/>
                <w:lang w:val="en-US" w:eastAsia="zh-CN"/>
              </w:rPr>
              <w:t>02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  <w:lang w:val="en-US" w:eastAsia="zh-CN"/>
              </w:rPr>
              <w:t>13</w:t>
            </w:r>
          </w:p>
        </w:tc>
        <w:tc>
          <w:tcPr>
            <w:tcW w:w="1410" w:type="dxa"/>
            <w:vAlign w:val="top"/>
          </w:tcPr>
          <w:p>
            <w:pPr>
              <w:spacing w:before="40" w:after="4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li.zhu</w:t>
            </w:r>
          </w:p>
        </w:tc>
        <w:tc>
          <w:tcPr>
            <w:tcW w:w="1555" w:type="dxa"/>
            <w:vAlign w:val="top"/>
          </w:tcPr>
          <w:p>
            <w:pPr>
              <w:spacing w:before="40" w:after="40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" w:hRule="atLeast"/>
        </w:trPr>
        <w:tc>
          <w:tcPr>
            <w:tcW w:w="659" w:type="dxa"/>
            <w:vAlign w:val="top"/>
          </w:tcPr>
          <w:p>
            <w:pPr>
              <w:spacing w:before="40" w:after="40"/>
              <w:rPr>
                <w:color w:val="FF0000"/>
              </w:rPr>
            </w:pPr>
          </w:p>
        </w:tc>
        <w:tc>
          <w:tcPr>
            <w:tcW w:w="4862" w:type="dxa"/>
            <w:vAlign w:val="top"/>
          </w:tcPr>
          <w:p>
            <w:pPr>
              <w:spacing w:before="40" w:after="40"/>
              <w:rPr>
                <w:color w:val="FF0000"/>
              </w:rPr>
            </w:pPr>
          </w:p>
        </w:tc>
        <w:tc>
          <w:tcPr>
            <w:tcW w:w="1640" w:type="dxa"/>
            <w:vAlign w:val="top"/>
          </w:tcPr>
          <w:p>
            <w:pPr>
              <w:spacing w:before="40" w:after="40"/>
              <w:rPr>
                <w:color w:val="FF0000"/>
              </w:rPr>
            </w:pPr>
          </w:p>
        </w:tc>
        <w:tc>
          <w:tcPr>
            <w:tcW w:w="1410" w:type="dxa"/>
            <w:vAlign w:val="top"/>
          </w:tcPr>
          <w:p>
            <w:pPr>
              <w:spacing w:before="40" w:after="40"/>
              <w:rPr>
                <w:color w:val="FF0000"/>
              </w:rPr>
            </w:pPr>
          </w:p>
        </w:tc>
        <w:tc>
          <w:tcPr>
            <w:tcW w:w="1555" w:type="dxa"/>
            <w:vAlign w:val="top"/>
          </w:tcPr>
          <w:p>
            <w:pPr>
              <w:spacing w:before="40" w:after="40"/>
              <w:rPr>
                <w:color w:val="FF000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如果将testapp拷贝到/data下，下面指令可以参考</w:t>
      </w:r>
    </w:p>
    <w:p>
      <w:pPr>
        <w:rPr>
          <w:rFonts w:hint="eastAsia"/>
        </w:rPr>
      </w:pPr>
      <w:r>
        <w:rPr>
          <w:rFonts w:hint="eastAsia"/>
        </w:rPr>
        <w:t>./data/testapp debug 7是全部log，1是只有error log</w:t>
      </w:r>
    </w:p>
    <w:p>
      <w:pPr>
        <w:rPr>
          <w:rFonts w:hint="eastAsia"/>
        </w:rPr>
      </w:pPr>
      <w:r>
        <w:rPr>
          <w:rFonts w:hint="eastAsia"/>
        </w:rPr>
        <w:t>./data/testapp cuspath /config/ldm/ /mnt/usb/38B9-3308/ldm/ debug方便U盘换文件使用</w:t>
      </w:r>
    </w:p>
    <w:p>
      <w:pPr>
        <w:rPr>
          <w:rFonts w:hint="eastAsia"/>
        </w:rPr>
      </w:pPr>
      <w:r>
        <w:rPr>
          <w:rFonts w:hint="eastAsia"/>
        </w:rPr>
        <w:t>./data/testapp init mmap 地址，如 tcl 是 0x3e580000</w:t>
      </w:r>
    </w:p>
    <w:p>
      <w:pPr>
        <w:rPr>
          <w:rFonts w:hint="eastAsia"/>
        </w:rPr>
      </w:pPr>
      <w:r>
        <w:rPr>
          <w:rFonts w:hint="eastAsia"/>
        </w:rPr>
        <w:t>./data/testapp enable</w:t>
      </w:r>
    </w:p>
    <w:p>
      <w:pPr>
        <w:rPr>
          <w:rFonts w:hint="eastAsia"/>
        </w:rPr>
      </w:pPr>
      <w:r>
        <w:rPr>
          <w:rFonts w:hint="eastAsia"/>
        </w:rPr>
        <w:t>./data/testapp getdata 1这里是enum值，有LDF,LDB,SPI可以选择</w:t>
      </w:r>
    </w:p>
    <w:p>
      <w:pPr>
        <w:rPr>
          <w:rFonts w:hint="eastAsia"/>
        </w:rPr>
      </w:pPr>
      <w:r>
        <w:rPr>
          <w:rFonts w:hint="eastAsia"/>
        </w:rPr>
        <w:t>./data/testapp disable 250这里是亮度值，最亮是255</w:t>
      </w:r>
    </w:p>
    <w:p>
      <w:pPr>
        <w:rPr>
          <w:rFonts w:hint="eastAsia"/>
        </w:rPr>
      </w:pPr>
      <w:r>
        <w:rPr>
          <w:rFonts w:hint="eastAsia"/>
        </w:rPr>
        <w:t>./data/testapp deinit  释放ld使用的</w:t>
      </w:r>
      <w:r>
        <w:rPr>
          <w:rFonts w:hint="eastAsia"/>
          <w:lang w:eastAsia="zh-CN"/>
        </w:rPr>
        <w:t>资源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./data/testapp strength 20</w:t>
      </w:r>
      <w:r>
        <w:rPr>
          <w:rFonts w:hint="eastAsia"/>
          <w:lang w:val="en-US" w:eastAsia="zh-CN"/>
        </w:rPr>
        <w:t xml:space="preserve"> 设置panel整体背光亮度，0--255范围，从黑到最亮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./data/testapp </w:t>
      </w:r>
      <w:r>
        <w:rPr>
          <w:rFonts w:hint="eastAsia"/>
          <w:lang w:val="en-US" w:eastAsia="zh-CN"/>
        </w:rPr>
        <w:t xml:space="preserve">dump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 dump LDF/LDB/SPI dram data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其中，启动ld需要call init与enable，这样ld才会启动。</w:t>
      </w:r>
    </w:p>
    <w:p>
      <w:pPr>
        <w:rPr>
          <w:rFonts w:hint="eastAsia"/>
        </w:rPr>
      </w:pPr>
      <w:r>
        <w:rPr>
          <w:rFonts w:hint="eastAsia"/>
        </w:rPr>
        <w:t>点任意一颗灯</w:t>
      </w:r>
      <w:r>
        <w:rPr>
          <w:rFonts w:hint="eastAsia"/>
          <w:lang w:eastAsia="zh-CN"/>
        </w:rPr>
        <w:t>，需要如下三步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A.  </w:t>
      </w:r>
      <w:r>
        <w:rPr>
          <w:rFonts w:hint="eastAsia"/>
        </w:rPr>
        <w:t>./data/testapp init mmap 地址，如 tcl 是 0x3e580000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B.  </w:t>
      </w:r>
      <w:r>
        <w:rPr>
          <w:rFonts w:hint="eastAsia"/>
        </w:rPr>
        <w:t>./data/testapp enable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C.  </w:t>
      </w:r>
      <w:r>
        <w:rPr>
          <w:rFonts w:hint="eastAsia"/>
        </w:rPr>
        <w:t>./data/testapp demo 0 1 3 3 3</w:t>
      </w:r>
    </w:p>
    <w:p>
      <w:pPr>
        <w:rPr>
          <w:rFonts w:hint="eastAsia"/>
        </w:rPr>
      </w:pPr>
      <w:r>
        <w:rPr>
          <w:rFonts w:hint="eastAsia"/>
        </w:rPr>
        <w:t>点一段灯，例如从0--288颗灯</w:t>
      </w:r>
    </w:p>
    <w:p>
      <w:pPr>
        <w:rPr>
          <w:rFonts w:hint="eastAsia"/>
        </w:rPr>
      </w:pPr>
      <w:r>
        <w:rPr>
          <w:rFonts w:hint="eastAsia"/>
        </w:rPr>
        <w:t>./data/testapp demo 0 1 0 288 200000</w:t>
      </w:r>
    </w:p>
    <w:p>
      <w:pPr>
        <w:rPr>
          <w:rFonts w:hint="eastAsia"/>
        </w:rPr>
      </w:pPr>
      <w:r>
        <w:rPr>
          <w:rFonts w:hint="eastAsia"/>
        </w:rPr>
        <w:t>注：./data/testapp demo 0 1 3 3 3</w:t>
      </w:r>
    </w:p>
    <w:p>
      <w:pPr>
        <w:rPr>
          <w:rFonts w:hint="eastAsia"/>
        </w:rPr>
      </w:pPr>
      <w:r>
        <w:rPr>
          <w:rFonts w:hint="eastAsia"/>
        </w:rPr>
        <w:t>demo 0(点灯是0</w:t>
      </w:r>
      <w:r>
        <w:rPr>
          <w:rFonts w:hint="eastAsia"/>
          <w:lang w:eastAsia="zh-CN"/>
        </w:rPr>
        <w:t>，左右对比是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) </w:t>
      </w:r>
      <w:r>
        <w:rPr>
          <w:rFonts w:hint="eastAsia"/>
          <w:lang w:val="en-US" w:eastAsia="zh-CN"/>
        </w:rPr>
        <w:t xml:space="preserve">,  </w:t>
      </w:r>
      <w:r>
        <w:rPr>
          <w:rFonts w:hint="eastAsia"/>
        </w:rPr>
        <w:t>1(on 是1， off是0)</w:t>
      </w:r>
    </w:p>
    <w:p>
      <w:pPr>
        <w:rPr>
          <w:rFonts w:hint="eastAsia"/>
        </w:rPr>
      </w:pPr>
      <w:r>
        <w:rPr>
          <w:rFonts w:hint="eastAsia"/>
        </w:rPr>
        <w:t>3(要点的第几课灯) 3(要点的最后一颗灯) 3(两颗灯直接的延迟，单位us)</w:t>
      </w:r>
    </w:p>
    <w:p>
      <w:pPr>
        <w:rPr>
          <w:rFonts w:hint="eastAsia"/>
        </w:rPr>
      </w:pPr>
      <w:r>
        <w:rPr>
          <w:rFonts w:hint="eastAsia"/>
        </w:rPr>
        <w:t>点单颗灯要参数3,4相等，这时参数5的delay没什么作用</w:t>
      </w:r>
    </w:p>
    <w:p>
      <w:pPr>
        <w:rPr>
          <w:rFonts w:hint="eastAsia"/>
        </w:rPr>
      </w:pPr>
      <w:r>
        <w:rPr>
          <w:rFonts w:hint="eastAsia"/>
        </w:rPr>
        <w:t xml:space="preserve">退出demo </w:t>
      </w:r>
    </w:p>
    <w:p>
      <w:pPr>
        <w:rPr>
          <w:rFonts w:hint="eastAsia"/>
        </w:rPr>
      </w:pPr>
      <w:r>
        <w:rPr>
          <w:rFonts w:hint="eastAsia"/>
        </w:rPr>
        <w:t>./data/testapp demo 0 0 3 3 3</w:t>
      </w:r>
      <w:r>
        <w:rPr>
          <w:rFonts w:hint="eastAsia"/>
          <w:lang w:val="en-US" w:eastAsia="zh-CN"/>
        </w:rPr>
        <w:t xml:space="preserve"> //第二个参数由1改成0</w:t>
      </w:r>
    </w:p>
    <w:p>
      <w:pPr>
        <w:rPr>
          <w:rFonts w:hint="eastAsia"/>
        </w:rPr>
      </w:pPr>
      <w:r>
        <w:rPr>
          <w:rFonts w:hint="eastAsia"/>
        </w:rPr>
        <w:t>再看demo效果需先enable，例如退出单颗灯demo</w:t>
      </w:r>
      <w:r>
        <w:rPr>
          <w:rFonts w:hint="eastAsia"/>
          <w:lang w:eastAsia="zh-CN"/>
        </w:rPr>
        <w:t>后</w:t>
      </w:r>
      <w:r>
        <w:rPr>
          <w:rFonts w:hint="eastAsia"/>
        </w:rPr>
        <w:t>，看循环demo，可以执行如下指令：</w:t>
      </w:r>
    </w:p>
    <w:p>
      <w:pPr>
        <w:rPr>
          <w:rFonts w:hint="eastAsia"/>
        </w:rPr>
      </w:pPr>
      <w:r>
        <w:rPr>
          <w:rFonts w:hint="eastAsia"/>
        </w:rPr>
        <w:t>./data/testapp enable</w:t>
      </w:r>
    </w:p>
    <w:p>
      <w:pPr>
        <w:rPr>
          <w:rFonts w:hint="eastAsia"/>
        </w:rPr>
      </w:pPr>
      <w:r>
        <w:rPr>
          <w:rFonts w:hint="eastAsia"/>
        </w:rPr>
        <w:t>./data/testapp demo 0 1 3 38 300000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testapp 64-bit环境编译指令：aarch64-linux-gnu-gcc -o testapp test_app_kernel.c -static</w:t>
      </w:r>
    </w:p>
    <w:p>
      <w:pPr>
        <w:rPr>
          <w:rFonts w:hint="eastAsia"/>
        </w:rPr>
      </w:pPr>
      <w:r>
        <w:rPr>
          <w:rFonts w:hint="eastAsia"/>
        </w:rPr>
        <w:t>根据之前的情况看，编译的testapp有3M与640KB左右，再小的生成文件一般执行不了，</w:t>
      </w:r>
    </w:p>
    <w:p>
      <w:pPr>
        <w:rPr>
          <w:rFonts w:hint="eastAsia"/>
        </w:rPr>
      </w:pPr>
      <w:r>
        <w:rPr>
          <w:rFonts w:hint="eastAsia"/>
        </w:rPr>
        <w:t>报 no permit之类，如果.C档在家里build可用，客户端build不可用，那是编译环境的差异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  <w:lang w:val="en-US" w:eastAsia="zh-CN"/>
        </w:rPr>
        <w:t>AP</w:t>
      </w:r>
      <w:r>
        <w:rPr>
          <w:rFonts w:hint="eastAsia"/>
        </w:rPr>
        <w:t>开机就执行了init，enable的指令，执行这个testapp时，会报类似这样的error</w:t>
      </w:r>
    </w:p>
    <w:p>
      <w:pPr/>
      <w:r>
        <w:object>
          <v:shape id="_x0000_i1025" o:spt="75" type="#_x0000_t75" style="height:64.5pt;width:345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icture.PicObj.1" ShapeID="_x0000_i1025" DrawAspect="Content" ObjectID="_1468075725" r:id="rId4"/>
        </w:objec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这时不能执行init与</w:t>
      </w:r>
      <w:r>
        <w:rPr>
          <w:rFonts w:hint="eastAsia"/>
        </w:rPr>
        <w:t>./data/testapp de</w:t>
      </w:r>
      <w:r>
        <w:rPr>
          <w:rFonts w:hint="eastAsia"/>
          <w:lang w:val="en-US" w:eastAsia="zh-CN"/>
        </w:rPr>
        <w:t>init，可以执行</w:t>
      </w:r>
    </w:p>
    <w:p>
      <w:pPr>
        <w:rPr>
          <w:rFonts w:hint="eastAsia"/>
        </w:rPr>
      </w:pPr>
      <w:r>
        <w:rPr>
          <w:rFonts w:hint="eastAsia"/>
        </w:rPr>
        <w:t>./data/testapp enable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./data/testapp disable 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07677"/>
    <w:rsid w:val="091904A5"/>
    <w:rsid w:val="124D654A"/>
    <w:rsid w:val="1FA35F9B"/>
    <w:rsid w:val="2C535B29"/>
    <w:rsid w:val="314C4242"/>
    <w:rsid w:val="412B2BAE"/>
    <w:rsid w:val="45AC54BB"/>
    <w:rsid w:val="54C0476D"/>
    <w:rsid w:val="6134375D"/>
    <w:rsid w:val="67E24B40"/>
    <w:rsid w:val="72F168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FAA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li.zhu</dc:creator>
  <cp:lastModifiedBy>li.zhu</cp:lastModifiedBy>
  <dcterms:modified xsi:type="dcterms:W3CDTF">2016-04-19T07:37:26Z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