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A8A6" w14:textId="362D33CC" w:rsidR="00841742" w:rsidRDefault="00841742" w:rsidP="00841742">
      <w:pPr>
        <w:autoSpaceDE w:val="0"/>
        <w:autoSpaceDN w:val="0"/>
        <w:adjustRightInd w:val="0"/>
        <w:rPr>
          <w:rFonts w:cstheme="minorHAnsi"/>
          <w:sz w:val="31"/>
          <w:szCs w:val="31"/>
        </w:rPr>
      </w:pPr>
      <w:r w:rsidRPr="00841742">
        <w:rPr>
          <w:rFonts w:cstheme="minorHAnsi"/>
          <w:sz w:val="31"/>
          <w:szCs w:val="31"/>
        </w:rPr>
        <w:t xml:space="preserve">Fragenkatalog „Cyberangriff / </w:t>
      </w:r>
      <w:proofErr w:type="spellStart"/>
      <w:r w:rsidRPr="00841742">
        <w:rPr>
          <w:rFonts w:cstheme="minorHAnsi"/>
          <w:sz w:val="31"/>
          <w:szCs w:val="31"/>
        </w:rPr>
        <w:t>Ransomeware</w:t>
      </w:r>
      <w:proofErr w:type="spellEnd"/>
      <w:r w:rsidRPr="00841742">
        <w:rPr>
          <w:rFonts w:cstheme="minorHAnsi"/>
          <w:sz w:val="31"/>
          <w:szCs w:val="31"/>
        </w:rPr>
        <w:t>"</w:t>
      </w:r>
    </w:p>
    <w:p w14:paraId="7F28E6C5" w14:textId="77777777" w:rsidR="003B0056" w:rsidRPr="00841742" w:rsidRDefault="003B0056" w:rsidP="00841742">
      <w:pPr>
        <w:autoSpaceDE w:val="0"/>
        <w:autoSpaceDN w:val="0"/>
        <w:adjustRightInd w:val="0"/>
        <w:rPr>
          <w:rFonts w:cstheme="minorHAnsi"/>
          <w:sz w:val="31"/>
          <w:szCs w:val="31"/>
        </w:rPr>
      </w:pPr>
    </w:p>
    <w:p w14:paraId="75C5D639" w14:textId="64953CBF" w:rsidR="00841742" w:rsidRDefault="00841742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841742">
        <w:rPr>
          <w:rFonts w:cstheme="minorHAnsi"/>
          <w:sz w:val="27"/>
          <w:szCs w:val="27"/>
        </w:rPr>
        <w:t xml:space="preserve">1 Telefon- und E-Mail-Erreichbarkeiten </w:t>
      </w:r>
      <w:r w:rsidR="008456D6" w:rsidRPr="00841742">
        <w:rPr>
          <w:rFonts w:cstheme="minorHAnsi"/>
          <w:sz w:val="27"/>
          <w:szCs w:val="27"/>
        </w:rPr>
        <w:t>für</w:t>
      </w:r>
      <w:r w:rsidRPr="00841742">
        <w:rPr>
          <w:rFonts w:cstheme="minorHAnsi"/>
          <w:sz w:val="27"/>
          <w:szCs w:val="27"/>
        </w:rPr>
        <w:t xml:space="preserve"> </w:t>
      </w:r>
      <w:r w:rsidR="008456D6" w:rsidRPr="00841742">
        <w:rPr>
          <w:rFonts w:cstheme="minorHAnsi"/>
          <w:sz w:val="27"/>
          <w:szCs w:val="27"/>
        </w:rPr>
        <w:t>Rückfragen</w:t>
      </w:r>
    </w:p>
    <w:p w14:paraId="6AF4ED84" w14:textId="77777777" w:rsidR="003B0056" w:rsidRPr="00841742" w:rsidRDefault="003B0056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</w:p>
    <w:p w14:paraId="737CB2A7" w14:textId="7FC2D375" w:rsidR="003B0056" w:rsidRPr="003B0056" w:rsidRDefault="00841742" w:rsidP="003B0056">
      <w:pPr>
        <w:pStyle w:val="Listenabsatz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proofErr w:type="spellStart"/>
      <w:r w:rsidRPr="003B0056">
        <w:rPr>
          <w:rFonts w:cstheme="minorHAnsi"/>
          <w:sz w:val="21"/>
          <w:szCs w:val="21"/>
        </w:rPr>
        <w:t>Anzeigenerstatter</w:t>
      </w:r>
      <w:proofErr w:type="spellEnd"/>
      <w:r w:rsidRPr="003B0056">
        <w:rPr>
          <w:rFonts w:cstheme="minorHAnsi"/>
          <w:sz w:val="21"/>
          <w:szCs w:val="21"/>
        </w:rPr>
        <w:t xml:space="preserve"> (Name! E-Mail / Telefon)</w:t>
      </w:r>
      <w:r w:rsidR="003B0056">
        <w:rPr>
          <w:rFonts w:cstheme="minorHAnsi"/>
          <w:sz w:val="21"/>
          <w:szCs w:val="21"/>
        </w:rPr>
        <w:br/>
      </w:r>
      <w:proofErr w:type="spellStart"/>
      <w:r w:rsidR="003B0056" w:rsidRPr="007C3212">
        <w:rPr>
          <w:rFonts w:cstheme="minorHAnsi"/>
          <w:color w:val="4472C4" w:themeColor="accent1"/>
          <w:sz w:val="21"/>
          <w:szCs w:val="21"/>
        </w:rPr>
        <w:t>Cosfeld</w:t>
      </w:r>
      <w:proofErr w:type="spellEnd"/>
      <w:r w:rsidR="003B0056" w:rsidRPr="007C3212">
        <w:rPr>
          <w:rFonts w:cstheme="minorHAnsi"/>
          <w:color w:val="4472C4" w:themeColor="accent1"/>
          <w:sz w:val="21"/>
          <w:szCs w:val="21"/>
        </w:rPr>
        <w:t xml:space="preserve">, Joerg. Leiter Abteilung fünf der Kunstakademie Düsseldorf. </w:t>
      </w:r>
      <w:r w:rsidR="003B0056" w:rsidRPr="007C3212">
        <w:rPr>
          <w:rFonts w:cstheme="minorHAnsi"/>
          <w:color w:val="4472C4" w:themeColor="accent1"/>
          <w:sz w:val="21"/>
          <w:szCs w:val="21"/>
        </w:rPr>
        <w:br/>
        <w:t>joerg.cosfeld@kunstakademie-duesseldorf.de</w:t>
      </w:r>
      <w:r w:rsidR="003B0056" w:rsidRPr="003B0056">
        <w:rPr>
          <w:rFonts w:cstheme="minorHAnsi"/>
          <w:sz w:val="21"/>
          <w:szCs w:val="21"/>
        </w:rPr>
        <w:br/>
      </w:r>
    </w:p>
    <w:p w14:paraId="6AC15700" w14:textId="1277465E" w:rsidR="00A4320F" w:rsidRPr="00A4320F" w:rsidRDefault="00841742" w:rsidP="003B0056">
      <w:pPr>
        <w:pStyle w:val="Listenabsatz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3B0056">
        <w:rPr>
          <w:rFonts w:cstheme="minorHAnsi"/>
          <w:sz w:val="21"/>
          <w:szCs w:val="21"/>
          <w:lang w:val="en-US"/>
        </w:rPr>
        <w:t xml:space="preserve">Administrator / IT-Response (Name! E-Mail / </w:t>
      </w:r>
      <w:proofErr w:type="spellStart"/>
      <w:r w:rsidRPr="003B0056">
        <w:rPr>
          <w:rFonts w:cstheme="minorHAnsi"/>
          <w:sz w:val="21"/>
          <w:szCs w:val="21"/>
          <w:lang w:val="en-US"/>
        </w:rPr>
        <w:t>Telefon</w:t>
      </w:r>
      <w:proofErr w:type="spellEnd"/>
      <w:r w:rsidRPr="003B0056">
        <w:rPr>
          <w:rFonts w:cstheme="minorHAnsi"/>
          <w:sz w:val="21"/>
          <w:szCs w:val="21"/>
          <w:lang w:val="en-US"/>
        </w:rPr>
        <w:t>)</w:t>
      </w:r>
      <w:r w:rsidR="003B0056">
        <w:rPr>
          <w:rFonts w:cstheme="minorHAnsi"/>
          <w:sz w:val="21"/>
          <w:szCs w:val="21"/>
          <w:lang w:val="en-US"/>
        </w:rPr>
        <w:br/>
      </w:r>
      <w:proofErr w:type="spellStart"/>
      <w:r w:rsidR="003B0056" w:rsidRPr="00EC169F">
        <w:rPr>
          <w:rFonts w:cstheme="minorHAnsi"/>
          <w:color w:val="4472C4" w:themeColor="accent1"/>
          <w:sz w:val="21"/>
          <w:szCs w:val="21"/>
          <w:lang w:val="en-US"/>
        </w:rPr>
        <w:t>Cosfeld</w:t>
      </w:r>
      <w:proofErr w:type="spellEnd"/>
      <w:r w:rsidR="003B0056" w:rsidRPr="00EC169F">
        <w:rPr>
          <w:rFonts w:cstheme="minorHAnsi"/>
          <w:color w:val="4472C4" w:themeColor="accent1"/>
          <w:sz w:val="21"/>
          <w:szCs w:val="21"/>
          <w:lang w:val="en-US"/>
        </w:rPr>
        <w:t xml:space="preserve">, Joerg. </w:t>
      </w:r>
      <w:r w:rsidR="003B0056" w:rsidRPr="00EC169F">
        <w:rPr>
          <w:rFonts w:cstheme="minorHAnsi"/>
          <w:color w:val="4472C4" w:themeColor="accent1"/>
          <w:sz w:val="21"/>
          <w:szCs w:val="21"/>
        </w:rPr>
        <w:t xml:space="preserve">Leiter Abteilung fünf der Kunstakademie Düsseldorf. </w:t>
      </w:r>
      <w:r w:rsidR="003B0056" w:rsidRPr="00EC169F">
        <w:rPr>
          <w:rFonts w:cstheme="minorHAnsi"/>
          <w:color w:val="4472C4" w:themeColor="accent1"/>
          <w:sz w:val="21"/>
          <w:szCs w:val="21"/>
        </w:rPr>
        <w:br/>
      </w:r>
      <w:hyperlink r:id="rId5" w:history="1">
        <w:r w:rsidR="00A4320F" w:rsidRPr="007D5A36">
          <w:rPr>
            <w:rStyle w:val="Hyperlink"/>
            <w:rFonts w:cstheme="minorHAnsi"/>
            <w:sz w:val="21"/>
            <w:szCs w:val="21"/>
          </w:rPr>
          <w:t>joerg.cosfeld@kunstakademie-duesseldorf.de</w:t>
        </w:r>
      </w:hyperlink>
    </w:p>
    <w:p w14:paraId="04D3353B" w14:textId="1980C4C3" w:rsidR="00A4320F" w:rsidRDefault="00A4320F" w:rsidP="00A4320F">
      <w:pPr>
        <w:pStyle w:val="Listenabsatz"/>
        <w:autoSpaceDE w:val="0"/>
        <w:autoSpaceDN w:val="0"/>
        <w:adjustRightInd w:val="0"/>
        <w:ind w:left="360"/>
        <w:rPr>
          <w:rFonts w:cstheme="minorHAnsi"/>
          <w:color w:val="4472C4" w:themeColor="accent1"/>
          <w:sz w:val="21"/>
          <w:szCs w:val="21"/>
        </w:rPr>
      </w:pPr>
      <w:proofErr w:type="spellStart"/>
      <w:r>
        <w:rPr>
          <w:rFonts w:cstheme="minorHAnsi"/>
          <w:color w:val="4472C4" w:themeColor="accent1"/>
          <w:sz w:val="21"/>
          <w:szCs w:val="21"/>
        </w:rPr>
        <w:t>Omieczynski</w:t>
      </w:r>
      <w:proofErr w:type="spellEnd"/>
      <w:r>
        <w:rPr>
          <w:rFonts w:cstheme="minorHAnsi"/>
          <w:color w:val="4472C4" w:themeColor="accent1"/>
          <w:sz w:val="21"/>
          <w:szCs w:val="21"/>
        </w:rPr>
        <w:t xml:space="preserve">, Marco. </w:t>
      </w:r>
      <w:proofErr w:type="gramStart"/>
      <w:r>
        <w:rPr>
          <w:rFonts w:cstheme="minorHAnsi"/>
          <w:color w:val="4472C4" w:themeColor="accent1"/>
          <w:sz w:val="21"/>
          <w:szCs w:val="21"/>
        </w:rPr>
        <w:t>IT Mitarbeiter</w:t>
      </w:r>
      <w:proofErr w:type="gramEnd"/>
      <w:r>
        <w:rPr>
          <w:rFonts w:cstheme="minorHAnsi"/>
          <w:color w:val="4472C4" w:themeColor="accent1"/>
          <w:sz w:val="21"/>
          <w:szCs w:val="21"/>
        </w:rPr>
        <w:t xml:space="preserve"> der Kunstakademie Düsseldorf.</w:t>
      </w:r>
    </w:p>
    <w:p w14:paraId="7C093105" w14:textId="43508384" w:rsidR="00DD5AAB" w:rsidRDefault="00826A1E" w:rsidP="00A4320F">
      <w:pPr>
        <w:pStyle w:val="Listenabsatz"/>
        <w:autoSpaceDE w:val="0"/>
        <w:autoSpaceDN w:val="0"/>
        <w:adjustRightInd w:val="0"/>
        <w:ind w:left="360"/>
        <w:rPr>
          <w:rFonts w:cstheme="minorHAnsi"/>
          <w:color w:val="4472C4" w:themeColor="accent1"/>
          <w:sz w:val="21"/>
          <w:szCs w:val="21"/>
          <w:lang w:val="en-US"/>
        </w:rPr>
      </w:pPr>
      <w:hyperlink r:id="rId6" w:history="1">
        <w:r w:rsidR="00DD5AAB" w:rsidRPr="007D5A36">
          <w:rPr>
            <w:rStyle w:val="Hyperlink"/>
            <w:rFonts w:cstheme="minorHAnsi"/>
            <w:sz w:val="21"/>
            <w:szCs w:val="21"/>
          </w:rPr>
          <w:t>marco.omieczynski</w:t>
        </w:r>
        <w:r w:rsidR="00DD5AAB" w:rsidRPr="007D5A36">
          <w:rPr>
            <w:rStyle w:val="Hyperlink"/>
            <w:rFonts w:cstheme="minorHAnsi"/>
            <w:sz w:val="21"/>
            <w:szCs w:val="21"/>
            <w:lang w:val="en-US"/>
          </w:rPr>
          <w:t>@kunstakademie-duesseldorf.de</w:t>
        </w:r>
      </w:hyperlink>
    </w:p>
    <w:p w14:paraId="52C127C5" w14:textId="0FED0220" w:rsidR="00841742" w:rsidRPr="00A4320F" w:rsidRDefault="00A4320F" w:rsidP="00A4320F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="003B0056" w:rsidRPr="00A4320F">
        <w:rPr>
          <w:rFonts w:cstheme="minorHAnsi"/>
          <w:sz w:val="21"/>
          <w:szCs w:val="21"/>
        </w:rPr>
        <w:br/>
      </w:r>
      <w:r w:rsidR="003B0056" w:rsidRPr="00A4320F">
        <w:rPr>
          <w:rFonts w:cstheme="minorHAnsi"/>
          <w:sz w:val="21"/>
          <w:szCs w:val="21"/>
        </w:rPr>
        <w:br/>
      </w:r>
    </w:p>
    <w:p w14:paraId="2C356B4E" w14:textId="0BD1C103" w:rsidR="003B0056" w:rsidRDefault="00841742" w:rsidP="003B0056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3B0056">
        <w:rPr>
          <w:rFonts w:cstheme="minorHAnsi"/>
          <w:sz w:val="27"/>
          <w:szCs w:val="27"/>
        </w:rPr>
        <w:t>Schadsoftware</w:t>
      </w:r>
    </w:p>
    <w:p w14:paraId="08E655C7" w14:textId="77777777" w:rsidR="003B0056" w:rsidRPr="003B0056" w:rsidRDefault="003B0056" w:rsidP="003B0056">
      <w:pPr>
        <w:pStyle w:val="Listenabsatz"/>
        <w:autoSpaceDE w:val="0"/>
        <w:autoSpaceDN w:val="0"/>
        <w:adjustRightInd w:val="0"/>
        <w:ind w:left="360"/>
        <w:rPr>
          <w:rFonts w:cstheme="minorHAnsi"/>
          <w:sz w:val="27"/>
          <w:szCs w:val="27"/>
        </w:rPr>
      </w:pPr>
    </w:p>
    <w:p w14:paraId="73F2FC93" w14:textId="128F3984" w:rsidR="00841742" w:rsidRPr="00841742" w:rsidRDefault="00841742" w:rsidP="003B0056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2.1 Konnte bereits Schadsoftware festgestellt werden? Falls ja, welche?</w:t>
      </w:r>
      <w:r w:rsidR="003B0056">
        <w:rPr>
          <w:rFonts w:cstheme="minorHAnsi"/>
          <w:sz w:val="21"/>
          <w:szCs w:val="21"/>
        </w:rPr>
        <w:br/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Es wurde keine Schadsoftware festgestellt. Die </w:t>
      </w:r>
      <w:r w:rsidR="00B52E10" w:rsidRPr="00EC169F">
        <w:rPr>
          <w:rFonts w:cstheme="minorHAnsi"/>
          <w:color w:val="4472C4" w:themeColor="accent1"/>
          <w:sz w:val="21"/>
          <w:szCs w:val="21"/>
        </w:rPr>
        <w:t>Angreifer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 haben sich den </w:t>
      </w:r>
      <w:r w:rsidR="00B52E10">
        <w:rPr>
          <w:rFonts w:cstheme="minorHAnsi"/>
          <w:color w:val="4472C4" w:themeColor="accent1"/>
          <w:sz w:val="21"/>
          <w:szCs w:val="21"/>
        </w:rPr>
        <w:t>Standard</w:t>
      </w:r>
      <w:r w:rsidR="00B52E10" w:rsidRPr="00EC169F">
        <w:rPr>
          <w:rFonts w:cstheme="minorHAnsi"/>
          <w:color w:val="4472C4" w:themeColor="accent1"/>
          <w:sz w:val="21"/>
          <w:szCs w:val="21"/>
        </w:rPr>
        <w:t xml:space="preserve"> 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>Windows Tool</w:t>
      </w:r>
      <w:r w:rsidR="00B52E10">
        <w:rPr>
          <w:rFonts w:cstheme="minorHAnsi"/>
          <w:color w:val="4472C4" w:themeColor="accent1"/>
          <w:sz w:val="21"/>
          <w:szCs w:val="21"/>
        </w:rPr>
        <w:t>s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 bedient. Unsere AD Server wurden mit</w:t>
      </w:r>
      <w:r w:rsidR="00B52E10">
        <w:rPr>
          <w:rFonts w:cstheme="minorHAnsi"/>
          <w:color w:val="4472C4" w:themeColor="accent1"/>
          <w:sz w:val="21"/>
          <w:szCs w:val="21"/>
        </w:rPr>
        <w:t>tels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 Bitlocker verschlüsselt. </w:t>
      </w:r>
      <w:r w:rsidR="003B0056">
        <w:rPr>
          <w:rFonts w:cstheme="minorHAnsi"/>
          <w:sz w:val="21"/>
          <w:szCs w:val="21"/>
        </w:rPr>
        <w:br/>
      </w:r>
    </w:p>
    <w:p w14:paraId="4BD08897" w14:textId="2149DFE4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2.2 Welche Datenendung weist die </w:t>
      </w:r>
      <w:r w:rsidR="00B52E10" w:rsidRPr="00841742">
        <w:rPr>
          <w:rFonts w:cstheme="minorHAnsi"/>
          <w:sz w:val="21"/>
          <w:szCs w:val="21"/>
        </w:rPr>
        <w:t>Verschlüsselung</w:t>
      </w:r>
      <w:r w:rsidRPr="00841742">
        <w:rPr>
          <w:rFonts w:cstheme="minorHAnsi"/>
          <w:sz w:val="21"/>
          <w:szCs w:val="21"/>
        </w:rPr>
        <w:t xml:space="preserve"> auf?</w:t>
      </w:r>
      <w:r w:rsidR="003C650D">
        <w:rPr>
          <w:rFonts w:cstheme="minorHAnsi"/>
          <w:sz w:val="21"/>
          <w:szCs w:val="21"/>
        </w:rPr>
        <w:br/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Es liegt keine Verschlüsselung in einer Datei vor. </w:t>
      </w:r>
      <w:r w:rsidR="001A4782">
        <w:rPr>
          <w:rFonts w:cstheme="minorHAnsi"/>
          <w:color w:val="4472C4" w:themeColor="accent1"/>
          <w:sz w:val="21"/>
          <w:szCs w:val="21"/>
        </w:rPr>
        <w:t>Die</w:t>
      </w:r>
      <w:r w:rsidR="001A4782" w:rsidRPr="00EC169F">
        <w:rPr>
          <w:rFonts w:cstheme="minorHAnsi"/>
          <w:color w:val="4472C4" w:themeColor="accent1"/>
          <w:sz w:val="21"/>
          <w:szCs w:val="21"/>
        </w:rPr>
        <w:t xml:space="preserve"> </w:t>
      </w:r>
      <w:r w:rsidR="00C54CF5">
        <w:rPr>
          <w:rFonts w:cstheme="minorHAnsi"/>
          <w:color w:val="4472C4" w:themeColor="accent1"/>
          <w:sz w:val="21"/>
          <w:szCs w:val="21"/>
        </w:rPr>
        <w:t xml:space="preserve">betroffenen 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>Server wurde</w:t>
      </w:r>
      <w:r w:rsidR="00C22009">
        <w:rPr>
          <w:rFonts w:cstheme="minorHAnsi"/>
          <w:color w:val="4472C4" w:themeColor="accent1"/>
          <w:sz w:val="21"/>
          <w:szCs w:val="21"/>
        </w:rPr>
        <w:t>n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 </w:t>
      </w:r>
      <w:r w:rsidR="00B52E10">
        <w:rPr>
          <w:rFonts w:cstheme="minorHAnsi"/>
          <w:color w:val="4472C4" w:themeColor="accent1"/>
          <w:sz w:val="21"/>
          <w:szCs w:val="21"/>
        </w:rPr>
        <w:t>neu gestartet</w:t>
      </w:r>
      <w:r w:rsidR="00B52E10" w:rsidRPr="00EC169F">
        <w:rPr>
          <w:rFonts w:cstheme="minorHAnsi"/>
          <w:color w:val="4472C4" w:themeColor="accent1"/>
          <w:sz w:val="21"/>
          <w:szCs w:val="21"/>
        </w:rPr>
        <w:t xml:space="preserve"> 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und damit </w:t>
      </w:r>
      <w:r w:rsidR="00B52E10">
        <w:rPr>
          <w:rFonts w:cstheme="minorHAnsi"/>
          <w:color w:val="4472C4" w:themeColor="accent1"/>
          <w:sz w:val="21"/>
          <w:szCs w:val="21"/>
        </w:rPr>
        <w:t xml:space="preserve">vollständig 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t xml:space="preserve">verschlüsselt. </w:t>
      </w:r>
      <w:r w:rsidR="003C650D" w:rsidRPr="00EC169F">
        <w:rPr>
          <w:rFonts w:cstheme="minorHAnsi"/>
          <w:color w:val="4472C4" w:themeColor="accent1"/>
          <w:sz w:val="21"/>
          <w:szCs w:val="21"/>
        </w:rPr>
        <w:br/>
      </w:r>
    </w:p>
    <w:p w14:paraId="1A14E5FE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841742">
        <w:rPr>
          <w:rFonts w:cstheme="minorHAnsi"/>
          <w:sz w:val="21"/>
          <w:szCs w:val="21"/>
        </w:rPr>
        <w:t xml:space="preserve">2.3 Ist die </w:t>
      </w:r>
      <w:proofErr w:type="spellStart"/>
      <w:r w:rsidRPr="00841742">
        <w:rPr>
          <w:rFonts w:cstheme="minorHAnsi"/>
          <w:sz w:val="21"/>
          <w:szCs w:val="21"/>
        </w:rPr>
        <w:t>Verschlüsselungsart</w:t>
      </w:r>
      <w:proofErr w:type="spellEnd"/>
      <w:r w:rsidRPr="00841742">
        <w:rPr>
          <w:rFonts w:cstheme="minorHAnsi"/>
          <w:sz w:val="21"/>
          <w:szCs w:val="21"/>
        </w:rPr>
        <w:t xml:space="preserve"> -/ Software bekannt? </w:t>
      </w:r>
      <w:r w:rsidRPr="00841742">
        <w:rPr>
          <w:rFonts w:cstheme="minorHAnsi"/>
          <w:sz w:val="21"/>
          <w:szCs w:val="21"/>
          <w:lang w:val="en-US"/>
        </w:rPr>
        <w:t>(</w:t>
      </w:r>
      <w:proofErr w:type="spellStart"/>
      <w:r w:rsidRPr="00841742">
        <w:rPr>
          <w:rFonts w:cstheme="minorHAnsi"/>
          <w:sz w:val="21"/>
          <w:szCs w:val="21"/>
          <w:lang w:val="en-US"/>
        </w:rPr>
        <w:t>Bitlocker</w:t>
      </w:r>
      <w:proofErr w:type="spellEnd"/>
      <w:r w:rsidRPr="00841742">
        <w:rPr>
          <w:rFonts w:cstheme="minorHAnsi"/>
          <w:sz w:val="21"/>
          <w:szCs w:val="21"/>
          <w:lang w:val="en-US"/>
        </w:rPr>
        <w:t xml:space="preserve">, </w:t>
      </w:r>
      <w:proofErr w:type="spellStart"/>
      <w:r w:rsidRPr="00841742">
        <w:rPr>
          <w:rFonts w:cstheme="minorHAnsi"/>
          <w:sz w:val="21"/>
          <w:szCs w:val="21"/>
          <w:lang w:val="en-US"/>
        </w:rPr>
        <w:t>makop</w:t>
      </w:r>
      <w:proofErr w:type="spellEnd"/>
      <w:r w:rsidRPr="00841742">
        <w:rPr>
          <w:rFonts w:cstheme="minorHAnsi"/>
          <w:sz w:val="21"/>
          <w:szCs w:val="21"/>
          <w:lang w:val="en-US"/>
        </w:rPr>
        <w:t xml:space="preserve">, </w:t>
      </w:r>
      <w:proofErr w:type="spellStart"/>
      <w:r w:rsidRPr="00841742">
        <w:rPr>
          <w:rFonts w:cstheme="minorHAnsi"/>
          <w:sz w:val="21"/>
          <w:szCs w:val="21"/>
          <w:lang w:val="en-US"/>
        </w:rPr>
        <w:t>avaddon</w:t>
      </w:r>
      <w:proofErr w:type="spellEnd"/>
      <w:r w:rsidRPr="00841742">
        <w:rPr>
          <w:rFonts w:cstheme="minorHAnsi"/>
          <w:sz w:val="21"/>
          <w:szCs w:val="21"/>
          <w:lang w:val="en-US"/>
        </w:rPr>
        <w:t xml:space="preserve">, </w:t>
      </w:r>
      <w:proofErr w:type="spellStart"/>
      <w:r w:rsidRPr="00841742">
        <w:rPr>
          <w:rFonts w:cstheme="minorHAnsi"/>
          <w:sz w:val="21"/>
          <w:szCs w:val="21"/>
          <w:lang w:val="en-US"/>
        </w:rPr>
        <w:t>locky</w:t>
      </w:r>
      <w:proofErr w:type="spellEnd"/>
      <w:r w:rsidRPr="00841742">
        <w:rPr>
          <w:rFonts w:cstheme="minorHAnsi"/>
          <w:sz w:val="21"/>
          <w:szCs w:val="21"/>
          <w:lang w:val="en-US"/>
        </w:rPr>
        <w:t>,</w:t>
      </w:r>
    </w:p>
    <w:p w14:paraId="2EC812A6" w14:textId="6F18EC1F" w:rsidR="00841742" w:rsidRPr="00A4320F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proofErr w:type="spellStart"/>
      <w:r w:rsidRPr="00841742">
        <w:rPr>
          <w:rFonts w:cstheme="minorHAnsi"/>
          <w:sz w:val="21"/>
          <w:szCs w:val="21"/>
          <w:lang w:val="en-US"/>
        </w:rPr>
        <w:t>wannacry</w:t>
      </w:r>
      <w:proofErr w:type="spellEnd"/>
      <w:r w:rsidRPr="00841742">
        <w:rPr>
          <w:rFonts w:cstheme="minorHAnsi"/>
          <w:sz w:val="21"/>
          <w:szCs w:val="21"/>
          <w:lang w:val="en-US"/>
        </w:rPr>
        <w:t xml:space="preserve">, Conti, </w:t>
      </w:r>
      <w:proofErr w:type="spellStart"/>
      <w:r w:rsidRPr="00841742">
        <w:rPr>
          <w:rFonts w:cstheme="minorHAnsi"/>
          <w:sz w:val="21"/>
          <w:szCs w:val="21"/>
          <w:lang w:val="en-US"/>
        </w:rPr>
        <w:t>andere</w:t>
      </w:r>
      <w:proofErr w:type="spellEnd"/>
      <w:r w:rsidRPr="00841742">
        <w:rPr>
          <w:rFonts w:cstheme="minorHAnsi"/>
          <w:sz w:val="21"/>
          <w:szCs w:val="21"/>
          <w:lang w:val="en-US"/>
        </w:rPr>
        <w:t>?)</w:t>
      </w:r>
      <w:r w:rsidR="003C650D">
        <w:rPr>
          <w:rFonts w:cstheme="minorHAnsi"/>
          <w:sz w:val="21"/>
          <w:szCs w:val="21"/>
          <w:lang w:val="en-US"/>
        </w:rPr>
        <w:br/>
      </w:r>
      <w:r w:rsidR="003C650D" w:rsidRPr="00A4320F">
        <w:rPr>
          <w:rFonts w:cstheme="minorHAnsi"/>
          <w:color w:val="4472C4" w:themeColor="accent1"/>
          <w:sz w:val="21"/>
          <w:szCs w:val="21"/>
        </w:rPr>
        <w:t>Bitlocker</w:t>
      </w:r>
      <w:r w:rsidR="003C650D" w:rsidRPr="00A4320F">
        <w:rPr>
          <w:rFonts w:cstheme="minorHAnsi"/>
          <w:sz w:val="21"/>
          <w:szCs w:val="21"/>
        </w:rPr>
        <w:br/>
      </w:r>
    </w:p>
    <w:p w14:paraId="557C0441" w14:textId="69095210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2.4 Wurde eine Textdatei (sog. </w:t>
      </w:r>
      <w:proofErr w:type="spellStart"/>
      <w:r w:rsidRPr="00841742">
        <w:rPr>
          <w:rFonts w:cstheme="minorHAnsi"/>
          <w:sz w:val="21"/>
          <w:szCs w:val="21"/>
        </w:rPr>
        <w:t>Ransomenote</w:t>
      </w:r>
      <w:proofErr w:type="spellEnd"/>
      <w:r w:rsidRPr="00841742">
        <w:rPr>
          <w:rFonts w:cstheme="minorHAnsi"/>
          <w:sz w:val="21"/>
          <w:szCs w:val="21"/>
        </w:rPr>
        <w:t>) hinterlassen? Bitte senden Sie</w:t>
      </w:r>
      <w:r w:rsidR="002B3106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diese ausschlie</w:t>
      </w:r>
      <w:r w:rsidR="00EC169F">
        <w:rPr>
          <w:rFonts w:cstheme="minorHAnsi"/>
          <w:sz w:val="21"/>
          <w:szCs w:val="21"/>
        </w:rPr>
        <w:t>ß</w:t>
      </w:r>
      <w:r w:rsidRPr="00841742">
        <w:rPr>
          <w:rFonts w:cstheme="minorHAnsi"/>
          <w:sz w:val="21"/>
          <w:szCs w:val="21"/>
        </w:rPr>
        <w:t>lich an folgende E-Mailadresse kk42-</w:t>
      </w:r>
      <w:proofErr w:type="gramStart"/>
      <w:r w:rsidRPr="00841742">
        <w:rPr>
          <w:rFonts w:cstheme="minorHAnsi"/>
          <w:sz w:val="21"/>
          <w:szCs w:val="21"/>
        </w:rPr>
        <w:t>ck.duesseldorf</w:t>
      </w:r>
      <w:proofErr w:type="gramEnd"/>
      <w:r w:rsidRPr="00841742">
        <w:rPr>
          <w:rFonts w:cstheme="minorHAnsi"/>
          <w:sz w:val="21"/>
          <w:szCs w:val="21"/>
        </w:rPr>
        <w:t> polizei.nrw.de</w:t>
      </w:r>
      <w:r w:rsidR="003C650D">
        <w:rPr>
          <w:rFonts w:cstheme="minorHAnsi"/>
          <w:sz w:val="21"/>
          <w:szCs w:val="21"/>
        </w:rPr>
        <w:t xml:space="preserve"> </w:t>
      </w:r>
    </w:p>
    <w:p w14:paraId="6753C00F" w14:textId="5B37995F" w:rsidR="003C650D" w:rsidRPr="00EC169F" w:rsidRDefault="003C650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C169F">
        <w:rPr>
          <w:rFonts w:cstheme="minorHAnsi"/>
          <w:color w:val="4472C4" w:themeColor="accent1"/>
          <w:sz w:val="21"/>
          <w:szCs w:val="21"/>
        </w:rPr>
        <w:t xml:space="preserve">Ein </w:t>
      </w:r>
      <w:r w:rsidR="00B52E10">
        <w:rPr>
          <w:rFonts w:cstheme="minorHAnsi"/>
          <w:color w:val="4472C4" w:themeColor="accent1"/>
          <w:sz w:val="21"/>
          <w:szCs w:val="21"/>
        </w:rPr>
        <w:t>D</w:t>
      </w:r>
      <w:r w:rsidR="00B52E10" w:rsidRPr="00EC169F">
        <w:rPr>
          <w:rFonts w:cstheme="minorHAnsi"/>
          <w:color w:val="4472C4" w:themeColor="accent1"/>
          <w:sz w:val="21"/>
          <w:szCs w:val="21"/>
        </w:rPr>
        <w:t xml:space="preserve">ruckauftrag </w:t>
      </w:r>
      <w:r w:rsidR="00846579">
        <w:rPr>
          <w:rFonts w:cstheme="minorHAnsi"/>
          <w:color w:val="4472C4" w:themeColor="accent1"/>
          <w:sz w:val="21"/>
          <w:szCs w:val="21"/>
        </w:rPr>
        <w:t xml:space="preserve">mit Erpresserschreiben </w:t>
      </w:r>
      <w:r w:rsidRPr="00EC169F">
        <w:rPr>
          <w:rFonts w:cstheme="minorHAnsi"/>
          <w:color w:val="4472C4" w:themeColor="accent1"/>
          <w:sz w:val="21"/>
          <w:szCs w:val="21"/>
        </w:rPr>
        <w:t>wurde in der Dom</w:t>
      </w:r>
      <w:r w:rsidR="001A4782">
        <w:rPr>
          <w:rFonts w:cstheme="minorHAnsi"/>
          <w:color w:val="4472C4" w:themeColor="accent1"/>
          <w:sz w:val="21"/>
          <w:szCs w:val="21"/>
        </w:rPr>
        <w:t>ä</w:t>
      </w:r>
      <w:r w:rsidRPr="00EC169F">
        <w:rPr>
          <w:rFonts w:cstheme="minorHAnsi"/>
          <w:color w:val="4472C4" w:themeColor="accent1"/>
          <w:sz w:val="21"/>
          <w:szCs w:val="21"/>
        </w:rPr>
        <w:t>n</w:t>
      </w:r>
      <w:r w:rsidR="001A4782">
        <w:rPr>
          <w:rFonts w:cstheme="minorHAnsi"/>
          <w:color w:val="4472C4" w:themeColor="accent1"/>
          <w:sz w:val="21"/>
          <w:szCs w:val="21"/>
        </w:rPr>
        <w:t>e</w:t>
      </w:r>
      <w:r w:rsidRPr="00EC169F">
        <w:rPr>
          <w:rFonts w:cstheme="minorHAnsi"/>
          <w:color w:val="4472C4" w:themeColor="accent1"/>
          <w:sz w:val="21"/>
          <w:szCs w:val="21"/>
        </w:rPr>
        <w:t xml:space="preserve"> der Kunstakademie an alle Netzwerkdrucker verteilt. Es wurde </w:t>
      </w:r>
      <w:proofErr w:type="gramStart"/>
      <w:r w:rsidRPr="00EC169F">
        <w:rPr>
          <w:rFonts w:cstheme="minorHAnsi"/>
          <w:color w:val="4472C4" w:themeColor="accent1"/>
          <w:sz w:val="21"/>
          <w:szCs w:val="21"/>
        </w:rPr>
        <w:t>gedruckt</w:t>
      </w:r>
      <w:proofErr w:type="gramEnd"/>
      <w:r w:rsidRPr="00EC169F">
        <w:rPr>
          <w:rFonts w:cstheme="minorHAnsi"/>
          <w:color w:val="4472C4" w:themeColor="accent1"/>
          <w:sz w:val="21"/>
          <w:szCs w:val="21"/>
        </w:rPr>
        <w:t xml:space="preserve"> bis das Papier in den </w:t>
      </w:r>
      <w:r w:rsidR="00B52E10">
        <w:rPr>
          <w:rFonts w:cstheme="minorHAnsi"/>
          <w:color w:val="4472C4" w:themeColor="accent1"/>
          <w:sz w:val="21"/>
          <w:szCs w:val="21"/>
        </w:rPr>
        <w:t>Druckern</w:t>
      </w:r>
      <w:r w:rsidR="00B52E10" w:rsidRPr="00EC169F">
        <w:rPr>
          <w:rFonts w:cstheme="minorHAnsi"/>
          <w:color w:val="4472C4" w:themeColor="accent1"/>
          <w:sz w:val="21"/>
          <w:szCs w:val="21"/>
        </w:rPr>
        <w:t xml:space="preserve"> </w:t>
      </w:r>
      <w:r w:rsidRPr="00EC169F">
        <w:rPr>
          <w:rFonts w:cstheme="minorHAnsi"/>
          <w:color w:val="4472C4" w:themeColor="accent1"/>
          <w:sz w:val="21"/>
          <w:szCs w:val="21"/>
        </w:rPr>
        <w:t xml:space="preserve">leer war. </w:t>
      </w:r>
    </w:p>
    <w:p w14:paraId="65F09957" w14:textId="77777777" w:rsidR="003C650D" w:rsidRPr="00841742" w:rsidRDefault="003C650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F93D684" w14:textId="006ED695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2.5 Im Falle einer </w:t>
      </w:r>
      <w:proofErr w:type="spellStart"/>
      <w:r w:rsidRPr="00841742">
        <w:rPr>
          <w:rFonts w:cstheme="minorHAnsi"/>
          <w:sz w:val="21"/>
          <w:szCs w:val="21"/>
        </w:rPr>
        <w:t>Dekryptierungstestdatei</w:t>
      </w:r>
      <w:proofErr w:type="spellEnd"/>
      <w:r w:rsidRPr="00841742">
        <w:rPr>
          <w:rFonts w:cstheme="minorHAnsi"/>
          <w:sz w:val="21"/>
          <w:szCs w:val="21"/>
        </w:rPr>
        <w:t xml:space="preserve">: Bitte </w:t>
      </w:r>
      <w:proofErr w:type="spellStart"/>
      <w:r w:rsidRPr="00841742">
        <w:rPr>
          <w:rFonts w:cstheme="minorHAnsi"/>
          <w:sz w:val="21"/>
          <w:szCs w:val="21"/>
        </w:rPr>
        <w:t>übersenden</w:t>
      </w:r>
      <w:proofErr w:type="spellEnd"/>
      <w:r w:rsidRPr="00841742">
        <w:rPr>
          <w:rFonts w:cstheme="minorHAnsi"/>
          <w:sz w:val="21"/>
          <w:szCs w:val="21"/>
        </w:rPr>
        <w:t xml:space="preserve"> Sie diese ebenfalls an</w:t>
      </w:r>
      <w:r w:rsidR="002B3106">
        <w:rPr>
          <w:rFonts w:cstheme="minorHAnsi"/>
          <w:sz w:val="21"/>
          <w:szCs w:val="21"/>
        </w:rPr>
        <w:t xml:space="preserve"> </w:t>
      </w:r>
      <w:proofErr w:type="spellStart"/>
      <w:r w:rsidRPr="00841742">
        <w:rPr>
          <w:rFonts w:cstheme="minorHAnsi"/>
          <w:sz w:val="21"/>
          <w:szCs w:val="21"/>
        </w:rPr>
        <w:t>hierfür</w:t>
      </w:r>
      <w:proofErr w:type="spellEnd"/>
      <w:r w:rsidRPr="00841742">
        <w:rPr>
          <w:rFonts w:cstheme="minorHAnsi"/>
          <w:sz w:val="21"/>
          <w:szCs w:val="21"/>
        </w:rPr>
        <w:t xml:space="preserve"> vorgesehene E-Mailpostfach kk42cceppd.nrw.de</w:t>
      </w:r>
    </w:p>
    <w:p w14:paraId="627E3F4E" w14:textId="411AFCFE" w:rsidR="003C650D" w:rsidRPr="003F5178" w:rsidRDefault="003C650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3F5178">
        <w:rPr>
          <w:rFonts w:cstheme="minorHAnsi"/>
          <w:color w:val="4472C4" w:themeColor="accent1"/>
          <w:sz w:val="21"/>
          <w:szCs w:val="21"/>
        </w:rPr>
        <w:t>Nicht vorhanden.</w:t>
      </w:r>
    </w:p>
    <w:p w14:paraId="584EF077" w14:textId="77777777" w:rsidR="003C650D" w:rsidRPr="00841742" w:rsidRDefault="003C650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67B91BF" w14:textId="252EC8EF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2.6 Konnte bereits festgestellt werden, auf welchem Weg die Schadsoftware auf Ihr</w:t>
      </w:r>
      <w:r w:rsidR="002B3106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System gelangte?</w:t>
      </w:r>
    </w:p>
    <w:p w14:paraId="189972F2" w14:textId="48779F40" w:rsidR="003C650D" w:rsidRPr="00B72F3E" w:rsidRDefault="003C650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B72F3E">
        <w:rPr>
          <w:rFonts w:cstheme="minorHAnsi"/>
          <w:color w:val="4472C4" w:themeColor="accent1"/>
          <w:sz w:val="21"/>
          <w:szCs w:val="21"/>
        </w:rPr>
        <w:t>Es konnten bisher keine Vermutungen belegt werden.</w:t>
      </w:r>
    </w:p>
    <w:p w14:paraId="67A73156" w14:textId="77777777" w:rsidR="003C650D" w:rsidRPr="00841742" w:rsidRDefault="003C650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B41697D" w14:textId="498070F2" w:rsidR="003C650D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2.7 Falls der Infektionsweg per E-Mail erfolgte, bitte </w:t>
      </w:r>
      <w:r w:rsidR="001A4782" w:rsidRPr="00841742">
        <w:rPr>
          <w:rFonts w:cstheme="minorHAnsi"/>
          <w:sz w:val="21"/>
          <w:szCs w:val="21"/>
        </w:rPr>
        <w:t>übersenden</w:t>
      </w:r>
      <w:r w:rsidRPr="00841742">
        <w:rPr>
          <w:rFonts w:cstheme="minorHAnsi"/>
          <w:sz w:val="21"/>
          <w:szCs w:val="21"/>
        </w:rPr>
        <w:t xml:space="preserve"> Sie die</w:t>
      </w:r>
      <w:r w:rsidR="002B3106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Kopfzeilendaten / Header der E-Mail an folgendes Postfach</w:t>
      </w:r>
      <w:r w:rsidR="002B3106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kk42-ck.duesseldorepolizei.nrw.de</w:t>
      </w:r>
    </w:p>
    <w:p w14:paraId="7F6E0579" w14:textId="77777777" w:rsidR="003C650D" w:rsidRPr="00841742" w:rsidRDefault="003C650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025B279" w14:textId="132004A5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2.8 Konnte der Erstbefall welcher Datei (sog. Patient 0) festgestellt werden?</w:t>
      </w:r>
    </w:p>
    <w:p w14:paraId="4E5EFBB7" w14:textId="2CEB8A27" w:rsidR="003C650D" w:rsidRDefault="003C650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31FB882" w14:textId="2237DEA3" w:rsidR="003C650D" w:rsidRPr="00B72F3E" w:rsidRDefault="003C650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B72F3E">
        <w:rPr>
          <w:rFonts w:cstheme="minorHAnsi"/>
          <w:color w:val="4472C4" w:themeColor="accent1"/>
          <w:sz w:val="21"/>
          <w:szCs w:val="21"/>
        </w:rPr>
        <w:t>Patient 0 war</w:t>
      </w:r>
      <w:r w:rsidR="00C22009">
        <w:rPr>
          <w:rFonts w:cstheme="minorHAnsi"/>
          <w:color w:val="4472C4" w:themeColor="accent1"/>
          <w:sz w:val="21"/>
          <w:szCs w:val="21"/>
        </w:rPr>
        <w:t xml:space="preserve"> der Administrator Account</w:t>
      </w:r>
      <w:r w:rsidRPr="00B72F3E">
        <w:rPr>
          <w:rFonts w:cstheme="minorHAnsi"/>
          <w:color w:val="4472C4" w:themeColor="accent1"/>
          <w:sz w:val="21"/>
          <w:szCs w:val="21"/>
        </w:rPr>
        <w:t xml:space="preserve"> ein</w:t>
      </w:r>
      <w:r w:rsidR="00C22009">
        <w:rPr>
          <w:rFonts w:cstheme="minorHAnsi"/>
          <w:color w:val="4472C4" w:themeColor="accent1"/>
          <w:sz w:val="21"/>
          <w:szCs w:val="21"/>
        </w:rPr>
        <w:t>es</w:t>
      </w:r>
      <w:r w:rsidRPr="00B72F3E">
        <w:rPr>
          <w:rFonts w:cstheme="minorHAnsi"/>
          <w:color w:val="4472C4" w:themeColor="accent1"/>
          <w:sz w:val="21"/>
          <w:szCs w:val="21"/>
        </w:rPr>
        <w:t xml:space="preserve"> Mitarbeiter</w:t>
      </w:r>
      <w:r w:rsidR="00C22009">
        <w:rPr>
          <w:rFonts w:cstheme="minorHAnsi"/>
          <w:color w:val="4472C4" w:themeColor="accent1"/>
          <w:sz w:val="21"/>
          <w:szCs w:val="21"/>
        </w:rPr>
        <w:t>s</w:t>
      </w:r>
      <w:r w:rsidRPr="00B72F3E">
        <w:rPr>
          <w:rFonts w:cstheme="minorHAnsi"/>
          <w:color w:val="4472C4" w:themeColor="accent1"/>
          <w:sz w:val="21"/>
          <w:szCs w:val="21"/>
        </w:rPr>
        <w:t xml:space="preserve"> der </w:t>
      </w:r>
      <w:r w:rsidR="003231ED">
        <w:rPr>
          <w:rFonts w:cstheme="minorHAnsi"/>
          <w:color w:val="4472C4" w:themeColor="accent1"/>
          <w:sz w:val="21"/>
          <w:szCs w:val="21"/>
        </w:rPr>
        <w:t>IT-</w:t>
      </w:r>
      <w:r w:rsidRPr="00B72F3E">
        <w:rPr>
          <w:rFonts w:cstheme="minorHAnsi"/>
          <w:color w:val="4472C4" w:themeColor="accent1"/>
          <w:sz w:val="21"/>
          <w:szCs w:val="21"/>
        </w:rPr>
        <w:t xml:space="preserve">Abteilung. </w:t>
      </w:r>
      <w:r w:rsidR="00C86D3F" w:rsidRPr="00B72F3E">
        <w:rPr>
          <w:rFonts w:cstheme="minorHAnsi"/>
          <w:color w:val="4472C4" w:themeColor="accent1"/>
          <w:sz w:val="21"/>
          <w:szCs w:val="21"/>
        </w:rPr>
        <w:t xml:space="preserve">Anzeichen über einen </w:t>
      </w:r>
      <w:proofErr w:type="spellStart"/>
      <w:r w:rsidR="00C86D3F" w:rsidRPr="00B72F3E">
        <w:rPr>
          <w:rFonts w:cstheme="minorHAnsi"/>
          <w:color w:val="4472C4" w:themeColor="accent1"/>
          <w:sz w:val="21"/>
          <w:szCs w:val="21"/>
        </w:rPr>
        <w:t>brute</w:t>
      </w:r>
      <w:proofErr w:type="spellEnd"/>
      <w:r w:rsidR="00C86D3F" w:rsidRPr="00B72F3E">
        <w:rPr>
          <w:rFonts w:cstheme="minorHAnsi"/>
          <w:color w:val="4472C4" w:themeColor="accent1"/>
          <w:sz w:val="21"/>
          <w:szCs w:val="21"/>
        </w:rPr>
        <w:t xml:space="preserve"> </w:t>
      </w:r>
      <w:proofErr w:type="spellStart"/>
      <w:r w:rsidR="00C86D3F" w:rsidRPr="00B72F3E">
        <w:rPr>
          <w:rFonts w:cstheme="minorHAnsi"/>
          <w:color w:val="4472C4" w:themeColor="accent1"/>
          <w:sz w:val="21"/>
          <w:szCs w:val="21"/>
        </w:rPr>
        <w:t>force</w:t>
      </w:r>
      <w:proofErr w:type="spellEnd"/>
      <w:r w:rsidR="00C86D3F" w:rsidRPr="00B72F3E">
        <w:rPr>
          <w:rFonts w:cstheme="minorHAnsi"/>
          <w:color w:val="4472C4" w:themeColor="accent1"/>
          <w:sz w:val="21"/>
          <w:szCs w:val="21"/>
        </w:rPr>
        <w:t xml:space="preserve"> </w:t>
      </w:r>
      <w:r w:rsidR="00AE7B3E">
        <w:rPr>
          <w:rFonts w:cstheme="minorHAnsi"/>
          <w:color w:val="4472C4" w:themeColor="accent1"/>
          <w:sz w:val="21"/>
          <w:szCs w:val="21"/>
        </w:rPr>
        <w:t>Angriff auf den Account</w:t>
      </w:r>
      <w:r w:rsidR="00AE7B3E" w:rsidRPr="00B72F3E">
        <w:rPr>
          <w:rFonts w:cstheme="minorHAnsi"/>
          <w:color w:val="4472C4" w:themeColor="accent1"/>
          <w:sz w:val="21"/>
          <w:szCs w:val="21"/>
        </w:rPr>
        <w:t xml:space="preserve"> </w:t>
      </w:r>
      <w:r w:rsidR="00C86D3F" w:rsidRPr="00B72F3E">
        <w:rPr>
          <w:rFonts w:cstheme="minorHAnsi"/>
          <w:color w:val="4472C4" w:themeColor="accent1"/>
          <w:sz w:val="21"/>
          <w:szCs w:val="21"/>
        </w:rPr>
        <w:t>sind in den Logs nicht vorzufinden.</w:t>
      </w:r>
    </w:p>
    <w:p w14:paraId="49E3AE92" w14:textId="77777777" w:rsidR="003C650D" w:rsidRPr="00841742" w:rsidRDefault="003C650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13CBE5F" w14:textId="74335720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2.9 Sind Daten im Vorfeld der </w:t>
      </w:r>
      <w:r w:rsidR="00C54CF5" w:rsidRPr="00841742">
        <w:rPr>
          <w:rFonts w:cstheme="minorHAnsi"/>
          <w:sz w:val="21"/>
          <w:szCs w:val="21"/>
        </w:rPr>
        <w:t>Verschlüsselung</w:t>
      </w:r>
      <w:r w:rsidRPr="00841742">
        <w:rPr>
          <w:rFonts w:cstheme="minorHAnsi"/>
          <w:sz w:val="21"/>
          <w:szCs w:val="21"/>
        </w:rPr>
        <w:t xml:space="preserve"> abgeflossen?</w:t>
      </w:r>
    </w:p>
    <w:p w14:paraId="74A0C47B" w14:textId="72F6CE61" w:rsidR="00C86D3F" w:rsidRDefault="00C86D3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1584778" w14:textId="17D4C2E2" w:rsidR="00C86D3F" w:rsidRPr="00B72F3E" w:rsidRDefault="00C86D3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B72F3E">
        <w:rPr>
          <w:rFonts w:cstheme="minorHAnsi"/>
          <w:color w:val="4472C4" w:themeColor="accent1"/>
          <w:sz w:val="21"/>
          <w:szCs w:val="21"/>
        </w:rPr>
        <w:lastRenderedPageBreak/>
        <w:t xml:space="preserve">Es sind </w:t>
      </w:r>
      <w:r w:rsidR="00846579">
        <w:rPr>
          <w:rFonts w:cstheme="minorHAnsi"/>
          <w:color w:val="4472C4" w:themeColor="accent1"/>
          <w:sz w:val="21"/>
          <w:szCs w:val="21"/>
        </w:rPr>
        <w:t xml:space="preserve">laut Erpresserschreiben </w:t>
      </w:r>
      <w:r w:rsidR="00C22009">
        <w:rPr>
          <w:rFonts w:cstheme="minorHAnsi"/>
          <w:color w:val="4472C4" w:themeColor="accent1"/>
          <w:sz w:val="21"/>
          <w:szCs w:val="21"/>
        </w:rPr>
        <w:t xml:space="preserve">(siehe 2.4) </w:t>
      </w:r>
      <w:r w:rsidRPr="00B72F3E">
        <w:rPr>
          <w:rFonts w:cstheme="minorHAnsi"/>
          <w:color w:val="4472C4" w:themeColor="accent1"/>
          <w:sz w:val="21"/>
          <w:szCs w:val="21"/>
        </w:rPr>
        <w:t>Daten vom Mailserver und vom Netzwerkspeicher abgeflossen. Diese Daten umfassen Dateien aller Abteilungen und Mails aller Personen die mit der Kunstak</w:t>
      </w:r>
      <w:r w:rsidR="00846579">
        <w:rPr>
          <w:rFonts w:cstheme="minorHAnsi"/>
          <w:color w:val="4472C4" w:themeColor="accent1"/>
          <w:sz w:val="21"/>
          <w:szCs w:val="21"/>
        </w:rPr>
        <w:t>a</w:t>
      </w:r>
      <w:r w:rsidRPr="00B72F3E">
        <w:rPr>
          <w:rFonts w:cstheme="minorHAnsi"/>
          <w:color w:val="4472C4" w:themeColor="accent1"/>
          <w:sz w:val="21"/>
          <w:szCs w:val="21"/>
        </w:rPr>
        <w:t>demie aktuell in Zusammenhang gebracht werden können.</w:t>
      </w:r>
    </w:p>
    <w:p w14:paraId="1E9C730F" w14:textId="77777777" w:rsidR="00C86D3F" w:rsidRPr="00841742" w:rsidRDefault="00C86D3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E39E592" w14:textId="11E446EC" w:rsidR="003D5900" w:rsidRDefault="00841742" w:rsidP="00841742">
      <w:pPr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2.10 Welche Systeme (Server/Clients/Backup) sind betroffen?</w:t>
      </w:r>
    </w:p>
    <w:p w14:paraId="7D818799" w14:textId="71B8BEB6" w:rsidR="00C86D3F" w:rsidRDefault="00C86D3F" w:rsidP="00841742">
      <w:pPr>
        <w:rPr>
          <w:rFonts w:cstheme="minorHAnsi"/>
          <w:sz w:val="21"/>
          <w:szCs w:val="21"/>
        </w:rPr>
      </w:pPr>
    </w:p>
    <w:p w14:paraId="5779322B" w14:textId="33767AD7" w:rsidR="003231ED" w:rsidRDefault="003231ED" w:rsidP="00841742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Die folgenden Systeme </w:t>
      </w:r>
      <w:r w:rsidR="002B3106">
        <w:rPr>
          <w:rFonts w:cstheme="minorHAnsi"/>
          <w:sz w:val="21"/>
          <w:szCs w:val="21"/>
        </w:rPr>
        <w:t>wurden verschlüsselt</w:t>
      </w:r>
      <w:r>
        <w:rPr>
          <w:rFonts w:cstheme="minorHAnsi"/>
          <w:sz w:val="21"/>
          <w:szCs w:val="21"/>
        </w:rPr>
        <w:t>:</w:t>
      </w:r>
    </w:p>
    <w:p w14:paraId="3AFE2CCA" w14:textId="3A71D71A" w:rsidR="002B3106" w:rsidRDefault="002B3106" w:rsidP="00DC41F9">
      <w:pPr>
        <w:rPr>
          <w:rFonts w:cstheme="minorHAnsi"/>
          <w:color w:val="4472C4" w:themeColor="accent1"/>
          <w:sz w:val="21"/>
          <w:szCs w:val="21"/>
          <w:lang w:val="en-US"/>
        </w:rPr>
      </w:pPr>
      <w:r>
        <w:rPr>
          <w:rFonts w:cstheme="minorHAnsi"/>
          <w:color w:val="4472C4" w:themeColor="accent1"/>
          <w:sz w:val="21"/>
          <w:szCs w:val="21"/>
          <w:lang w:val="en-US"/>
        </w:rPr>
        <w:t>2</w:t>
      </w:r>
      <w:r w:rsidR="00DC41F9">
        <w:rPr>
          <w:rFonts w:cstheme="minorHAnsi"/>
          <w:color w:val="4472C4" w:themeColor="accent1"/>
          <w:sz w:val="21"/>
          <w:szCs w:val="21"/>
          <w:lang w:val="en-US"/>
        </w:rPr>
        <w:t xml:space="preserve"> </w:t>
      </w:r>
      <w:r w:rsidR="00C86D3F" w:rsidRPr="00DC41F9">
        <w:rPr>
          <w:rFonts w:cstheme="minorHAnsi"/>
          <w:color w:val="4472C4" w:themeColor="accent1"/>
          <w:sz w:val="21"/>
          <w:szCs w:val="21"/>
          <w:lang w:val="en-US"/>
        </w:rPr>
        <w:t>x Win</w:t>
      </w:r>
      <w:r w:rsidR="00846579">
        <w:rPr>
          <w:rFonts w:cstheme="minorHAnsi"/>
          <w:color w:val="4472C4" w:themeColor="accent1"/>
          <w:sz w:val="21"/>
          <w:szCs w:val="21"/>
          <w:lang w:val="en-US"/>
        </w:rPr>
        <w:t xml:space="preserve">dows </w:t>
      </w:r>
      <w:r w:rsidR="00C86D3F" w:rsidRPr="00DC41F9">
        <w:rPr>
          <w:rFonts w:cstheme="minorHAnsi"/>
          <w:color w:val="4472C4" w:themeColor="accent1"/>
          <w:sz w:val="21"/>
          <w:szCs w:val="21"/>
          <w:lang w:val="en-US"/>
        </w:rPr>
        <w:t>Server 2019, AD#1</w:t>
      </w:r>
      <w:r w:rsidR="00DE33FA" w:rsidRPr="00DC41F9">
        <w:rPr>
          <w:rFonts w:cstheme="minorHAnsi"/>
          <w:color w:val="4472C4" w:themeColor="accent1"/>
          <w:sz w:val="21"/>
          <w:szCs w:val="21"/>
          <w:lang w:val="en-US"/>
        </w:rPr>
        <w:t>, AD#</w:t>
      </w:r>
      <w:r w:rsidR="002B1456">
        <w:rPr>
          <w:rFonts w:cstheme="minorHAnsi"/>
          <w:color w:val="4472C4" w:themeColor="accent1"/>
          <w:sz w:val="21"/>
          <w:szCs w:val="21"/>
          <w:lang w:val="en-US"/>
        </w:rPr>
        <w:t>2</w:t>
      </w:r>
      <w:r w:rsidR="002B1456" w:rsidRPr="00DC41F9">
        <w:rPr>
          <w:rFonts w:cstheme="minorHAnsi"/>
          <w:color w:val="4472C4" w:themeColor="accent1"/>
          <w:sz w:val="21"/>
          <w:szCs w:val="21"/>
          <w:lang w:val="en-US"/>
        </w:rPr>
        <w:t xml:space="preserve"> </w:t>
      </w:r>
    </w:p>
    <w:p w14:paraId="74EB6F1B" w14:textId="77777777" w:rsidR="00C54CF5" w:rsidRPr="00826A1E" w:rsidRDefault="00C54CF5" w:rsidP="00DC41F9">
      <w:pPr>
        <w:rPr>
          <w:rFonts w:cstheme="minorHAnsi"/>
          <w:color w:val="4472C4" w:themeColor="accent1"/>
          <w:sz w:val="21"/>
          <w:szCs w:val="21"/>
          <w:lang w:val="en-US"/>
        </w:rPr>
      </w:pPr>
    </w:p>
    <w:p w14:paraId="3117C95F" w14:textId="5B61914B" w:rsidR="002B3106" w:rsidRPr="00C54CF5" w:rsidRDefault="002B3106" w:rsidP="00DC41F9">
      <w:pPr>
        <w:rPr>
          <w:rFonts w:cstheme="minorHAnsi"/>
          <w:color w:val="4472C4" w:themeColor="accent1"/>
          <w:sz w:val="21"/>
          <w:szCs w:val="21"/>
        </w:rPr>
      </w:pPr>
      <w:r w:rsidRPr="00C54CF5">
        <w:rPr>
          <w:rFonts w:cstheme="minorHAnsi"/>
          <w:color w:val="4472C4" w:themeColor="accent1"/>
          <w:sz w:val="21"/>
          <w:szCs w:val="21"/>
        </w:rPr>
        <w:t>Von folgenden Systemen sind</w:t>
      </w:r>
      <w:r>
        <w:rPr>
          <w:rFonts w:cstheme="minorHAnsi"/>
          <w:color w:val="4472C4" w:themeColor="accent1"/>
          <w:sz w:val="21"/>
          <w:szCs w:val="21"/>
        </w:rPr>
        <w:t xml:space="preserve"> </w:t>
      </w:r>
      <w:r w:rsidRPr="00C54CF5">
        <w:rPr>
          <w:rFonts w:cstheme="minorHAnsi"/>
          <w:color w:val="4472C4" w:themeColor="accent1"/>
          <w:sz w:val="21"/>
          <w:szCs w:val="21"/>
        </w:rPr>
        <w:t>Daten abgeflossen</w:t>
      </w:r>
      <w:r>
        <w:rPr>
          <w:rFonts w:cstheme="minorHAnsi"/>
          <w:color w:val="4472C4" w:themeColor="accent1"/>
          <w:sz w:val="21"/>
          <w:szCs w:val="21"/>
        </w:rPr>
        <w:t>:</w:t>
      </w:r>
    </w:p>
    <w:p w14:paraId="79261DE0" w14:textId="490FC715" w:rsidR="00DE33FA" w:rsidRPr="00C54CF5" w:rsidRDefault="002B3106" w:rsidP="00DC41F9">
      <w:pPr>
        <w:rPr>
          <w:rFonts w:cstheme="minorHAnsi"/>
          <w:color w:val="4472C4" w:themeColor="accent1"/>
          <w:sz w:val="21"/>
          <w:szCs w:val="21"/>
        </w:rPr>
      </w:pPr>
      <w:r>
        <w:rPr>
          <w:rFonts w:cstheme="minorHAnsi"/>
          <w:color w:val="4472C4" w:themeColor="accent1"/>
          <w:sz w:val="21"/>
          <w:szCs w:val="21"/>
        </w:rPr>
        <w:t>1x Windows Server 2019,</w:t>
      </w:r>
      <w:r w:rsidRPr="00C54CF5">
        <w:rPr>
          <w:rFonts w:cstheme="minorHAnsi"/>
          <w:color w:val="4472C4" w:themeColor="accent1"/>
          <w:sz w:val="21"/>
          <w:szCs w:val="21"/>
        </w:rPr>
        <w:t xml:space="preserve"> </w:t>
      </w:r>
      <w:r w:rsidR="00DE33FA" w:rsidRPr="00C54CF5">
        <w:rPr>
          <w:rFonts w:cstheme="minorHAnsi"/>
          <w:color w:val="4472C4" w:themeColor="accent1"/>
          <w:sz w:val="21"/>
          <w:szCs w:val="21"/>
        </w:rPr>
        <w:t>Exchange</w:t>
      </w:r>
    </w:p>
    <w:p w14:paraId="05E9D0C4" w14:textId="268C36A6" w:rsidR="00C86D3F" w:rsidRDefault="00C86D3F" w:rsidP="00841742">
      <w:pPr>
        <w:rPr>
          <w:rFonts w:cstheme="minorHAnsi"/>
          <w:sz w:val="21"/>
          <w:szCs w:val="21"/>
        </w:rPr>
      </w:pPr>
    </w:p>
    <w:p w14:paraId="340CD61B" w14:textId="532A5DA8" w:rsidR="00C22009" w:rsidRDefault="00AE7B3E" w:rsidP="00841742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Darüber hinaus wurden die Daten auf folgendem Server gelöscht:</w:t>
      </w:r>
    </w:p>
    <w:p w14:paraId="2EE021CD" w14:textId="2D377953" w:rsidR="006B7A00" w:rsidRPr="00DC41F9" w:rsidRDefault="00AE7B3E" w:rsidP="00841742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1 x Windows Server 2008R2, </w:t>
      </w:r>
      <w:proofErr w:type="spellStart"/>
      <w:r>
        <w:rPr>
          <w:rFonts w:cstheme="minorHAnsi"/>
          <w:sz w:val="21"/>
          <w:szCs w:val="21"/>
        </w:rPr>
        <w:t>Netzwerkstorage</w:t>
      </w:r>
      <w:proofErr w:type="spellEnd"/>
    </w:p>
    <w:p w14:paraId="0A86A916" w14:textId="77777777" w:rsidR="00DC41F9" w:rsidRPr="00DC41F9" w:rsidRDefault="00DC41F9" w:rsidP="00841742">
      <w:pPr>
        <w:rPr>
          <w:rFonts w:cstheme="minorHAnsi"/>
          <w:sz w:val="21"/>
          <w:szCs w:val="21"/>
        </w:rPr>
      </w:pPr>
    </w:p>
    <w:p w14:paraId="26290042" w14:textId="3F7F6943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2.11 Wurden zus</w:t>
      </w:r>
      <w:r w:rsidR="00A52678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 xml:space="preserve">tzliche Admin-Konten zur Aktivierung des </w:t>
      </w:r>
      <w:proofErr w:type="spellStart"/>
      <w:r w:rsidRPr="00841742">
        <w:rPr>
          <w:rFonts w:cstheme="minorHAnsi"/>
          <w:sz w:val="21"/>
          <w:szCs w:val="21"/>
        </w:rPr>
        <w:t>Verschlüsselungstrojaners</w:t>
      </w:r>
      <w:proofErr w:type="spellEnd"/>
      <w:r w:rsidR="002B3106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durch die unbekannten T</w:t>
      </w:r>
      <w:r w:rsidR="00A52678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ter eingerichtet?</w:t>
      </w:r>
    </w:p>
    <w:p w14:paraId="5E2A3B5F" w14:textId="089D98F2" w:rsidR="00C86D3F" w:rsidRDefault="00C86D3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10141E6" w14:textId="59DEC65F" w:rsidR="00C86D3F" w:rsidRPr="00A52678" w:rsidRDefault="00C86D3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A52678">
        <w:rPr>
          <w:rFonts w:cstheme="minorHAnsi"/>
          <w:color w:val="4472C4" w:themeColor="accent1"/>
          <w:sz w:val="21"/>
          <w:szCs w:val="21"/>
        </w:rPr>
        <w:t xml:space="preserve">Ob zusätzliche Konten in der „alten“ Domain eingerichtet worden sind, ist nicht nachvollziehbar. Die </w:t>
      </w:r>
      <w:r w:rsidR="00976BE8" w:rsidRPr="00A52678">
        <w:rPr>
          <w:rFonts w:cstheme="minorHAnsi"/>
          <w:color w:val="4472C4" w:themeColor="accent1"/>
          <w:sz w:val="21"/>
          <w:szCs w:val="21"/>
        </w:rPr>
        <w:t>Angreifer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 haben sich</w:t>
      </w:r>
      <w:r w:rsidR="00C22009">
        <w:rPr>
          <w:rFonts w:cstheme="minorHAnsi"/>
          <w:color w:val="4472C4" w:themeColor="accent1"/>
          <w:sz w:val="21"/>
          <w:szCs w:val="21"/>
        </w:rPr>
        <w:t xml:space="preserve"> (und uns)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 mit dem Bitlock</w:t>
      </w:r>
      <w:r w:rsidR="00846579">
        <w:rPr>
          <w:rFonts w:cstheme="minorHAnsi"/>
          <w:color w:val="4472C4" w:themeColor="accent1"/>
          <w:sz w:val="21"/>
          <w:szCs w:val="21"/>
        </w:rPr>
        <w:t>er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 aus dem System ausgesperrt. </w:t>
      </w:r>
      <w:r w:rsidR="00976BE8" w:rsidRPr="00A52678">
        <w:rPr>
          <w:rFonts w:cstheme="minorHAnsi"/>
          <w:color w:val="4472C4" w:themeColor="accent1"/>
          <w:sz w:val="21"/>
          <w:szCs w:val="21"/>
        </w:rPr>
        <w:t xml:space="preserve">Es sind in der neuen Domain (absoluter Neuaufbau) keine fremden Admin Konten zu finden. </w:t>
      </w:r>
    </w:p>
    <w:p w14:paraId="1AAD6237" w14:textId="77777777" w:rsidR="00C86D3F" w:rsidRPr="00841742" w:rsidRDefault="00C86D3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AED8C49" w14:textId="6CD617D9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2.12 Konnten die </w:t>
      </w:r>
      <w:r w:rsidR="00CB158E" w:rsidRPr="00841742">
        <w:rPr>
          <w:rFonts w:cstheme="minorHAnsi"/>
          <w:sz w:val="21"/>
          <w:szCs w:val="21"/>
        </w:rPr>
        <w:t>verschlüsselten</w:t>
      </w:r>
      <w:r w:rsidRPr="00841742">
        <w:rPr>
          <w:rFonts w:cstheme="minorHAnsi"/>
          <w:sz w:val="21"/>
          <w:szCs w:val="21"/>
        </w:rPr>
        <w:t xml:space="preserve"> Daten </w:t>
      </w:r>
      <w:r w:rsidR="00CB158E" w:rsidRPr="00841742">
        <w:rPr>
          <w:rFonts w:cstheme="minorHAnsi"/>
          <w:sz w:val="21"/>
          <w:szCs w:val="21"/>
        </w:rPr>
        <w:t>über</w:t>
      </w:r>
      <w:r w:rsidRPr="00841742">
        <w:rPr>
          <w:rFonts w:cstheme="minorHAnsi"/>
          <w:sz w:val="21"/>
          <w:szCs w:val="21"/>
        </w:rPr>
        <w:t xml:space="preserve"> ein System / Backup wieder hergestellt</w:t>
      </w:r>
      <w:r w:rsidR="002B3106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werden?</w:t>
      </w:r>
    </w:p>
    <w:p w14:paraId="491E584C" w14:textId="2C2E36E0" w:rsidR="00976BE8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3FBEBFF" w14:textId="30298385" w:rsidR="00976BE8" w:rsidRPr="00A52678" w:rsidRDefault="00976B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A52678">
        <w:rPr>
          <w:rFonts w:cstheme="minorHAnsi"/>
          <w:color w:val="4472C4" w:themeColor="accent1"/>
          <w:sz w:val="21"/>
          <w:szCs w:val="21"/>
        </w:rPr>
        <w:t>Die beiden</w:t>
      </w:r>
      <w:r w:rsidR="00846579">
        <w:rPr>
          <w:rFonts w:cstheme="minorHAnsi"/>
          <w:color w:val="4472C4" w:themeColor="accent1"/>
          <w:sz w:val="21"/>
          <w:szCs w:val="21"/>
        </w:rPr>
        <w:t xml:space="preserve"> 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verschlüsselten </w:t>
      </w:r>
      <w:r w:rsidR="002B3106">
        <w:rPr>
          <w:rFonts w:cstheme="minorHAnsi"/>
          <w:color w:val="4472C4" w:themeColor="accent1"/>
          <w:sz w:val="21"/>
          <w:szCs w:val="21"/>
        </w:rPr>
        <w:t>AD-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Server wurden </w:t>
      </w:r>
      <w:r w:rsidR="002B3106">
        <w:rPr>
          <w:rFonts w:cstheme="minorHAnsi"/>
          <w:color w:val="4472C4" w:themeColor="accent1"/>
          <w:sz w:val="21"/>
          <w:szCs w:val="21"/>
        </w:rPr>
        <w:t>ausgeschaltet</w:t>
      </w:r>
      <w:r w:rsidR="002B3106" w:rsidRPr="00A52678">
        <w:rPr>
          <w:rFonts w:cstheme="minorHAnsi"/>
          <w:color w:val="4472C4" w:themeColor="accent1"/>
          <w:sz w:val="21"/>
          <w:szCs w:val="21"/>
        </w:rPr>
        <w:t xml:space="preserve"> 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und sind außer Betrieb. Die beiden Server </w:t>
      </w:r>
      <w:r w:rsidR="00846579">
        <w:rPr>
          <w:rFonts w:cstheme="minorHAnsi"/>
          <w:color w:val="4472C4" w:themeColor="accent1"/>
          <w:sz w:val="21"/>
          <w:szCs w:val="21"/>
        </w:rPr>
        <w:t xml:space="preserve">konnten 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durch das Backup aus dem </w:t>
      </w:r>
      <w:proofErr w:type="spellStart"/>
      <w:r w:rsidRPr="00A52678">
        <w:rPr>
          <w:rFonts w:cstheme="minorHAnsi"/>
          <w:color w:val="4472C4" w:themeColor="accent1"/>
          <w:sz w:val="21"/>
          <w:szCs w:val="21"/>
        </w:rPr>
        <w:t>Azure</w:t>
      </w:r>
      <w:proofErr w:type="spellEnd"/>
      <w:r w:rsidRPr="00A52678">
        <w:rPr>
          <w:rFonts w:cstheme="minorHAnsi"/>
          <w:color w:val="4472C4" w:themeColor="accent1"/>
          <w:sz w:val="21"/>
          <w:szCs w:val="21"/>
        </w:rPr>
        <w:t xml:space="preserve"> AD wieder hergestellt</w:t>
      </w:r>
      <w:r w:rsidR="007566B4">
        <w:rPr>
          <w:rFonts w:cstheme="minorHAnsi"/>
          <w:color w:val="4472C4" w:themeColor="accent1"/>
          <w:sz w:val="21"/>
          <w:szCs w:val="21"/>
        </w:rPr>
        <w:t xml:space="preserve"> werden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. </w:t>
      </w:r>
    </w:p>
    <w:p w14:paraId="529BBF4C" w14:textId="3C0696EF" w:rsidR="00976BE8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3D91DDF" w14:textId="1AF7D115" w:rsidR="00976BE8" w:rsidRPr="00A52678" w:rsidRDefault="00976B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A52678">
        <w:rPr>
          <w:rFonts w:cstheme="minorHAnsi"/>
          <w:color w:val="4472C4" w:themeColor="accent1"/>
          <w:sz w:val="21"/>
          <w:szCs w:val="21"/>
        </w:rPr>
        <w:t xml:space="preserve">Die Daten auf dem Netzwerklaufwerk konnten über eine Linux </w:t>
      </w:r>
      <w:r w:rsidR="003231ED" w:rsidRPr="00A52678">
        <w:rPr>
          <w:rFonts w:cstheme="minorHAnsi"/>
          <w:color w:val="4472C4" w:themeColor="accent1"/>
          <w:sz w:val="21"/>
          <w:szCs w:val="21"/>
        </w:rPr>
        <w:t>Dist</w:t>
      </w:r>
      <w:r w:rsidR="003231ED">
        <w:rPr>
          <w:rFonts w:cstheme="minorHAnsi"/>
          <w:color w:val="4472C4" w:themeColor="accent1"/>
          <w:sz w:val="21"/>
          <w:szCs w:val="21"/>
        </w:rPr>
        <w:t>ribution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 </w:t>
      </w:r>
      <w:r w:rsidR="007566B4">
        <w:rPr>
          <w:rFonts w:cstheme="minorHAnsi"/>
          <w:color w:val="4472C4" w:themeColor="accent1"/>
          <w:sz w:val="21"/>
          <w:szCs w:val="21"/>
        </w:rPr>
        <w:t>w</w:t>
      </w:r>
      <w:r w:rsidRPr="00A52678">
        <w:rPr>
          <w:rFonts w:cstheme="minorHAnsi"/>
          <w:color w:val="4472C4" w:themeColor="accent1"/>
          <w:sz w:val="21"/>
          <w:szCs w:val="21"/>
        </w:rPr>
        <w:t>ieder hergestellt werden</w:t>
      </w:r>
      <w:r w:rsidR="007566B4">
        <w:rPr>
          <w:rFonts w:cstheme="minorHAnsi"/>
          <w:color w:val="4472C4" w:themeColor="accent1"/>
          <w:sz w:val="21"/>
          <w:szCs w:val="21"/>
        </w:rPr>
        <w:t xml:space="preserve">, da diese nur gelöscht, aber nicht </w:t>
      </w:r>
      <w:r w:rsidR="00C22009">
        <w:rPr>
          <w:rFonts w:cstheme="minorHAnsi"/>
          <w:color w:val="4472C4" w:themeColor="accent1"/>
          <w:sz w:val="21"/>
          <w:szCs w:val="21"/>
        </w:rPr>
        <w:t xml:space="preserve">mehrfach </w:t>
      </w:r>
      <w:r w:rsidR="007566B4">
        <w:rPr>
          <w:rFonts w:cstheme="minorHAnsi"/>
          <w:color w:val="4472C4" w:themeColor="accent1"/>
          <w:sz w:val="21"/>
          <w:szCs w:val="21"/>
        </w:rPr>
        <w:t>überschrieben wurden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. </w:t>
      </w:r>
    </w:p>
    <w:p w14:paraId="7D4912B2" w14:textId="77777777" w:rsidR="00976BE8" w:rsidRPr="00841742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62B8BC2" w14:textId="15224F9E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2.13 Besteht eine Online-Verbindung zum Backup oder eine physische Trennung?</w:t>
      </w:r>
    </w:p>
    <w:p w14:paraId="60552542" w14:textId="3D832C0B" w:rsidR="00976BE8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C3D7E61" w14:textId="2B1A441E" w:rsidR="00976BE8" w:rsidRPr="00A52678" w:rsidRDefault="00976B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A52678">
        <w:rPr>
          <w:rFonts w:cstheme="minorHAnsi"/>
          <w:color w:val="4472C4" w:themeColor="accent1"/>
          <w:sz w:val="21"/>
          <w:szCs w:val="21"/>
        </w:rPr>
        <w:t>Ein Backup</w:t>
      </w:r>
      <w:r w:rsidR="007566B4">
        <w:rPr>
          <w:rFonts w:cstheme="minorHAnsi"/>
          <w:color w:val="4472C4" w:themeColor="accent1"/>
          <w:sz w:val="21"/>
          <w:szCs w:val="21"/>
        </w:rPr>
        <w:t>-</w:t>
      </w:r>
      <w:r w:rsidRPr="00A52678">
        <w:rPr>
          <w:rFonts w:cstheme="minorHAnsi"/>
          <w:color w:val="4472C4" w:themeColor="accent1"/>
          <w:sz w:val="21"/>
          <w:szCs w:val="21"/>
        </w:rPr>
        <w:t xml:space="preserve">Server ist von dem Server, auf dem die beiden ADs virtualisiert waren, physikalisch getrennt. </w:t>
      </w:r>
    </w:p>
    <w:p w14:paraId="6E8BD62D" w14:textId="77777777" w:rsidR="00976BE8" w:rsidRPr="00841742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F9D7701" w14:textId="1EE0915F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841742">
        <w:rPr>
          <w:rFonts w:cstheme="minorHAnsi"/>
          <w:sz w:val="27"/>
          <w:szCs w:val="27"/>
        </w:rPr>
        <w:t>3 T</w:t>
      </w:r>
      <w:r w:rsidR="00A52678">
        <w:rPr>
          <w:rFonts w:cstheme="minorHAnsi"/>
          <w:sz w:val="27"/>
          <w:szCs w:val="27"/>
        </w:rPr>
        <w:t>ä</w:t>
      </w:r>
      <w:r w:rsidRPr="00841742">
        <w:rPr>
          <w:rFonts w:cstheme="minorHAnsi"/>
          <w:sz w:val="27"/>
          <w:szCs w:val="27"/>
        </w:rPr>
        <w:t>terkommunikation</w:t>
      </w:r>
    </w:p>
    <w:p w14:paraId="36EB3FEC" w14:textId="1950A19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3.1 Im Falle einer „L</w:t>
      </w:r>
      <w:r w:rsidR="00976BE8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segeldforderung". Teilen Sie bitte die H</w:t>
      </w:r>
      <w:r w:rsidR="007566B4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he der Forderung und die</w:t>
      </w:r>
    </w:p>
    <w:p w14:paraId="3950B045" w14:textId="5F9BF5C8" w:rsidR="00976BE8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Zahlungsadresse (auch digitale W</w:t>
      </w:r>
      <w:r w:rsidR="00976BE8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hrungsadressen) mit.</w:t>
      </w:r>
    </w:p>
    <w:p w14:paraId="46599234" w14:textId="7D30DC69" w:rsidR="00976BE8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684916B" w14:textId="6E5C4443" w:rsidR="00976BE8" w:rsidRPr="00EA161A" w:rsidRDefault="00976B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Es wurde kein Kontakt zu den Erpressern aufgenommen.</w:t>
      </w:r>
    </w:p>
    <w:p w14:paraId="3B85BD15" w14:textId="77777777" w:rsidR="00976BE8" w:rsidRPr="00841742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25B7BD0" w14:textId="5C9963B9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3.2 Welche Erreichbarkeiten wurden zur Kontaktaufnahme von den unbekannten T</w:t>
      </w:r>
      <w:r w:rsidR="00976BE8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tern</w:t>
      </w:r>
    </w:p>
    <w:p w14:paraId="3AA9C064" w14:textId="0393A88C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hinterlassen? Bitte nennen Sie diese.</w:t>
      </w:r>
    </w:p>
    <w:p w14:paraId="52B5AB65" w14:textId="1E7D25CC" w:rsidR="00976BE8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21FD05C" w14:textId="1C044C39" w:rsidR="00976BE8" w:rsidRPr="00EA161A" w:rsidRDefault="000A0D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jolyoga@yandex.com</w:t>
      </w:r>
    </w:p>
    <w:p w14:paraId="010FF10A" w14:textId="5B9EC248" w:rsidR="00976BE8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4902017" w14:textId="77777777" w:rsidR="00976BE8" w:rsidRPr="00841742" w:rsidRDefault="00976B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D46907A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3.3 Wurde bereits Kontakt von Ihnen aufgenommen? Durch Sie oder Beauftragte?</w:t>
      </w:r>
    </w:p>
    <w:p w14:paraId="134BC3F3" w14:textId="37800D78" w:rsidR="00841742" w:rsidRDefault="007566B4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Ü</w:t>
      </w:r>
      <w:r w:rsidR="00841742" w:rsidRPr="00841742">
        <w:rPr>
          <w:rFonts w:cstheme="minorHAnsi"/>
          <w:sz w:val="21"/>
          <w:szCs w:val="21"/>
        </w:rPr>
        <w:t>bersenden Sie den E-Mailverkehr an das Postfach</w:t>
      </w:r>
      <w:r w:rsidR="00AD3631">
        <w:rPr>
          <w:rFonts w:cstheme="minorHAnsi"/>
          <w:sz w:val="21"/>
          <w:szCs w:val="21"/>
        </w:rPr>
        <w:t xml:space="preserve"> </w:t>
      </w:r>
      <w:r w:rsidR="00841742" w:rsidRPr="00841742">
        <w:rPr>
          <w:rFonts w:cstheme="minorHAnsi"/>
          <w:sz w:val="21"/>
          <w:szCs w:val="21"/>
        </w:rPr>
        <w:t>kk42ccepod.nrw.de</w:t>
      </w:r>
    </w:p>
    <w:p w14:paraId="783611D9" w14:textId="4D57A18D" w:rsidR="000A0DE8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5DD7178" w14:textId="1BD1EE3A" w:rsidR="000A0DE8" w:rsidRPr="00EA161A" w:rsidRDefault="000A0D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Es wurde kein Kontakt gesucht.</w:t>
      </w:r>
    </w:p>
    <w:p w14:paraId="1E173B0F" w14:textId="77777777" w:rsidR="000A0DE8" w:rsidRPr="00841742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88044C2" w14:textId="54028209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3.4 M</w:t>
      </w:r>
      <w:r w:rsidR="000A0DE8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chten Sie Kontakt zu den unbekannten T</w:t>
      </w:r>
      <w:r w:rsidR="000A0DE8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tern aufnehmen, ggf. auch mit</w:t>
      </w:r>
      <w:r w:rsidR="00FA537B">
        <w:rPr>
          <w:rFonts w:cstheme="minorHAnsi"/>
          <w:sz w:val="21"/>
          <w:szCs w:val="21"/>
        </w:rPr>
        <w:t xml:space="preserve"> </w:t>
      </w:r>
      <w:r w:rsidR="00FA537B" w:rsidRPr="00841742">
        <w:rPr>
          <w:rFonts w:cstheme="minorHAnsi"/>
          <w:sz w:val="21"/>
          <w:szCs w:val="21"/>
        </w:rPr>
        <w:t>Unterstützung</w:t>
      </w:r>
      <w:r w:rsidRPr="00841742">
        <w:rPr>
          <w:rFonts w:cstheme="minorHAnsi"/>
          <w:sz w:val="21"/>
          <w:szCs w:val="21"/>
        </w:rPr>
        <w:t xml:space="preserve"> der Polizei?</w:t>
      </w:r>
    </w:p>
    <w:p w14:paraId="1EA9F1F5" w14:textId="78B410E1" w:rsidR="000A0DE8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EF86F84" w14:textId="29209D9D" w:rsidR="000A0DE8" w:rsidRPr="00EA161A" w:rsidRDefault="000A0D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Wir möchten keinen Kontakt suchen, da der Schaden, durch unsere Arbeit, auf ein absolutes Minimum reduziert werden konnte.</w:t>
      </w:r>
    </w:p>
    <w:p w14:paraId="677B3D9C" w14:textId="77777777" w:rsidR="000A0DE8" w:rsidRPr="00841742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BDAB1EC" w14:textId="5DEF1783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3.5 Bitte teilen Sie mit, ob Sie die Forderung </w:t>
      </w:r>
      <w:proofErr w:type="spellStart"/>
      <w:r w:rsidRPr="00841742">
        <w:rPr>
          <w:rFonts w:cstheme="minorHAnsi"/>
          <w:sz w:val="21"/>
          <w:szCs w:val="21"/>
        </w:rPr>
        <w:t>erfüllen</w:t>
      </w:r>
      <w:proofErr w:type="spellEnd"/>
      <w:r w:rsidRPr="00841742">
        <w:rPr>
          <w:rFonts w:cstheme="minorHAnsi"/>
          <w:sz w:val="21"/>
          <w:szCs w:val="21"/>
        </w:rPr>
        <w:t xml:space="preserve"> oder verweigern m</w:t>
      </w:r>
      <w:r w:rsidR="000A0DE8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chten.</w:t>
      </w:r>
    </w:p>
    <w:p w14:paraId="5DCAEED3" w14:textId="77BBB56C" w:rsidR="000A0DE8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72BF082" w14:textId="60CFAA63" w:rsidR="009F63C3" w:rsidRPr="009F63C3" w:rsidRDefault="009F63C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9F63C3">
        <w:rPr>
          <w:rFonts w:cstheme="minorHAnsi"/>
          <w:color w:val="4472C4" w:themeColor="accent1"/>
          <w:sz w:val="21"/>
          <w:szCs w:val="21"/>
        </w:rPr>
        <w:t>Verweigern</w:t>
      </w:r>
    </w:p>
    <w:p w14:paraId="47D920DC" w14:textId="77777777" w:rsidR="000A0DE8" w:rsidRPr="00841742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FE896B5" w14:textId="26F4267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3.6 Kann Ihrerseits ein Tatverdacht ge</w:t>
      </w:r>
      <w:r w:rsidR="000A0DE8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u</w:t>
      </w:r>
      <w:r w:rsidR="000A0DE8">
        <w:rPr>
          <w:rFonts w:cstheme="minorHAnsi"/>
          <w:sz w:val="21"/>
          <w:szCs w:val="21"/>
        </w:rPr>
        <w:t>ß</w:t>
      </w:r>
      <w:r w:rsidRPr="00841742">
        <w:rPr>
          <w:rFonts w:cstheme="minorHAnsi"/>
          <w:sz w:val="21"/>
          <w:szCs w:val="21"/>
        </w:rPr>
        <w:t>ert werden (Ehemalige Mitarbeiter...)?</w:t>
      </w:r>
    </w:p>
    <w:p w14:paraId="693611F7" w14:textId="5A5C1D86" w:rsidR="000A0DE8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11010AC" w14:textId="301CD697" w:rsidR="000A0DE8" w:rsidRPr="009F63C3" w:rsidRDefault="009F63C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9F63C3">
        <w:rPr>
          <w:rFonts w:cstheme="minorHAnsi"/>
          <w:color w:val="4472C4" w:themeColor="accent1"/>
          <w:sz w:val="21"/>
          <w:szCs w:val="21"/>
        </w:rPr>
        <w:t xml:space="preserve">Es kann </w:t>
      </w:r>
      <w:r w:rsidR="00AD3631" w:rsidRPr="009F63C3">
        <w:rPr>
          <w:rFonts w:cstheme="minorHAnsi"/>
          <w:color w:val="4472C4" w:themeColor="accent1"/>
          <w:sz w:val="21"/>
          <w:szCs w:val="21"/>
        </w:rPr>
        <w:t>zurzeit</w:t>
      </w:r>
      <w:r w:rsidRPr="009F63C3">
        <w:rPr>
          <w:rFonts w:cstheme="minorHAnsi"/>
          <w:color w:val="4472C4" w:themeColor="accent1"/>
          <w:sz w:val="21"/>
          <w:szCs w:val="21"/>
        </w:rPr>
        <w:t xml:space="preserve"> kein Tatverdacht geäußert werden.</w:t>
      </w:r>
    </w:p>
    <w:p w14:paraId="7453DD13" w14:textId="77777777" w:rsidR="000A0DE8" w:rsidRPr="00841742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8EA6DC7" w14:textId="7F7543ED" w:rsidR="00841742" w:rsidRDefault="00841742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841742">
        <w:rPr>
          <w:rFonts w:cstheme="minorHAnsi"/>
          <w:sz w:val="27"/>
          <w:szCs w:val="27"/>
        </w:rPr>
        <w:t>4 Netzwerktopologie und -konfiguration</w:t>
      </w:r>
    </w:p>
    <w:p w14:paraId="50BBD5FB" w14:textId="77777777" w:rsidR="000A0DE8" w:rsidRPr="00841742" w:rsidRDefault="000A0DE8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</w:p>
    <w:p w14:paraId="148244D6" w14:textId="273D7C33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4.1 Standort des Unternehmensservers / Backups:</w:t>
      </w:r>
    </w:p>
    <w:p w14:paraId="7CD27F80" w14:textId="35CF84D4" w:rsidR="000A0DE8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</w:r>
    </w:p>
    <w:p w14:paraId="752780CB" w14:textId="503B2898" w:rsidR="000A0DE8" w:rsidRPr="00EA161A" w:rsidRDefault="000A0DE8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Es werden mehrere Rechenzentren an mehreren Standorten betrieben. Die Virtualisierung der</w:t>
      </w:r>
      <w:r w:rsidR="00F70E32">
        <w:rPr>
          <w:rFonts w:cstheme="minorHAnsi"/>
          <w:color w:val="4472C4" w:themeColor="accent1"/>
          <w:sz w:val="21"/>
          <w:szCs w:val="21"/>
        </w:rPr>
        <w:t xml:space="preserve"> drei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 AD</w:t>
      </w:r>
      <w:r w:rsidR="00AD3631">
        <w:rPr>
          <w:rFonts w:cstheme="minorHAnsi"/>
          <w:color w:val="4472C4" w:themeColor="accent1"/>
          <w:sz w:val="21"/>
          <w:szCs w:val="21"/>
        </w:rPr>
        <w:t>s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 und </w:t>
      </w:r>
      <w:r w:rsidR="002D5BFF">
        <w:rPr>
          <w:rFonts w:cstheme="minorHAnsi"/>
          <w:color w:val="4472C4" w:themeColor="accent1"/>
          <w:sz w:val="21"/>
          <w:szCs w:val="21"/>
        </w:rPr>
        <w:t>de</w:t>
      </w:r>
      <w:r w:rsidR="00C54CF5">
        <w:rPr>
          <w:rFonts w:cstheme="minorHAnsi"/>
          <w:color w:val="4472C4" w:themeColor="accent1"/>
          <w:sz w:val="21"/>
          <w:szCs w:val="21"/>
        </w:rPr>
        <w:t>r</w:t>
      </w:r>
      <w:r w:rsidR="002D5BFF">
        <w:rPr>
          <w:rFonts w:cstheme="minorHAnsi"/>
          <w:color w:val="4472C4" w:themeColor="accent1"/>
          <w:sz w:val="21"/>
          <w:szCs w:val="21"/>
        </w:rPr>
        <w:t xml:space="preserve"> </w:t>
      </w:r>
      <w:r w:rsidR="00F70E32">
        <w:rPr>
          <w:rFonts w:cstheme="minorHAnsi"/>
          <w:color w:val="4472C4" w:themeColor="accent1"/>
          <w:sz w:val="21"/>
          <w:szCs w:val="21"/>
        </w:rPr>
        <w:t xml:space="preserve">Exchange 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Mailserver findet bei der Hochschule Düsseldorf statt. </w:t>
      </w:r>
    </w:p>
    <w:p w14:paraId="4F9B5D34" w14:textId="16537C91" w:rsidR="0023546F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BDE9700" w14:textId="4D7263D1" w:rsidR="0023546F" w:rsidRPr="00EA161A" w:rsidRDefault="0023546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Münsterstraße 156, 40476 Düsseldorf</w:t>
      </w:r>
    </w:p>
    <w:p w14:paraId="386C344C" w14:textId="2A1F2C9D" w:rsidR="0023546F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8FF572F" w14:textId="42B6AF6B" w:rsidR="0023546F" w:rsidRPr="00EA161A" w:rsidRDefault="002D5BF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>
        <w:rPr>
          <w:rFonts w:cstheme="minorHAnsi"/>
          <w:color w:val="4472C4" w:themeColor="accent1"/>
          <w:sz w:val="21"/>
          <w:szCs w:val="21"/>
        </w:rPr>
        <w:t xml:space="preserve">Der </w:t>
      </w:r>
      <w:r w:rsidR="0023546F" w:rsidRPr="00EA161A">
        <w:rPr>
          <w:rFonts w:cstheme="minorHAnsi"/>
          <w:color w:val="4472C4" w:themeColor="accent1"/>
          <w:sz w:val="21"/>
          <w:szCs w:val="21"/>
        </w:rPr>
        <w:t>Netzwerkspeicher</w:t>
      </w:r>
      <w:r>
        <w:rPr>
          <w:rFonts w:cstheme="minorHAnsi"/>
          <w:color w:val="4472C4" w:themeColor="accent1"/>
          <w:sz w:val="21"/>
          <w:szCs w:val="21"/>
        </w:rPr>
        <w:t xml:space="preserve"> sowie das</w:t>
      </w:r>
      <w:r w:rsidR="0023546F" w:rsidRPr="00EA161A">
        <w:rPr>
          <w:rFonts w:cstheme="minorHAnsi"/>
          <w:color w:val="4472C4" w:themeColor="accent1"/>
          <w:sz w:val="21"/>
          <w:szCs w:val="21"/>
        </w:rPr>
        <w:t xml:space="preserve"> Backup des Netzwerkspeichers </w:t>
      </w:r>
      <w:r>
        <w:rPr>
          <w:rFonts w:cstheme="minorHAnsi"/>
          <w:color w:val="4472C4" w:themeColor="accent1"/>
          <w:sz w:val="21"/>
          <w:szCs w:val="21"/>
        </w:rPr>
        <w:t>befinden sich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 </w:t>
      </w:r>
      <w:r w:rsidR="0023546F" w:rsidRPr="00EA161A">
        <w:rPr>
          <w:rFonts w:cstheme="minorHAnsi"/>
          <w:color w:val="4472C4" w:themeColor="accent1"/>
          <w:sz w:val="21"/>
          <w:szCs w:val="21"/>
        </w:rPr>
        <w:t xml:space="preserve">an der Kunstakademie Düsseldorf. </w:t>
      </w:r>
    </w:p>
    <w:p w14:paraId="1095CA08" w14:textId="5D744648" w:rsidR="0023546F" w:rsidRPr="00EA161A" w:rsidRDefault="0023546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50B92CE5" w14:textId="18A4D356" w:rsidR="0023546F" w:rsidRPr="00EA161A" w:rsidRDefault="0023546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Eiskellerstraße 1, 40213 Düsseldorf</w:t>
      </w:r>
    </w:p>
    <w:p w14:paraId="14DC8A42" w14:textId="77777777" w:rsidR="000A0DE8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38A9C9B" w14:textId="77777777" w:rsidR="000A0DE8" w:rsidRPr="00841742" w:rsidRDefault="000A0DE8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D17E4DA" w14:textId="506B551E" w:rsidR="00841742" w:rsidRDefault="00841742" w:rsidP="00841742">
      <w:pPr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4.2 Art und Gr</w:t>
      </w:r>
      <w:r w:rsidR="0023546F">
        <w:rPr>
          <w:rFonts w:cstheme="minorHAnsi"/>
          <w:sz w:val="21"/>
          <w:szCs w:val="21"/>
        </w:rPr>
        <w:t>öß</w:t>
      </w:r>
      <w:r w:rsidRPr="00841742">
        <w:rPr>
          <w:rFonts w:cstheme="minorHAnsi"/>
          <w:sz w:val="21"/>
          <w:szCs w:val="21"/>
        </w:rPr>
        <w:t>e des Unternehmensservers?</w:t>
      </w:r>
    </w:p>
    <w:p w14:paraId="40AD3804" w14:textId="504ABC4E" w:rsidR="0023546F" w:rsidRDefault="0023546F" w:rsidP="00841742">
      <w:pPr>
        <w:rPr>
          <w:rFonts w:cstheme="minorHAnsi"/>
          <w:sz w:val="21"/>
          <w:szCs w:val="21"/>
        </w:rPr>
      </w:pPr>
    </w:p>
    <w:p w14:paraId="5E26E7C8" w14:textId="0F675DB5" w:rsidR="0023546F" w:rsidRPr="00EA161A" w:rsidRDefault="0023546F" w:rsidP="00841742">
      <w:pPr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Es werden nur Windows</w:t>
      </w:r>
      <w:r w:rsidR="003032FE">
        <w:rPr>
          <w:rFonts w:cstheme="minorHAnsi"/>
          <w:color w:val="4472C4" w:themeColor="accent1"/>
          <w:sz w:val="21"/>
          <w:szCs w:val="21"/>
        </w:rPr>
        <w:t xml:space="preserve"> 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Server </w:t>
      </w:r>
      <w:proofErr w:type="spellStart"/>
      <w:r w:rsidR="00750F5F">
        <w:rPr>
          <w:rFonts w:cstheme="minorHAnsi"/>
          <w:color w:val="4472C4" w:themeColor="accent1"/>
          <w:sz w:val="21"/>
          <w:szCs w:val="21"/>
        </w:rPr>
        <w:t>virutalisiert</w:t>
      </w:r>
      <w:proofErr w:type="spellEnd"/>
      <w:r w:rsidR="00750F5F">
        <w:rPr>
          <w:rFonts w:cstheme="minorHAnsi"/>
          <w:color w:val="4472C4" w:themeColor="accent1"/>
          <w:sz w:val="21"/>
          <w:szCs w:val="21"/>
        </w:rPr>
        <w:t xml:space="preserve">? 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auf HP 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ProLiant</w:t>
      </w:r>
      <w:proofErr w:type="spellEnd"/>
      <w:r w:rsidRPr="00EA161A">
        <w:rPr>
          <w:rFonts w:cstheme="minorHAnsi"/>
          <w:color w:val="4472C4" w:themeColor="accent1"/>
          <w:sz w:val="21"/>
          <w:szCs w:val="21"/>
        </w:rPr>
        <w:t xml:space="preserve"> Gen 7 und Gen 8 betrieben. </w:t>
      </w:r>
    </w:p>
    <w:p w14:paraId="56AFA8F6" w14:textId="2BF1D8E8" w:rsidR="0023546F" w:rsidRPr="00EA161A" w:rsidRDefault="0023546F" w:rsidP="00841742">
      <w:pPr>
        <w:rPr>
          <w:rFonts w:cstheme="minorHAnsi"/>
          <w:color w:val="4472C4" w:themeColor="accent1"/>
          <w:sz w:val="21"/>
          <w:szCs w:val="21"/>
        </w:rPr>
      </w:pPr>
    </w:p>
    <w:p w14:paraId="200C5907" w14:textId="77777777" w:rsidR="00750F5F" w:rsidRPr="00296222" w:rsidRDefault="00750F5F" w:rsidP="00841742">
      <w:pPr>
        <w:rPr>
          <w:rFonts w:cstheme="minorHAnsi"/>
          <w:color w:val="4472C4" w:themeColor="accent1"/>
          <w:sz w:val="21"/>
          <w:szCs w:val="21"/>
        </w:rPr>
      </w:pPr>
    </w:p>
    <w:p w14:paraId="480339B6" w14:textId="24BF8B15" w:rsidR="00856E73" w:rsidRPr="00856E73" w:rsidRDefault="00856E73" w:rsidP="00841742">
      <w:pPr>
        <w:rPr>
          <w:rFonts w:cstheme="minorHAnsi"/>
          <w:color w:val="4472C4" w:themeColor="accent1"/>
          <w:sz w:val="21"/>
          <w:szCs w:val="21"/>
        </w:rPr>
      </w:pPr>
      <w:r w:rsidRPr="00856E73">
        <w:rPr>
          <w:rFonts w:cstheme="minorHAnsi"/>
          <w:color w:val="4472C4" w:themeColor="accent1"/>
          <w:sz w:val="21"/>
          <w:szCs w:val="21"/>
        </w:rPr>
        <w:t xml:space="preserve">Innerhalb der Hochschule Düsseldorf sind </w:t>
      </w:r>
      <w:r>
        <w:rPr>
          <w:rFonts w:cstheme="minorHAnsi"/>
          <w:color w:val="4472C4" w:themeColor="accent1"/>
          <w:sz w:val="21"/>
          <w:szCs w:val="21"/>
        </w:rPr>
        <w:t xml:space="preserve">vier virtuelle Server auf einer </w:t>
      </w:r>
      <w:proofErr w:type="spellStart"/>
      <w:r>
        <w:rPr>
          <w:rFonts w:cstheme="minorHAnsi"/>
          <w:color w:val="4472C4" w:themeColor="accent1"/>
          <w:sz w:val="21"/>
          <w:szCs w:val="21"/>
        </w:rPr>
        <w:t>Hyper</w:t>
      </w:r>
      <w:proofErr w:type="spellEnd"/>
      <w:r>
        <w:rPr>
          <w:rFonts w:cstheme="minorHAnsi"/>
          <w:color w:val="4472C4" w:themeColor="accent1"/>
          <w:sz w:val="21"/>
          <w:szCs w:val="21"/>
        </w:rPr>
        <w:t xml:space="preserve"> V Basis </w:t>
      </w:r>
      <w:r w:rsidR="003E0911">
        <w:rPr>
          <w:rFonts w:cstheme="minorHAnsi"/>
          <w:color w:val="4472C4" w:themeColor="accent1"/>
          <w:sz w:val="21"/>
          <w:szCs w:val="21"/>
        </w:rPr>
        <w:t xml:space="preserve">zur Verfügung gestellt. Ein direkter Zugriff auf die Konsole über den </w:t>
      </w:r>
      <w:proofErr w:type="spellStart"/>
      <w:r w:rsidR="003E0911">
        <w:rPr>
          <w:rFonts w:cstheme="minorHAnsi"/>
          <w:color w:val="4472C4" w:themeColor="accent1"/>
          <w:sz w:val="21"/>
          <w:szCs w:val="21"/>
        </w:rPr>
        <w:t>Hyper</w:t>
      </w:r>
      <w:proofErr w:type="spellEnd"/>
      <w:r w:rsidR="003E0911">
        <w:rPr>
          <w:rFonts w:cstheme="minorHAnsi"/>
          <w:color w:val="4472C4" w:themeColor="accent1"/>
          <w:sz w:val="21"/>
          <w:szCs w:val="21"/>
        </w:rPr>
        <w:t xml:space="preserve"> V Host, ist aktuell nicht möglich.</w:t>
      </w:r>
    </w:p>
    <w:p w14:paraId="55A82383" w14:textId="77777777" w:rsidR="0023546F" w:rsidRPr="00856E73" w:rsidRDefault="0023546F" w:rsidP="00841742">
      <w:pPr>
        <w:rPr>
          <w:rFonts w:cstheme="minorHAnsi"/>
          <w:sz w:val="21"/>
          <w:szCs w:val="21"/>
        </w:rPr>
      </w:pPr>
    </w:p>
    <w:p w14:paraId="5AB85136" w14:textId="460E6A50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4.3 Befindet sich der Webserver im Unternehmensnetzwerk oder bei einem</w:t>
      </w:r>
      <w:r w:rsidR="00FA537B">
        <w:rPr>
          <w:rFonts w:cstheme="minorHAnsi"/>
          <w:sz w:val="21"/>
          <w:szCs w:val="21"/>
        </w:rPr>
        <w:t xml:space="preserve"> </w:t>
      </w:r>
      <w:proofErr w:type="spellStart"/>
      <w:r w:rsidRPr="00841742">
        <w:rPr>
          <w:rFonts w:cstheme="minorHAnsi"/>
          <w:sz w:val="21"/>
          <w:szCs w:val="21"/>
        </w:rPr>
        <w:t>Serverhoster</w:t>
      </w:r>
      <w:proofErr w:type="spellEnd"/>
      <w:r w:rsidRPr="00841742">
        <w:rPr>
          <w:rFonts w:cstheme="minorHAnsi"/>
          <w:sz w:val="21"/>
          <w:szCs w:val="21"/>
        </w:rPr>
        <w:t>?</w:t>
      </w:r>
    </w:p>
    <w:p w14:paraId="4FEE0240" w14:textId="78D927B7" w:rsidR="0023546F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DD588D9" w14:textId="50C11177" w:rsidR="0023546F" w:rsidRPr="00EA161A" w:rsidRDefault="0023546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Dieser befindet sich außerhalb der Netzwerklandschaft, bei einem 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Serverhoster</w:t>
      </w:r>
      <w:proofErr w:type="spellEnd"/>
      <w:r w:rsidRPr="00EA161A">
        <w:rPr>
          <w:rFonts w:cstheme="minorHAnsi"/>
          <w:color w:val="4472C4" w:themeColor="accent1"/>
          <w:sz w:val="21"/>
          <w:szCs w:val="21"/>
        </w:rPr>
        <w:t>.</w:t>
      </w:r>
    </w:p>
    <w:p w14:paraId="24024AB6" w14:textId="77777777" w:rsidR="0023546F" w:rsidRPr="00841742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C1059F5" w14:textId="0A002EE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4.4 Betriebssysteme und Versionsst</w:t>
      </w:r>
      <w:r w:rsidR="0023546F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nde der eingesetzten Server?</w:t>
      </w:r>
    </w:p>
    <w:p w14:paraId="4414E9E7" w14:textId="348B0BAE" w:rsidR="0023546F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DE97102" w14:textId="74B237EB" w:rsidR="00FA537B" w:rsidRDefault="0024631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color w:val="4472C4" w:themeColor="accent1"/>
          <w:sz w:val="21"/>
          <w:szCs w:val="21"/>
        </w:rPr>
        <w:t>siehe 2.10.</w:t>
      </w:r>
    </w:p>
    <w:p w14:paraId="06191BD5" w14:textId="77777777" w:rsidR="000959D7" w:rsidRPr="00841742" w:rsidRDefault="000959D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A5807EF" w14:textId="5D0406E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4.5 Zugangsprovider (z.B. T-Online, Vodafone, </w:t>
      </w:r>
      <w:proofErr w:type="spellStart"/>
      <w:r w:rsidRPr="00841742">
        <w:rPr>
          <w:rFonts w:cstheme="minorHAnsi"/>
          <w:sz w:val="21"/>
          <w:szCs w:val="21"/>
        </w:rPr>
        <w:t>UnityMedia</w:t>
      </w:r>
      <w:proofErr w:type="spellEnd"/>
      <w:r w:rsidRPr="00841742">
        <w:rPr>
          <w:rFonts w:cstheme="minorHAnsi"/>
          <w:sz w:val="21"/>
          <w:szCs w:val="21"/>
        </w:rPr>
        <w:t xml:space="preserve"> etc.):</w:t>
      </w:r>
    </w:p>
    <w:p w14:paraId="7E8A8EA1" w14:textId="248EC335" w:rsidR="0023546F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3E38087" w14:textId="5DF772FB" w:rsidR="0023546F" w:rsidRPr="00EA161A" w:rsidRDefault="0023546F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Wir beziehen eine Netzspeisung über das Deutsche Forschungs</w:t>
      </w:r>
      <w:r w:rsidR="00CB158E">
        <w:rPr>
          <w:rFonts w:cstheme="minorHAnsi"/>
          <w:color w:val="4472C4" w:themeColor="accent1"/>
          <w:sz w:val="21"/>
          <w:szCs w:val="21"/>
        </w:rPr>
        <w:t>n</w:t>
      </w:r>
      <w:r w:rsidRPr="00EA161A">
        <w:rPr>
          <w:rFonts w:cstheme="minorHAnsi"/>
          <w:color w:val="4472C4" w:themeColor="accent1"/>
          <w:sz w:val="21"/>
          <w:szCs w:val="21"/>
        </w:rPr>
        <w:t>etz (DFN).</w:t>
      </w:r>
    </w:p>
    <w:p w14:paraId="6EE93AB3" w14:textId="77777777" w:rsidR="0023546F" w:rsidRPr="00841742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E354673" w14:textId="095E7C2F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4.6 IP-Adress-Spektrum extern und intern (z.B. 195.220.198.41 — 195.220.198.50):</w:t>
      </w:r>
    </w:p>
    <w:p w14:paraId="08CEBEA4" w14:textId="7E744974" w:rsidR="0023546F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E32E9F7" w14:textId="428D9E9A" w:rsidR="0023546F" w:rsidRPr="00B52E10" w:rsidRDefault="00987BF1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10.10.0.0 </w:t>
      </w:r>
      <w:r w:rsidRPr="00B52E10">
        <w:rPr>
          <w:rFonts w:cstheme="minorHAnsi"/>
          <w:sz w:val="21"/>
          <w:szCs w:val="21"/>
        </w:rPr>
        <w:t xml:space="preserve">/ 16 – Intern </w:t>
      </w:r>
    </w:p>
    <w:p w14:paraId="4E0A4792" w14:textId="264B9A11" w:rsidR="00987BF1" w:rsidRPr="00B52E10" w:rsidRDefault="00987BF1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B52E10">
        <w:rPr>
          <w:rFonts w:cstheme="minorHAnsi"/>
          <w:sz w:val="21"/>
          <w:szCs w:val="21"/>
        </w:rPr>
        <w:t xml:space="preserve">193.175.67.96 - 193.175.67.127 – Extern </w:t>
      </w:r>
    </w:p>
    <w:p w14:paraId="36E662E2" w14:textId="77777777" w:rsidR="0023546F" w:rsidRPr="00841742" w:rsidRDefault="0023546F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CDC6F76" w14:textId="76CF743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4.7 Netzwerktopologie (Stern, Ring, Bus, Baum):</w:t>
      </w:r>
    </w:p>
    <w:p w14:paraId="0FAB478B" w14:textId="57E35F21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8C567B4" w14:textId="02B349EC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Stern. </w:t>
      </w:r>
    </w:p>
    <w:p w14:paraId="29197A19" w14:textId="516DDB2F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E7E8C90" w14:textId="77777777" w:rsidR="006D601D" w:rsidRPr="00841742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FACD8DC" w14:textId="33279A08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4.8 Anzahl der Server und Clients im betroffenen Netzwerk:</w:t>
      </w:r>
    </w:p>
    <w:p w14:paraId="114D00B3" w14:textId="52208AB3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575CD4B" w14:textId="4E855B50" w:rsidR="006D601D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Vier betroffene Server, mit einem Client. </w:t>
      </w:r>
    </w:p>
    <w:p w14:paraId="7AE92F79" w14:textId="77777777" w:rsidR="006D601D" w:rsidRPr="00841742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5084557" w14:textId="0C5EF365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4.9 Name der Netzwerkdom</w:t>
      </w:r>
      <w:r w:rsidR="006D601D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ne und Systematik bei der Vergabe von Rechnernamen?</w:t>
      </w:r>
    </w:p>
    <w:p w14:paraId="31AC3106" w14:textId="35E18A06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878CFAA" w14:textId="28C607AB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Die Vergabe der Rechnernamen unterliegt keiner Systematik. </w:t>
      </w:r>
    </w:p>
    <w:p w14:paraId="5020F899" w14:textId="1BEDD861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E92D011" w14:textId="3C91FD98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Server liegen in der „kunstakademie.de“ und folgen der Systematik: </w:t>
      </w:r>
    </w:p>
    <w:p w14:paraId="47BA71B5" w14:textId="707199A0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kadXXXX</w:t>
      </w:r>
      <w:proofErr w:type="spellEnd"/>
    </w:p>
    <w:p w14:paraId="0CF35C97" w14:textId="77777777" w:rsidR="006D601D" w:rsidRPr="00841742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958F725" w14:textId="511F8390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4.10 Besteht ein externer administrativer Zugang zum Netzwerk (z.B. VNC, SSH etc.)?</w:t>
      </w:r>
    </w:p>
    <w:p w14:paraId="41070FA4" w14:textId="46EFE8BC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CC04C2F" w14:textId="1A8CB6F9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Es bestand ein externer VPN Zugang ausgestellt über die Firewall der Hochschule Düsseldorf. Hier wird der 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GlobalProtect</w:t>
      </w:r>
      <w:proofErr w:type="spellEnd"/>
      <w:r w:rsidRPr="00EA161A">
        <w:rPr>
          <w:rFonts w:cstheme="minorHAnsi"/>
          <w:color w:val="4472C4" w:themeColor="accent1"/>
          <w:sz w:val="21"/>
          <w:szCs w:val="21"/>
        </w:rPr>
        <w:t xml:space="preserve"> Client der 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PaloAlto</w:t>
      </w:r>
      <w:proofErr w:type="spellEnd"/>
      <w:r w:rsidRPr="00EA161A">
        <w:rPr>
          <w:rFonts w:cstheme="minorHAnsi"/>
          <w:color w:val="4472C4" w:themeColor="accent1"/>
          <w:sz w:val="21"/>
          <w:szCs w:val="21"/>
        </w:rPr>
        <w:t xml:space="preserve"> Firewall benutzt.</w:t>
      </w:r>
    </w:p>
    <w:p w14:paraId="0A77FC33" w14:textId="77777777" w:rsidR="006D601D" w:rsidRPr="00841742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50E066E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4.11 Haben Kunden und / oder Mitarbeiter externen Zugriff auf das Netzwerk (z.B.</w:t>
      </w:r>
    </w:p>
    <w:p w14:paraId="76198871" w14:textId="55DEA09F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Bestellsysteme, Heimarbeitspl</w:t>
      </w:r>
      <w:r w:rsidR="00CB158E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tze per VPN etc.)?</w:t>
      </w:r>
    </w:p>
    <w:p w14:paraId="72440A57" w14:textId="374DA597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8D6609B" w14:textId="58C4E820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Mitarbeiter und Professoren haben zur Abbildung der digitalen Lehre, Zugänge auf das Netzwerklaufwerk.</w:t>
      </w:r>
    </w:p>
    <w:p w14:paraId="56CA4DD0" w14:textId="77777777" w:rsidR="006D601D" w:rsidRPr="00841742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C945920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4.12 Wird eine Firewall und / oder ein „Intrusion </w:t>
      </w:r>
      <w:proofErr w:type="spellStart"/>
      <w:r w:rsidRPr="00841742">
        <w:rPr>
          <w:rFonts w:cstheme="minorHAnsi"/>
          <w:sz w:val="21"/>
          <w:szCs w:val="21"/>
        </w:rPr>
        <w:t>Detection</w:t>
      </w:r>
      <w:proofErr w:type="spellEnd"/>
      <w:r w:rsidRPr="00841742">
        <w:rPr>
          <w:rFonts w:cstheme="minorHAnsi"/>
          <w:sz w:val="21"/>
          <w:szCs w:val="21"/>
        </w:rPr>
        <w:t xml:space="preserve"> System" verwandt? Falls ja,</w:t>
      </w:r>
    </w:p>
    <w:p w14:paraId="722C070D" w14:textId="712F5DEC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welche(s)?</w:t>
      </w:r>
    </w:p>
    <w:p w14:paraId="41330C30" w14:textId="5E67652D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FA16416" w14:textId="39691A15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Die Kunstakademie Düsseldorf profitiert vom modernen Rechenzentrum der Hochschule Düsseldorf. Eine angemietete Standleitung (DFN) erlaubt eine direkte Netzwerkverbin</w:t>
      </w:r>
      <w:r w:rsidR="00CB158E">
        <w:rPr>
          <w:rFonts w:cstheme="minorHAnsi"/>
          <w:color w:val="4472C4" w:themeColor="accent1"/>
          <w:sz w:val="21"/>
          <w:szCs w:val="21"/>
        </w:rPr>
        <w:t>d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ung zur Hochschule. Wir befinden uns </w:t>
      </w:r>
      <w:proofErr w:type="gramStart"/>
      <w:r w:rsidRPr="00EA161A">
        <w:rPr>
          <w:rFonts w:cstheme="minorHAnsi"/>
          <w:color w:val="4472C4" w:themeColor="accent1"/>
          <w:sz w:val="21"/>
          <w:szCs w:val="21"/>
        </w:rPr>
        <w:t>mit unseren Server</w:t>
      </w:r>
      <w:proofErr w:type="gramEnd"/>
      <w:r w:rsidRPr="00EA161A">
        <w:rPr>
          <w:rFonts w:cstheme="minorHAnsi"/>
          <w:color w:val="4472C4" w:themeColor="accent1"/>
          <w:sz w:val="21"/>
          <w:szCs w:val="21"/>
        </w:rPr>
        <w:t xml:space="preserve"> in einem gesonderten VLAN und damit „hinter“ der Fir</w:t>
      </w:r>
      <w:r w:rsidR="002005D5">
        <w:rPr>
          <w:rFonts w:cstheme="minorHAnsi"/>
          <w:color w:val="4472C4" w:themeColor="accent1"/>
          <w:sz w:val="21"/>
          <w:szCs w:val="21"/>
        </w:rPr>
        <w:t>e</w:t>
      </w:r>
      <w:r w:rsidRPr="00EA161A">
        <w:rPr>
          <w:rFonts w:cstheme="minorHAnsi"/>
          <w:color w:val="4472C4" w:themeColor="accent1"/>
          <w:sz w:val="21"/>
          <w:szCs w:val="21"/>
        </w:rPr>
        <w:t>wall der Hochschule Düsseldorf (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PaloAlto</w:t>
      </w:r>
      <w:proofErr w:type="spellEnd"/>
      <w:r w:rsidRPr="00EA161A">
        <w:rPr>
          <w:rFonts w:cstheme="minorHAnsi"/>
          <w:color w:val="4472C4" w:themeColor="accent1"/>
          <w:sz w:val="21"/>
          <w:szCs w:val="21"/>
        </w:rPr>
        <w:t xml:space="preserve">). </w:t>
      </w:r>
    </w:p>
    <w:p w14:paraId="0E0DF250" w14:textId="77777777" w:rsidR="006D601D" w:rsidRPr="00841742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2448D18" w14:textId="0C69DAFC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4.13 Wird der Netzwerk- und E-Mail-Verkehr auf Viren </w:t>
      </w:r>
      <w:r w:rsidR="002005D5" w:rsidRPr="00841742">
        <w:rPr>
          <w:rFonts w:cstheme="minorHAnsi"/>
          <w:sz w:val="21"/>
          <w:szCs w:val="21"/>
        </w:rPr>
        <w:t>überprüft</w:t>
      </w:r>
      <w:r w:rsidRPr="00841742">
        <w:rPr>
          <w:rFonts w:cstheme="minorHAnsi"/>
          <w:sz w:val="21"/>
          <w:szCs w:val="21"/>
        </w:rPr>
        <w:t>? Falls ja, welche</w:t>
      </w:r>
      <w:r w:rsidR="00FA537B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Antiviren-Software wird verwendet?</w:t>
      </w:r>
    </w:p>
    <w:p w14:paraId="4761D452" w14:textId="5B1343D0" w:rsidR="006D601D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D1D59EF" w14:textId="3AA3089C" w:rsidR="006D601D" w:rsidRPr="00EA161A" w:rsidRDefault="006D601D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Der 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Mailflow</w:t>
      </w:r>
      <w:proofErr w:type="spellEnd"/>
      <w:r w:rsidRPr="00EA161A">
        <w:rPr>
          <w:rFonts w:cstheme="minorHAnsi"/>
          <w:color w:val="4472C4" w:themeColor="accent1"/>
          <w:sz w:val="21"/>
          <w:szCs w:val="21"/>
        </w:rPr>
        <w:t xml:space="preserve"> wird über den DFN Spamfilter gesendet.</w:t>
      </w:r>
    </w:p>
    <w:p w14:paraId="1EEBE740" w14:textId="77777777" w:rsidR="006D601D" w:rsidRPr="00841742" w:rsidRDefault="006D601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AE579BC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4.14 Wie lautet die Internet-Domain des betroffenen Unternehmens (z.B. www.firmaxvz.</w:t>
      </w:r>
    </w:p>
    <w:p w14:paraId="088FE475" w14:textId="1B8E28F5" w:rsidR="00841742" w:rsidRDefault="00841742" w:rsidP="00841742">
      <w:pPr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de)?</w:t>
      </w:r>
    </w:p>
    <w:p w14:paraId="37C60224" w14:textId="03C66453" w:rsidR="006D601D" w:rsidRDefault="006D601D" w:rsidP="00841742">
      <w:pPr>
        <w:rPr>
          <w:rFonts w:cstheme="minorHAnsi"/>
          <w:sz w:val="21"/>
          <w:szCs w:val="21"/>
        </w:rPr>
      </w:pPr>
    </w:p>
    <w:p w14:paraId="6D038689" w14:textId="101A7764" w:rsidR="006D601D" w:rsidRPr="00EA161A" w:rsidRDefault="002005D5" w:rsidP="00841742">
      <w:pPr>
        <w:rPr>
          <w:rFonts w:cstheme="minorHAnsi"/>
          <w:color w:val="4472C4" w:themeColor="accent1"/>
          <w:sz w:val="21"/>
          <w:szCs w:val="21"/>
        </w:rPr>
      </w:pPr>
      <w:r>
        <w:rPr>
          <w:rFonts w:cstheme="minorHAnsi"/>
          <w:color w:val="4472C4" w:themeColor="accent1"/>
          <w:sz w:val="21"/>
          <w:szCs w:val="21"/>
        </w:rPr>
        <w:t>k</w:t>
      </w:r>
      <w:r w:rsidR="006D601D" w:rsidRPr="00EA161A">
        <w:rPr>
          <w:rFonts w:cstheme="minorHAnsi"/>
          <w:color w:val="4472C4" w:themeColor="accent1"/>
          <w:sz w:val="21"/>
          <w:szCs w:val="21"/>
        </w:rPr>
        <w:t>unstakademie-duesseldorf.de</w:t>
      </w:r>
    </w:p>
    <w:p w14:paraId="1C863199" w14:textId="63298A61" w:rsidR="006D601D" w:rsidRDefault="006D601D" w:rsidP="00841742">
      <w:pPr>
        <w:rPr>
          <w:rFonts w:cstheme="minorHAnsi"/>
          <w:sz w:val="21"/>
          <w:szCs w:val="21"/>
        </w:rPr>
      </w:pPr>
    </w:p>
    <w:p w14:paraId="4BAE963C" w14:textId="77777777" w:rsidR="006D601D" w:rsidRPr="00841742" w:rsidRDefault="006D601D" w:rsidP="00841742">
      <w:pPr>
        <w:rPr>
          <w:rFonts w:cstheme="minorHAnsi"/>
          <w:sz w:val="21"/>
          <w:szCs w:val="21"/>
        </w:rPr>
      </w:pPr>
    </w:p>
    <w:p w14:paraId="5110673E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841742">
        <w:rPr>
          <w:rFonts w:cstheme="minorHAnsi"/>
          <w:sz w:val="27"/>
          <w:szCs w:val="27"/>
        </w:rPr>
        <w:t>5 Server- und Client-Konfiguration:</w:t>
      </w:r>
    </w:p>
    <w:p w14:paraId="50654456" w14:textId="77777777" w:rsidR="00E972B9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5.1 Verwendete Betriebssysteme auf den Clients?</w:t>
      </w:r>
      <w:r w:rsidR="00E972B9">
        <w:rPr>
          <w:rFonts w:cstheme="minorHAnsi"/>
          <w:sz w:val="21"/>
          <w:szCs w:val="21"/>
        </w:rPr>
        <w:br/>
      </w:r>
    </w:p>
    <w:p w14:paraId="7D5593C8" w14:textId="3A5A5F8F" w:rsidR="00841742" w:rsidRPr="00841742" w:rsidRDefault="00E972B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Win</w:t>
      </w:r>
      <w:r w:rsidR="002005D5">
        <w:rPr>
          <w:rFonts w:cstheme="minorHAnsi"/>
          <w:color w:val="4472C4" w:themeColor="accent1"/>
          <w:sz w:val="21"/>
          <w:szCs w:val="21"/>
        </w:rPr>
        <w:t xml:space="preserve">dows </w:t>
      </w:r>
      <w:r w:rsidRPr="00EA161A">
        <w:rPr>
          <w:rFonts w:cstheme="minorHAnsi"/>
          <w:color w:val="4472C4" w:themeColor="accent1"/>
          <w:sz w:val="21"/>
          <w:szCs w:val="21"/>
        </w:rPr>
        <w:t>10 oder höher.</w:t>
      </w:r>
      <w:r>
        <w:rPr>
          <w:rFonts w:cstheme="minorHAnsi"/>
          <w:sz w:val="21"/>
          <w:szCs w:val="21"/>
        </w:rPr>
        <w:br/>
      </w:r>
    </w:p>
    <w:p w14:paraId="571363D4" w14:textId="088E8D09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5.2 Verwendete Dateisysteme auf Server und Clients. (z.B. NTFS, ext3, </w:t>
      </w:r>
      <w:proofErr w:type="spellStart"/>
      <w:r w:rsidRPr="00841742">
        <w:rPr>
          <w:rFonts w:cstheme="minorHAnsi"/>
          <w:sz w:val="21"/>
          <w:szCs w:val="21"/>
        </w:rPr>
        <w:t>ReiserFS</w:t>
      </w:r>
      <w:proofErr w:type="spellEnd"/>
      <w:r w:rsidRPr="00841742">
        <w:rPr>
          <w:rFonts w:cstheme="minorHAnsi"/>
          <w:sz w:val="21"/>
          <w:szCs w:val="21"/>
        </w:rPr>
        <w:t>)?</w:t>
      </w:r>
    </w:p>
    <w:p w14:paraId="5FC55867" w14:textId="0E6408EE" w:rsidR="00E972B9" w:rsidRDefault="00E972B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EB74D48" w14:textId="261D8513" w:rsidR="00E972B9" w:rsidRPr="00EA161A" w:rsidRDefault="00E972B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Der Netzwerkspeicher war/ist ein Speichermedium mit NTFS. </w:t>
      </w:r>
    </w:p>
    <w:p w14:paraId="3334519D" w14:textId="77777777" w:rsidR="00E972B9" w:rsidRPr="00841742" w:rsidRDefault="00E972B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DE9A5BE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5.3 Ist das Heim- oder Unternehmensnetzwerk lokal begrenzt oder befinden sich noch</w:t>
      </w:r>
    </w:p>
    <w:p w14:paraId="278828D1" w14:textId="5586F01C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Rechner an anderen Orten?</w:t>
      </w:r>
    </w:p>
    <w:p w14:paraId="34B64394" w14:textId="4F4B63B3" w:rsidR="00E972B9" w:rsidRDefault="00E972B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A3CA930" w14:textId="4A848A92" w:rsidR="00E972B9" w:rsidRPr="00EA161A" w:rsidRDefault="00172DF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Oben genannte Adressen besitzen physische und virtualisierte Rechner. Mitarbeiterinnen und Mitarbeiter bekommen bei der Heimarbeit Laptops zur Verfügung gestellt.</w:t>
      </w:r>
    </w:p>
    <w:p w14:paraId="62957A6A" w14:textId="77777777" w:rsidR="00E972B9" w:rsidRPr="00841742" w:rsidRDefault="00E972B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B83ABDD" w14:textId="529A7CF4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5.4 Wer besitzt </w:t>
      </w:r>
      <w:r w:rsidR="002005D5" w:rsidRPr="00841742">
        <w:rPr>
          <w:rFonts w:cstheme="minorHAnsi"/>
          <w:sz w:val="21"/>
          <w:szCs w:val="21"/>
        </w:rPr>
        <w:t>für</w:t>
      </w:r>
      <w:r w:rsidRPr="00841742">
        <w:rPr>
          <w:rFonts w:cstheme="minorHAnsi"/>
          <w:sz w:val="21"/>
          <w:szCs w:val="21"/>
        </w:rPr>
        <w:t xml:space="preserve"> das Netzwerk und / oder </w:t>
      </w:r>
      <w:proofErr w:type="gramStart"/>
      <w:r w:rsidRPr="00841742">
        <w:rPr>
          <w:rFonts w:cstheme="minorHAnsi"/>
          <w:sz w:val="21"/>
          <w:szCs w:val="21"/>
        </w:rPr>
        <w:t>den betroffen Rechner</w:t>
      </w:r>
      <w:proofErr w:type="gramEnd"/>
      <w:r w:rsidRPr="00841742">
        <w:rPr>
          <w:rFonts w:cstheme="minorHAnsi"/>
          <w:sz w:val="21"/>
          <w:szCs w:val="21"/>
        </w:rPr>
        <w:t xml:space="preserve"> administrative</w:t>
      </w:r>
      <w:r w:rsidR="000959D7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Befugnisse?</w:t>
      </w:r>
    </w:p>
    <w:p w14:paraId="6EA58911" w14:textId="5F883727" w:rsidR="00172DFA" w:rsidRDefault="00172DF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7B8B541" w14:textId="6262F00C" w:rsidR="00172DFA" w:rsidRPr="00EA161A" w:rsidRDefault="00172DF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Zwei Mitarbeiter besitzen administrative Rechte für die Server. </w:t>
      </w:r>
    </w:p>
    <w:p w14:paraId="3E4E5D6B" w14:textId="77777777" w:rsidR="00172DFA" w:rsidRPr="00841742" w:rsidRDefault="00172DF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5651DB8" w14:textId="3E6BFDBE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5.5 Welche Konventionen gelten </w:t>
      </w:r>
      <w:r w:rsidR="002005D5" w:rsidRPr="00841742">
        <w:rPr>
          <w:rFonts w:cstheme="minorHAnsi"/>
          <w:sz w:val="21"/>
          <w:szCs w:val="21"/>
        </w:rPr>
        <w:t>für</w:t>
      </w:r>
      <w:r w:rsidRPr="00841742">
        <w:rPr>
          <w:rFonts w:cstheme="minorHAnsi"/>
          <w:sz w:val="21"/>
          <w:szCs w:val="21"/>
        </w:rPr>
        <w:t xml:space="preserve"> die Vergabe von System- und Anwendungspassw</w:t>
      </w:r>
      <w:r w:rsidR="002005D5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rtern?</w:t>
      </w:r>
    </w:p>
    <w:p w14:paraId="2D5D9B40" w14:textId="107A42E0" w:rsidR="00841742" w:rsidRPr="00EA161A" w:rsidRDefault="00841742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(z.B. mindestens 12-stellig mit Buchstaben, Zahlen und</w:t>
      </w:r>
      <w:r w:rsidR="00F70E32">
        <w:rPr>
          <w:rFonts w:cstheme="minorHAnsi"/>
          <w:color w:val="4472C4" w:themeColor="accent1"/>
          <w:sz w:val="21"/>
          <w:szCs w:val="21"/>
        </w:rPr>
        <w:t xml:space="preserve"> </w:t>
      </w:r>
      <w:r w:rsidRPr="00EA161A">
        <w:rPr>
          <w:rFonts w:cstheme="minorHAnsi"/>
          <w:color w:val="4472C4" w:themeColor="accent1"/>
          <w:sz w:val="21"/>
          <w:szCs w:val="21"/>
        </w:rPr>
        <w:t>Sonderzeichen etc.)</w:t>
      </w:r>
    </w:p>
    <w:p w14:paraId="78CF6DC4" w14:textId="48B2FEA0" w:rsidR="00172DFA" w:rsidRPr="00EA161A" w:rsidRDefault="00172DF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15DF14DF" w14:textId="7C347D45" w:rsidR="00172DFA" w:rsidRPr="00EA161A" w:rsidRDefault="00172DF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Die ausgewählten Passwörter sind durch einen Generator kryptisch erstellt worden und orientieren sich am BSI Grundschutz.</w:t>
      </w:r>
    </w:p>
    <w:p w14:paraId="1FC02A3F" w14:textId="77777777" w:rsidR="00172DFA" w:rsidRPr="00841742" w:rsidRDefault="00172DF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B19AAF5" w14:textId="7684AAA9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5.6 Sind auf allen Netzwerkrechnern Antivirenl</w:t>
      </w:r>
      <w:r w:rsidR="002005D5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sungen installiert und ist eine Desktop-</w:t>
      </w:r>
    </w:p>
    <w:p w14:paraId="22C07F81" w14:textId="04B6BDF3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Firewall aktiv? Falls ja, welche Produkte werden verwandt?</w:t>
      </w:r>
    </w:p>
    <w:p w14:paraId="02962ED1" w14:textId="471EC0FB" w:rsidR="00172DFA" w:rsidRDefault="00172DFA" w:rsidP="00841742">
      <w:pPr>
        <w:autoSpaceDE w:val="0"/>
        <w:autoSpaceDN w:val="0"/>
        <w:adjustRightInd w:val="0"/>
        <w:rPr>
          <w:rFonts w:cstheme="minorHAnsi"/>
          <w:color w:val="FF0000"/>
          <w:sz w:val="21"/>
          <w:szCs w:val="21"/>
        </w:rPr>
      </w:pPr>
    </w:p>
    <w:p w14:paraId="01DE354E" w14:textId="089FE975" w:rsidR="00A87A23" w:rsidRPr="00EA161A" w:rsidRDefault="00A87A2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Windows </w:t>
      </w:r>
      <w:r w:rsidR="002005D5">
        <w:rPr>
          <w:rFonts w:cstheme="minorHAnsi"/>
          <w:color w:val="4472C4" w:themeColor="accent1"/>
          <w:sz w:val="21"/>
          <w:szCs w:val="21"/>
        </w:rPr>
        <w:t>D</w:t>
      </w:r>
      <w:r w:rsidRPr="00EA161A">
        <w:rPr>
          <w:rFonts w:cstheme="minorHAnsi"/>
          <w:color w:val="4472C4" w:themeColor="accent1"/>
          <w:sz w:val="21"/>
          <w:szCs w:val="21"/>
        </w:rPr>
        <w:t>efender</w:t>
      </w:r>
    </w:p>
    <w:p w14:paraId="3BCF5A91" w14:textId="77777777" w:rsidR="00172DFA" w:rsidRPr="00841742" w:rsidRDefault="00172DF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DE82D23" w14:textId="2E58ABB0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5.7 Welcher Hersteller / Version der Serversoftware (MS </w:t>
      </w:r>
      <w:proofErr w:type="gramStart"/>
      <w:r w:rsidRPr="00841742">
        <w:rPr>
          <w:rFonts w:cstheme="minorHAnsi"/>
          <w:sz w:val="21"/>
          <w:szCs w:val="21"/>
        </w:rPr>
        <w:t>Exchange?..</w:t>
      </w:r>
      <w:proofErr w:type="gramEnd"/>
      <w:r w:rsidRPr="00841742">
        <w:rPr>
          <w:rFonts w:cstheme="minorHAnsi"/>
          <w:sz w:val="21"/>
          <w:szCs w:val="21"/>
        </w:rPr>
        <w:t>) wird verwendet?</w:t>
      </w:r>
    </w:p>
    <w:p w14:paraId="1ABF52DC" w14:textId="2C66A3A1" w:rsidR="002E6449" w:rsidRDefault="002E644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8A01779" w14:textId="79CBF2F6" w:rsidR="002E6449" w:rsidRDefault="002E644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Microsoft Exchange Server 2019 (</w:t>
      </w:r>
      <w:proofErr w:type="gramStart"/>
      <w:r w:rsidRPr="00EA161A">
        <w:rPr>
          <w:rFonts w:cstheme="minorHAnsi"/>
          <w:color w:val="4472C4" w:themeColor="accent1"/>
          <w:sz w:val="21"/>
          <w:szCs w:val="21"/>
        </w:rPr>
        <w:t>aktuellsten</w:t>
      </w:r>
      <w:proofErr w:type="gramEnd"/>
      <w:r w:rsidRPr="00EA161A">
        <w:rPr>
          <w:rFonts w:cstheme="minorHAnsi"/>
          <w:color w:val="4472C4" w:themeColor="accent1"/>
          <w:sz w:val="21"/>
          <w:szCs w:val="21"/>
        </w:rPr>
        <w:t xml:space="preserve"> Updates, Stand 29.</w:t>
      </w:r>
      <w:r w:rsidR="00987BF1">
        <w:rPr>
          <w:rFonts w:cstheme="minorHAnsi"/>
          <w:color w:val="4472C4" w:themeColor="accent1"/>
          <w:sz w:val="21"/>
          <w:szCs w:val="21"/>
        </w:rPr>
        <w:t>1</w:t>
      </w:r>
      <w:r w:rsidRPr="00EA161A">
        <w:rPr>
          <w:rFonts w:cstheme="minorHAnsi"/>
          <w:color w:val="4472C4" w:themeColor="accent1"/>
          <w:sz w:val="21"/>
          <w:szCs w:val="21"/>
        </w:rPr>
        <w:t>.2022)</w:t>
      </w:r>
    </w:p>
    <w:p w14:paraId="3D9ABEB9" w14:textId="7493912D" w:rsidR="00987BF1" w:rsidRDefault="00987BF1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5C35609C" w14:textId="1220FD14" w:rsidR="00987BF1" w:rsidRPr="00EA161A" w:rsidRDefault="00987BF1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>
        <w:rPr>
          <w:rFonts w:cstheme="minorHAnsi"/>
          <w:color w:val="4472C4" w:themeColor="accent1"/>
          <w:sz w:val="21"/>
          <w:szCs w:val="21"/>
        </w:rPr>
        <w:t>Name: CU11 Jan22SU</w:t>
      </w:r>
    </w:p>
    <w:p w14:paraId="325A7EC2" w14:textId="54BDAF78" w:rsidR="002E6449" w:rsidRDefault="002E644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C016404" w14:textId="77777777" w:rsidR="002E6449" w:rsidRPr="00841742" w:rsidRDefault="002E644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F18772C" w14:textId="5ABB3EE7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5.8 Welche </w:t>
      </w:r>
      <w:r w:rsidR="002005D5">
        <w:rPr>
          <w:rFonts w:cstheme="minorHAnsi"/>
          <w:sz w:val="21"/>
          <w:szCs w:val="21"/>
        </w:rPr>
        <w:t>Version</w:t>
      </w:r>
      <w:r w:rsidR="002005D5" w:rsidRPr="00841742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des Domain Controllers wird genutzt?</w:t>
      </w:r>
    </w:p>
    <w:p w14:paraId="6F793877" w14:textId="690A63C1" w:rsidR="002E6449" w:rsidRDefault="002E644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EA1E005" w14:textId="2034AFD2" w:rsidR="002E6449" w:rsidRPr="00EA161A" w:rsidRDefault="002E644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Microsoft Win</w:t>
      </w:r>
      <w:r w:rsidR="002005D5">
        <w:rPr>
          <w:rFonts w:cstheme="minorHAnsi"/>
          <w:color w:val="4472C4" w:themeColor="accent1"/>
          <w:sz w:val="21"/>
          <w:szCs w:val="21"/>
        </w:rPr>
        <w:t xml:space="preserve">dows </w:t>
      </w:r>
      <w:r w:rsidRPr="00EA161A">
        <w:rPr>
          <w:rFonts w:cstheme="minorHAnsi"/>
          <w:color w:val="4472C4" w:themeColor="accent1"/>
          <w:sz w:val="21"/>
          <w:szCs w:val="21"/>
        </w:rPr>
        <w:t>Server Datacenter 2019 (</w:t>
      </w:r>
      <w:proofErr w:type="gramStart"/>
      <w:r w:rsidRPr="00EA161A">
        <w:rPr>
          <w:rFonts w:cstheme="minorHAnsi"/>
          <w:color w:val="4472C4" w:themeColor="accent1"/>
          <w:sz w:val="21"/>
          <w:szCs w:val="21"/>
        </w:rPr>
        <w:t>aktuellsten</w:t>
      </w:r>
      <w:proofErr w:type="gramEnd"/>
      <w:r w:rsidRPr="00EA161A">
        <w:rPr>
          <w:rFonts w:cstheme="minorHAnsi"/>
          <w:color w:val="4472C4" w:themeColor="accent1"/>
          <w:sz w:val="21"/>
          <w:szCs w:val="21"/>
        </w:rPr>
        <w:t xml:space="preserve"> Updates, Stand 29.</w:t>
      </w:r>
      <w:r w:rsidR="00246312">
        <w:rPr>
          <w:rFonts w:cstheme="minorHAnsi"/>
          <w:color w:val="4472C4" w:themeColor="accent1"/>
          <w:sz w:val="21"/>
          <w:szCs w:val="21"/>
        </w:rPr>
        <w:t>1</w:t>
      </w:r>
      <w:r w:rsidRPr="00EA161A">
        <w:rPr>
          <w:rFonts w:cstheme="minorHAnsi"/>
          <w:color w:val="4472C4" w:themeColor="accent1"/>
          <w:sz w:val="21"/>
          <w:szCs w:val="21"/>
        </w:rPr>
        <w:t>.2022)</w:t>
      </w:r>
    </w:p>
    <w:p w14:paraId="59E60994" w14:textId="77777777" w:rsidR="002E6449" w:rsidRPr="00841742" w:rsidRDefault="002E644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8A0BC8F" w14:textId="47C506FC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5.9 </w:t>
      </w:r>
      <w:proofErr w:type="spellStart"/>
      <w:r w:rsidRPr="00841742">
        <w:rPr>
          <w:rFonts w:cstheme="minorHAnsi"/>
          <w:sz w:val="21"/>
          <w:szCs w:val="21"/>
        </w:rPr>
        <w:t>Befinden</w:t>
      </w:r>
      <w:proofErr w:type="spellEnd"/>
      <w:r w:rsidRPr="00841742">
        <w:rPr>
          <w:rFonts w:cstheme="minorHAnsi"/>
          <w:sz w:val="21"/>
          <w:szCs w:val="21"/>
        </w:rPr>
        <w:t xml:space="preserve"> sich der Server sowie der Domain Controller auf einem System?</w:t>
      </w:r>
    </w:p>
    <w:p w14:paraId="6CA9C923" w14:textId="0C381C78" w:rsidR="002E6449" w:rsidRDefault="002E644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6CEF274" w14:textId="4AB60FDB" w:rsidR="002E6449" w:rsidRPr="00EA161A" w:rsidRDefault="002E644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Die Domaincontroller </w:t>
      </w:r>
      <w:r w:rsidR="00F70E32">
        <w:rPr>
          <w:rFonts w:cstheme="minorHAnsi"/>
          <w:color w:val="4472C4" w:themeColor="accent1"/>
          <w:sz w:val="21"/>
          <w:szCs w:val="21"/>
        </w:rPr>
        <w:t>und</w:t>
      </w:r>
      <w:r w:rsidR="00F70E32" w:rsidRPr="00EA161A">
        <w:rPr>
          <w:rFonts w:cstheme="minorHAnsi"/>
          <w:color w:val="4472C4" w:themeColor="accent1"/>
          <w:sz w:val="21"/>
          <w:szCs w:val="21"/>
        </w:rPr>
        <w:t xml:space="preserve"> 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der Exchange Server </w:t>
      </w:r>
      <w:r w:rsidR="00F70E32">
        <w:rPr>
          <w:rFonts w:cstheme="minorHAnsi"/>
          <w:color w:val="4472C4" w:themeColor="accent1"/>
          <w:sz w:val="21"/>
          <w:szCs w:val="21"/>
        </w:rPr>
        <w:t>werden</w:t>
      </w:r>
      <w:r w:rsidR="00F70E32" w:rsidRPr="00EA161A">
        <w:rPr>
          <w:rFonts w:cstheme="minorHAnsi"/>
          <w:color w:val="4472C4" w:themeColor="accent1"/>
          <w:sz w:val="21"/>
          <w:szCs w:val="21"/>
        </w:rPr>
        <w:t xml:space="preserve"> </w:t>
      </w:r>
      <w:r w:rsidRPr="00EA161A">
        <w:rPr>
          <w:rFonts w:cstheme="minorHAnsi"/>
          <w:color w:val="4472C4" w:themeColor="accent1"/>
          <w:sz w:val="21"/>
          <w:szCs w:val="21"/>
        </w:rPr>
        <w:t>auf unterschiedliche</w:t>
      </w:r>
      <w:r w:rsidR="002005D5">
        <w:rPr>
          <w:rFonts w:cstheme="minorHAnsi"/>
          <w:color w:val="4472C4" w:themeColor="accent1"/>
          <w:sz w:val="21"/>
          <w:szCs w:val="21"/>
        </w:rPr>
        <w:t>n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 Maschinen virtualisiert</w:t>
      </w:r>
      <w:r w:rsidR="00F70E32">
        <w:rPr>
          <w:rFonts w:cstheme="minorHAnsi"/>
          <w:color w:val="4472C4" w:themeColor="accent1"/>
          <w:sz w:val="21"/>
          <w:szCs w:val="21"/>
        </w:rPr>
        <w:t xml:space="preserve"> betrieben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. </w:t>
      </w:r>
      <w:r w:rsidR="00381BD7">
        <w:rPr>
          <w:rFonts w:cstheme="minorHAnsi"/>
          <w:color w:val="4472C4" w:themeColor="accent1"/>
          <w:sz w:val="21"/>
          <w:szCs w:val="21"/>
        </w:rPr>
        <w:t>Sie l</w:t>
      </w:r>
      <w:r w:rsidR="00381BD7" w:rsidRPr="00EA161A">
        <w:rPr>
          <w:rFonts w:cstheme="minorHAnsi"/>
          <w:color w:val="4472C4" w:themeColor="accent1"/>
          <w:sz w:val="21"/>
          <w:szCs w:val="21"/>
        </w:rPr>
        <w:t xml:space="preserve">aufen </w:t>
      </w:r>
      <w:r w:rsidRPr="00EA161A">
        <w:rPr>
          <w:rFonts w:cstheme="minorHAnsi"/>
          <w:color w:val="4472C4" w:themeColor="accent1"/>
          <w:sz w:val="21"/>
          <w:szCs w:val="21"/>
        </w:rPr>
        <w:t>phys</w:t>
      </w:r>
      <w:r w:rsidR="00381BD7">
        <w:rPr>
          <w:rFonts w:cstheme="minorHAnsi"/>
          <w:color w:val="4472C4" w:themeColor="accent1"/>
          <w:sz w:val="21"/>
          <w:szCs w:val="21"/>
        </w:rPr>
        <w:t>ikalisch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 auf dem gleichen </w:t>
      </w:r>
      <w:r w:rsidR="002005D5">
        <w:rPr>
          <w:rFonts w:cstheme="minorHAnsi"/>
          <w:color w:val="4472C4" w:themeColor="accent1"/>
          <w:sz w:val="21"/>
          <w:szCs w:val="21"/>
        </w:rPr>
        <w:t>Hostsystem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, </w:t>
      </w:r>
      <w:r w:rsidR="00381BD7">
        <w:rPr>
          <w:rFonts w:cstheme="minorHAnsi"/>
          <w:color w:val="4472C4" w:themeColor="accent1"/>
          <w:sz w:val="21"/>
          <w:szCs w:val="21"/>
        </w:rPr>
        <w:t xml:space="preserve">das von </w:t>
      </w:r>
      <w:r w:rsidRPr="00EA161A">
        <w:rPr>
          <w:rFonts w:cstheme="minorHAnsi"/>
          <w:color w:val="4472C4" w:themeColor="accent1"/>
          <w:sz w:val="21"/>
          <w:szCs w:val="21"/>
        </w:rPr>
        <w:t>der Hochschule Düsseldorf</w:t>
      </w:r>
      <w:r w:rsidR="00381BD7">
        <w:rPr>
          <w:rFonts w:cstheme="minorHAnsi"/>
          <w:color w:val="4472C4" w:themeColor="accent1"/>
          <w:sz w:val="21"/>
          <w:szCs w:val="21"/>
        </w:rPr>
        <w:t xml:space="preserve"> bereitgestellt wird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. Eine Redundanz ergibt sich aus der Ringstruktur des Rechenzentrums der </w:t>
      </w:r>
      <w:r w:rsidR="00381BD7" w:rsidRPr="00EA161A">
        <w:rPr>
          <w:rFonts w:cstheme="minorHAnsi"/>
          <w:color w:val="4472C4" w:themeColor="accent1"/>
          <w:sz w:val="21"/>
          <w:szCs w:val="21"/>
        </w:rPr>
        <w:t>H</w:t>
      </w:r>
      <w:r w:rsidR="00381BD7">
        <w:rPr>
          <w:rFonts w:cstheme="minorHAnsi"/>
          <w:color w:val="4472C4" w:themeColor="accent1"/>
          <w:sz w:val="21"/>
          <w:szCs w:val="21"/>
        </w:rPr>
        <w:t>ochschule Düsseldorf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. </w:t>
      </w:r>
    </w:p>
    <w:p w14:paraId="43E9EBE2" w14:textId="77777777" w:rsidR="002E6449" w:rsidRPr="00841742" w:rsidRDefault="002E644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96E912A" w14:textId="4C47DD7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5.10 Wird</w:t>
      </w:r>
      <w:r w:rsidR="00EA161A">
        <w:rPr>
          <w:rFonts w:cstheme="minorHAnsi"/>
          <w:sz w:val="21"/>
          <w:szCs w:val="21"/>
        </w:rPr>
        <w:t xml:space="preserve"> </w:t>
      </w:r>
      <w:r w:rsidRPr="00841742">
        <w:rPr>
          <w:rFonts w:cstheme="minorHAnsi"/>
          <w:sz w:val="21"/>
          <w:szCs w:val="21"/>
        </w:rPr>
        <w:t>durch das Unternehmen folgende Dienste verwendet?</w:t>
      </w:r>
    </w:p>
    <w:p w14:paraId="669D6639" w14:textId="77777777" w:rsidR="006F2797" w:rsidRPr="00841742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1C3E296" w14:textId="050021E5" w:rsidR="00841742" w:rsidRPr="00EA161A" w:rsidRDefault="00841742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  <w:lang w:val="en-US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• Mic</w:t>
      </w:r>
      <w:r w:rsidR="00035E16">
        <w:rPr>
          <w:rFonts w:cstheme="minorHAnsi"/>
          <w:color w:val="4472C4" w:themeColor="accent1"/>
          <w:sz w:val="21"/>
          <w:szCs w:val="21"/>
          <w:lang w:val="en-US"/>
        </w:rPr>
        <w:t>r</w:t>
      </w: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o</w:t>
      </w:r>
      <w:r w:rsidR="00035E16">
        <w:rPr>
          <w:rFonts w:cstheme="minorHAnsi"/>
          <w:color w:val="4472C4" w:themeColor="accent1"/>
          <w:sz w:val="21"/>
          <w:szCs w:val="21"/>
          <w:lang w:val="en-US"/>
        </w:rPr>
        <w:t>s</w:t>
      </w: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o</w:t>
      </w:r>
      <w:r w:rsidR="00035E16">
        <w:rPr>
          <w:rFonts w:cstheme="minorHAnsi"/>
          <w:color w:val="4472C4" w:themeColor="accent1"/>
          <w:sz w:val="21"/>
          <w:szCs w:val="21"/>
          <w:lang w:val="en-US"/>
        </w:rPr>
        <w:t>f</w:t>
      </w: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t Outlook Web Access</w:t>
      </w:r>
    </w:p>
    <w:p w14:paraId="01DE114A" w14:textId="2F518845" w:rsidR="006F2797" w:rsidRPr="00EA161A" w:rsidRDefault="006F2797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  <w:lang w:val="en-US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ab/>
        <w:t>Ja</w:t>
      </w:r>
    </w:p>
    <w:p w14:paraId="52D83E4D" w14:textId="65E58DF7" w:rsidR="00841742" w:rsidRPr="00EA161A" w:rsidRDefault="00841742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  <w:lang w:val="en-US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• Active Sync</w:t>
      </w:r>
    </w:p>
    <w:p w14:paraId="328420D6" w14:textId="3A90A83B" w:rsidR="006F2797" w:rsidRPr="00EA161A" w:rsidRDefault="006F2797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  <w:lang w:val="en-US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ab/>
        <w:t>Ja</w:t>
      </w:r>
    </w:p>
    <w:p w14:paraId="4CDAF773" w14:textId="7120FFF1" w:rsidR="00841742" w:rsidRPr="00EA161A" w:rsidRDefault="00841742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  <w:lang w:val="en-US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• Unified Messa</w:t>
      </w:r>
      <w:r w:rsidR="00035E16">
        <w:rPr>
          <w:rFonts w:cstheme="minorHAnsi"/>
          <w:color w:val="4472C4" w:themeColor="accent1"/>
          <w:sz w:val="21"/>
          <w:szCs w:val="21"/>
          <w:lang w:val="en-US"/>
        </w:rPr>
        <w:t>g</w:t>
      </w: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ing</w:t>
      </w:r>
    </w:p>
    <w:p w14:paraId="4A2DE05A" w14:textId="1A07B1C5" w:rsidR="006F2797" w:rsidRPr="00EA161A" w:rsidRDefault="006F2797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  <w:lang w:val="en-US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ab/>
      </w:r>
      <w:proofErr w:type="spellStart"/>
      <w:r w:rsidR="00035E16">
        <w:rPr>
          <w:rFonts w:cstheme="minorHAnsi"/>
          <w:color w:val="4472C4" w:themeColor="accent1"/>
          <w:sz w:val="21"/>
          <w:szCs w:val="21"/>
          <w:lang w:val="en-US"/>
        </w:rPr>
        <w:t>Nein</w:t>
      </w:r>
      <w:proofErr w:type="spellEnd"/>
    </w:p>
    <w:p w14:paraId="0753E1B4" w14:textId="343B97BA" w:rsidR="00841742" w:rsidRPr="00EA161A" w:rsidRDefault="00841742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  <w:lang w:val="en-US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>• E</w:t>
      </w:r>
      <w:r w:rsidR="00035E16">
        <w:rPr>
          <w:rFonts w:cstheme="minorHAnsi"/>
          <w:color w:val="4472C4" w:themeColor="accent1"/>
          <w:sz w:val="21"/>
          <w:szCs w:val="21"/>
          <w:lang w:val="en-US"/>
        </w:rPr>
        <w:t>x</w:t>
      </w:r>
      <w:r w:rsidRPr="00EA161A">
        <w:rPr>
          <w:rFonts w:cstheme="minorHAnsi"/>
          <w:color w:val="4472C4" w:themeColor="accent1"/>
          <w:sz w:val="21"/>
          <w:szCs w:val="21"/>
          <w:lang w:val="en-US"/>
        </w:rPr>
        <w:t xml:space="preserve">change Control Panel (ECP) 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  <w:lang w:val="en-US"/>
        </w:rPr>
        <w:t>Vdir</w:t>
      </w:r>
      <w:proofErr w:type="spellEnd"/>
    </w:p>
    <w:p w14:paraId="56806195" w14:textId="0AA0E2AC" w:rsidR="006F2797" w:rsidRPr="00EA161A" w:rsidRDefault="006F2797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  <w:lang w:val="en-US"/>
        </w:rPr>
        <w:tab/>
      </w:r>
      <w:r w:rsidRPr="00EA161A">
        <w:rPr>
          <w:rFonts w:cstheme="minorHAnsi"/>
          <w:color w:val="4472C4" w:themeColor="accent1"/>
          <w:sz w:val="21"/>
          <w:szCs w:val="21"/>
        </w:rPr>
        <w:t>ja</w:t>
      </w:r>
    </w:p>
    <w:p w14:paraId="38067196" w14:textId="59249AA1" w:rsidR="00841742" w:rsidRPr="00EA161A" w:rsidRDefault="00841742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>• Vergleichbarer Dienst</w:t>
      </w:r>
    </w:p>
    <w:p w14:paraId="6C4CEA87" w14:textId="2BDC0248" w:rsidR="006F2797" w:rsidRPr="00EA161A" w:rsidRDefault="00A87A2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ab/>
        <w:t>Nein</w:t>
      </w:r>
    </w:p>
    <w:p w14:paraId="48C6319A" w14:textId="7669B41D" w:rsidR="006F2797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02FAE33" w14:textId="77777777" w:rsidR="006F2797" w:rsidRPr="00841742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A404DFF" w14:textId="7A50E759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841742">
        <w:rPr>
          <w:rFonts w:cstheme="minorHAnsi"/>
          <w:sz w:val="27"/>
          <w:szCs w:val="27"/>
        </w:rPr>
        <w:t>6 Ma</w:t>
      </w:r>
      <w:r w:rsidR="006F2797">
        <w:rPr>
          <w:rFonts w:cstheme="minorHAnsi"/>
          <w:sz w:val="27"/>
          <w:szCs w:val="27"/>
        </w:rPr>
        <w:t>ß</w:t>
      </w:r>
      <w:r w:rsidRPr="00841742">
        <w:rPr>
          <w:rFonts w:cstheme="minorHAnsi"/>
          <w:sz w:val="27"/>
          <w:szCs w:val="27"/>
        </w:rPr>
        <w:t>nahmen zur Dokumentation und Datensicherung /</w:t>
      </w:r>
    </w:p>
    <w:p w14:paraId="3FFD2CEB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841742">
        <w:rPr>
          <w:rFonts w:cstheme="minorHAnsi"/>
          <w:sz w:val="27"/>
          <w:szCs w:val="27"/>
        </w:rPr>
        <w:t>Wiederherstellung</w:t>
      </w:r>
    </w:p>
    <w:p w14:paraId="57C46EED" w14:textId="0CC835D9" w:rsidR="00841742" w:rsidRDefault="00841742" w:rsidP="00841742">
      <w:pPr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6.1 Wann und von wem wurde der Vorfall entdeckt?</w:t>
      </w:r>
    </w:p>
    <w:p w14:paraId="77C68AB0" w14:textId="691EC0ED" w:rsidR="006F2797" w:rsidRDefault="006F2797" w:rsidP="00841742">
      <w:pPr>
        <w:rPr>
          <w:rFonts w:cstheme="minorHAnsi"/>
          <w:sz w:val="21"/>
          <w:szCs w:val="21"/>
        </w:rPr>
      </w:pPr>
    </w:p>
    <w:p w14:paraId="5BDC2295" w14:textId="2CA588B5" w:rsidR="006F2797" w:rsidRPr="00EA161A" w:rsidRDefault="006F2797" w:rsidP="00841742">
      <w:pPr>
        <w:rPr>
          <w:rFonts w:cstheme="minorHAnsi"/>
          <w:color w:val="4472C4" w:themeColor="accent1"/>
          <w:sz w:val="21"/>
          <w:szCs w:val="21"/>
        </w:rPr>
      </w:pPr>
      <w:r w:rsidRPr="00EA161A">
        <w:rPr>
          <w:rFonts w:cstheme="minorHAnsi"/>
          <w:color w:val="4472C4" w:themeColor="accent1"/>
          <w:sz w:val="21"/>
          <w:szCs w:val="21"/>
        </w:rPr>
        <w:t xml:space="preserve">Der Vorfall wurde vom Leiter der Abteilung 5 – IT, Joerg </w:t>
      </w:r>
      <w:proofErr w:type="spellStart"/>
      <w:r w:rsidRPr="00EA161A">
        <w:rPr>
          <w:rFonts w:cstheme="minorHAnsi"/>
          <w:color w:val="4472C4" w:themeColor="accent1"/>
          <w:sz w:val="21"/>
          <w:szCs w:val="21"/>
        </w:rPr>
        <w:t>Cosfeld</w:t>
      </w:r>
      <w:proofErr w:type="spellEnd"/>
      <w:r w:rsidRPr="00EA161A">
        <w:rPr>
          <w:rFonts w:cstheme="minorHAnsi"/>
          <w:color w:val="4472C4" w:themeColor="accent1"/>
          <w:sz w:val="21"/>
          <w:szCs w:val="21"/>
        </w:rPr>
        <w:t xml:space="preserve"> am </w:t>
      </w:r>
      <w:proofErr w:type="gramStart"/>
      <w:r w:rsidRPr="00EA161A">
        <w:rPr>
          <w:rFonts w:cstheme="minorHAnsi"/>
          <w:color w:val="4472C4" w:themeColor="accent1"/>
          <w:sz w:val="21"/>
          <w:szCs w:val="21"/>
        </w:rPr>
        <w:t>Sonntag</w:t>
      </w:r>
      <w:proofErr w:type="gramEnd"/>
      <w:r w:rsidRPr="00EA161A">
        <w:rPr>
          <w:rFonts w:cstheme="minorHAnsi"/>
          <w:color w:val="4472C4" w:themeColor="accent1"/>
          <w:sz w:val="21"/>
          <w:szCs w:val="21"/>
        </w:rPr>
        <w:t xml:space="preserve"> den 30.</w:t>
      </w:r>
      <w:r w:rsidR="00F70E32">
        <w:rPr>
          <w:rFonts w:cstheme="minorHAnsi"/>
          <w:color w:val="4472C4" w:themeColor="accent1"/>
          <w:sz w:val="21"/>
          <w:szCs w:val="21"/>
        </w:rPr>
        <w:t>01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.2022 um 23 Uhr </w:t>
      </w:r>
      <w:r w:rsidR="00035E16" w:rsidRPr="00EA161A">
        <w:rPr>
          <w:rFonts w:cstheme="minorHAnsi"/>
          <w:color w:val="4472C4" w:themeColor="accent1"/>
          <w:sz w:val="21"/>
          <w:szCs w:val="21"/>
        </w:rPr>
        <w:t>nachts</w:t>
      </w:r>
      <w:r w:rsidRPr="00EA161A">
        <w:rPr>
          <w:rFonts w:cstheme="minorHAnsi"/>
          <w:color w:val="4472C4" w:themeColor="accent1"/>
          <w:sz w:val="21"/>
          <w:szCs w:val="21"/>
        </w:rPr>
        <w:t xml:space="preserve"> entdeckt.</w:t>
      </w:r>
    </w:p>
    <w:p w14:paraId="64FA15AF" w14:textId="77777777" w:rsidR="006F2797" w:rsidRPr="00841742" w:rsidRDefault="006F2797" w:rsidP="00841742">
      <w:pPr>
        <w:rPr>
          <w:rFonts w:cstheme="minorHAnsi"/>
          <w:sz w:val="21"/>
          <w:szCs w:val="21"/>
        </w:rPr>
      </w:pPr>
    </w:p>
    <w:p w14:paraId="12023126" w14:textId="0CE338B7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6.2 Wann, wie und von wem wurde der Vorfall untersucht und ggf. dokumentiert?</w:t>
      </w:r>
    </w:p>
    <w:p w14:paraId="0403824D" w14:textId="15AA71D5" w:rsidR="006F2797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6DDB226" w14:textId="01ED3901" w:rsidR="006F2797" w:rsidRPr="00E97D81" w:rsidRDefault="006F2797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97D81">
        <w:rPr>
          <w:rFonts w:cstheme="minorHAnsi"/>
          <w:color w:val="4472C4" w:themeColor="accent1"/>
          <w:sz w:val="21"/>
          <w:szCs w:val="21"/>
        </w:rPr>
        <w:lastRenderedPageBreak/>
        <w:t xml:space="preserve">Eine IT forensische Untersuchung hat noch nicht stattgefunden. Es wurde nach der Entdeckung des </w:t>
      </w:r>
      <w:r w:rsidR="00035E16">
        <w:rPr>
          <w:rFonts w:cstheme="minorHAnsi"/>
          <w:color w:val="4472C4" w:themeColor="accent1"/>
          <w:sz w:val="21"/>
          <w:szCs w:val="21"/>
        </w:rPr>
        <w:t>Neustarts</w:t>
      </w:r>
      <w:r w:rsidR="00035E16" w:rsidRPr="00E97D81">
        <w:rPr>
          <w:rFonts w:cstheme="minorHAnsi"/>
          <w:color w:val="4472C4" w:themeColor="accent1"/>
          <w:sz w:val="21"/>
          <w:szCs w:val="21"/>
        </w:rPr>
        <w:t xml:space="preserve"> </w:t>
      </w:r>
      <w:r w:rsidRPr="00E97D81">
        <w:rPr>
          <w:rFonts w:cstheme="minorHAnsi"/>
          <w:color w:val="4472C4" w:themeColor="accent1"/>
          <w:sz w:val="21"/>
          <w:szCs w:val="21"/>
        </w:rPr>
        <w:t xml:space="preserve">der Server über einen kompromittierten Account sofort mit dem Neuaufbau der Domain begonnen. Dieser Neuaufbau wurde von diversen Seiten aus dokumentiert. </w:t>
      </w:r>
    </w:p>
    <w:p w14:paraId="5040E9A3" w14:textId="77777777" w:rsidR="006F2797" w:rsidRPr="00841742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9242996" w14:textId="5BA6D77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6.3 Wurden </w:t>
      </w:r>
      <w:r w:rsidR="00035E16" w:rsidRPr="00841742">
        <w:rPr>
          <w:rFonts w:cstheme="minorHAnsi"/>
          <w:sz w:val="21"/>
          <w:szCs w:val="21"/>
        </w:rPr>
        <w:t>Umbenennungen</w:t>
      </w:r>
      <w:r w:rsidRPr="00841742">
        <w:rPr>
          <w:rFonts w:cstheme="minorHAnsi"/>
          <w:sz w:val="21"/>
          <w:szCs w:val="21"/>
        </w:rPr>
        <w:t xml:space="preserve"> legitimer Anwendungen festgestellt (DLL Side </w:t>
      </w:r>
      <w:proofErr w:type="spellStart"/>
      <w:proofErr w:type="gramStart"/>
      <w:r w:rsidRPr="00841742">
        <w:rPr>
          <w:rFonts w:cstheme="minorHAnsi"/>
          <w:sz w:val="21"/>
          <w:szCs w:val="21"/>
        </w:rPr>
        <w:t>Loading</w:t>
      </w:r>
      <w:proofErr w:type="spellEnd"/>
      <w:r w:rsidRPr="00841742">
        <w:rPr>
          <w:rFonts w:cstheme="minorHAnsi"/>
          <w:sz w:val="21"/>
          <w:szCs w:val="21"/>
        </w:rPr>
        <w:t>,..</w:t>
      </w:r>
      <w:proofErr w:type="gramEnd"/>
      <w:r w:rsidRPr="00841742">
        <w:rPr>
          <w:rFonts w:cstheme="minorHAnsi"/>
          <w:sz w:val="21"/>
          <w:szCs w:val="21"/>
        </w:rPr>
        <w:t>)</w:t>
      </w:r>
    </w:p>
    <w:p w14:paraId="3889C3EB" w14:textId="182DE3A4" w:rsidR="006F2797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382D92E" w14:textId="04576CFC" w:rsidR="006F2797" w:rsidRPr="00E97D81" w:rsidRDefault="006F2797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97D81">
        <w:rPr>
          <w:rFonts w:cstheme="minorHAnsi"/>
          <w:color w:val="4472C4" w:themeColor="accent1"/>
          <w:sz w:val="21"/>
          <w:szCs w:val="21"/>
        </w:rPr>
        <w:t>Nein.</w:t>
      </w:r>
    </w:p>
    <w:p w14:paraId="4FCFD849" w14:textId="77777777" w:rsidR="006F2797" w:rsidRPr="00841742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B5C54D4" w14:textId="2B351323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6.4 Welche Feststellungen </w:t>
      </w:r>
      <w:r w:rsidR="00035E16" w:rsidRPr="00841742">
        <w:rPr>
          <w:rFonts w:cstheme="minorHAnsi"/>
          <w:sz w:val="21"/>
          <w:szCs w:val="21"/>
        </w:rPr>
        <w:t>über</w:t>
      </w:r>
      <w:r w:rsidRPr="00841742">
        <w:rPr>
          <w:rFonts w:cstheme="minorHAnsi"/>
          <w:sz w:val="21"/>
          <w:szCs w:val="21"/>
        </w:rPr>
        <w:t xml:space="preserve"> den Angriff und / oder den Angreifer wurden bislang</w:t>
      </w:r>
    </w:p>
    <w:p w14:paraId="202F343E" w14:textId="28FCA7B6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gemacht? (z.B. Auswertung von Logfiles, Feststellung von Schadsoftware)</w:t>
      </w:r>
    </w:p>
    <w:p w14:paraId="7FBAB260" w14:textId="385A1518" w:rsidR="006F2797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2E81C3F" w14:textId="04B083FA" w:rsidR="006F2797" w:rsidRPr="00E97D81" w:rsidRDefault="006F2797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97D81">
        <w:rPr>
          <w:rFonts w:cstheme="minorHAnsi"/>
          <w:color w:val="4472C4" w:themeColor="accent1"/>
          <w:sz w:val="21"/>
          <w:szCs w:val="21"/>
        </w:rPr>
        <w:t>Logfiles des Server Management Po</w:t>
      </w:r>
      <w:r w:rsidR="00035E16">
        <w:rPr>
          <w:rFonts w:cstheme="minorHAnsi"/>
          <w:color w:val="4472C4" w:themeColor="accent1"/>
          <w:sz w:val="21"/>
          <w:szCs w:val="21"/>
        </w:rPr>
        <w:t>r</w:t>
      </w:r>
      <w:r w:rsidRPr="00E97D81">
        <w:rPr>
          <w:rFonts w:cstheme="minorHAnsi"/>
          <w:color w:val="4472C4" w:themeColor="accent1"/>
          <w:sz w:val="21"/>
          <w:szCs w:val="21"/>
        </w:rPr>
        <w:t xml:space="preserve">tals wurden </w:t>
      </w:r>
      <w:proofErr w:type="gramStart"/>
      <w:r w:rsidRPr="00E97D81">
        <w:rPr>
          <w:rFonts w:cstheme="minorHAnsi"/>
          <w:color w:val="4472C4" w:themeColor="accent1"/>
          <w:sz w:val="21"/>
          <w:szCs w:val="21"/>
        </w:rPr>
        <w:t>gesichtet</w:t>
      </w:r>
      <w:proofErr w:type="gramEnd"/>
      <w:r w:rsidRPr="00E97D81">
        <w:rPr>
          <w:rFonts w:cstheme="minorHAnsi"/>
          <w:color w:val="4472C4" w:themeColor="accent1"/>
          <w:sz w:val="21"/>
          <w:szCs w:val="21"/>
        </w:rPr>
        <w:t xml:space="preserve"> um festzustellen</w:t>
      </w:r>
      <w:r w:rsidR="00035E16">
        <w:rPr>
          <w:rFonts w:cstheme="minorHAnsi"/>
          <w:color w:val="4472C4" w:themeColor="accent1"/>
          <w:sz w:val="21"/>
          <w:szCs w:val="21"/>
        </w:rPr>
        <w:t>,</w:t>
      </w:r>
      <w:r w:rsidRPr="00E97D81">
        <w:rPr>
          <w:rFonts w:cstheme="minorHAnsi"/>
          <w:color w:val="4472C4" w:themeColor="accent1"/>
          <w:sz w:val="21"/>
          <w:szCs w:val="21"/>
        </w:rPr>
        <w:t xml:space="preserve"> wann der Server für den Bitlock</w:t>
      </w:r>
      <w:r w:rsidR="00035E16">
        <w:rPr>
          <w:rFonts w:cstheme="minorHAnsi"/>
          <w:color w:val="4472C4" w:themeColor="accent1"/>
          <w:sz w:val="21"/>
          <w:szCs w:val="21"/>
        </w:rPr>
        <w:t>er</w:t>
      </w:r>
      <w:r w:rsidRPr="00E97D81">
        <w:rPr>
          <w:rFonts w:cstheme="minorHAnsi"/>
          <w:color w:val="4472C4" w:themeColor="accent1"/>
          <w:sz w:val="21"/>
          <w:szCs w:val="21"/>
        </w:rPr>
        <w:t>, neugestartet wurde.</w:t>
      </w:r>
    </w:p>
    <w:p w14:paraId="3F15769E" w14:textId="35746CA8" w:rsidR="006F2797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E793A07" w14:textId="77777777" w:rsidR="006F2797" w:rsidRPr="00841742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DF3DF4D" w14:textId="44889CB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6.5 Existiert eine Datensicherung des betroffenen Systems vor dem Tatzeitpunkt?</w:t>
      </w:r>
    </w:p>
    <w:p w14:paraId="47F1E743" w14:textId="2641BEB2" w:rsidR="006F2797" w:rsidRDefault="006F279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33D85D6" w14:textId="02C3D289" w:rsidR="006F2797" w:rsidRPr="00E97D81" w:rsidRDefault="0022161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E97D81">
        <w:rPr>
          <w:rFonts w:cstheme="minorHAnsi"/>
          <w:color w:val="4472C4" w:themeColor="accent1"/>
          <w:sz w:val="21"/>
          <w:szCs w:val="21"/>
        </w:rPr>
        <w:t>Die beiden virtuellen AD Server sind abgeschaltet. Ein aktuelles Abbild der Server existiert.</w:t>
      </w:r>
    </w:p>
    <w:p w14:paraId="1B35660A" w14:textId="77777777" w:rsidR="00381BD7" w:rsidRPr="00841742" w:rsidRDefault="00381BD7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FCA7054" w14:textId="72B9C262" w:rsidR="00841742" w:rsidRPr="00826A1E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6.6 Wurden im Vorfeld des Angriffs bereits Auff</w:t>
      </w:r>
      <w:r w:rsidR="00035E16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 xml:space="preserve">lligkeiten registriert? </w:t>
      </w:r>
      <w:r w:rsidRPr="00826A1E">
        <w:rPr>
          <w:rFonts w:cstheme="minorHAnsi"/>
          <w:sz w:val="21"/>
          <w:szCs w:val="21"/>
        </w:rPr>
        <w:t>(z.B. auff</w:t>
      </w:r>
      <w:r w:rsidR="00035E16" w:rsidRPr="00826A1E">
        <w:rPr>
          <w:rFonts w:cstheme="minorHAnsi"/>
          <w:sz w:val="21"/>
          <w:szCs w:val="21"/>
        </w:rPr>
        <w:t>ä</w:t>
      </w:r>
      <w:r w:rsidRPr="00826A1E">
        <w:rPr>
          <w:rFonts w:cstheme="minorHAnsi"/>
          <w:sz w:val="21"/>
          <w:szCs w:val="21"/>
        </w:rPr>
        <w:t>llige</w:t>
      </w:r>
    </w:p>
    <w:p w14:paraId="34441AD0" w14:textId="77777777" w:rsidR="00841742" w:rsidRPr="00826A1E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26A1E">
        <w:rPr>
          <w:rFonts w:cstheme="minorHAnsi"/>
          <w:sz w:val="21"/>
          <w:szCs w:val="21"/>
        </w:rPr>
        <w:t xml:space="preserve">Port-Scans, </w:t>
      </w:r>
      <w:proofErr w:type="spellStart"/>
      <w:r w:rsidRPr="00826A1E">
        <w:rPr>
          <w:rFonts w:cstheme="minorHAnsi"/>
          <w:sz w:val="21"/>
          <w:szCs w:val="21"/>
        </w:rPr>
        <w:t>DDoS</w:t>
      </w:r>
      <w:proofErr w:type="spellEnd"/>
      <w:r w:rsidRPr="00826A1E">
        <w:rPr>
          <w:rFonts w:cstheme="minorHAnsi"/>
          <w:sz w:val="21"/>
          <w:szCs w:val="21"/>
        </w:rPr>
        <w:t xml:space="preserve">-Attacken, </w:t>
      </w:r>
      <w:proofErr w:type="spellStart"/>
      <w:r w:rsidRPr="00826A1E">
        <w:rPr>
          <w:rFonts w:cstheme="minorHAnsi"/>
          <w:sz w:val="21"/>
          <w:szCs w:val="21"/>
        </w:rPr>
        <w:t>Brute</w:t>
      </w:r>
      <w:proofErr w:type="spellEnd"/>
      <w:r w:rsidRPr="00826A1E">
        <w:rPr>
          <w:rFonts w:cstheme="minorHAnsi"/>
          <w:sz w:val="21"/>
          <w:szCs w:val="21"/>
        </w:rPr>
        <w:t>-Force-Attacken etc.)</w:t>
      </w:r>
    </w:p>
    <w:p w14:paraId="722E2893" w14:textId="77777777" w:rsidR="00221619" w:rsidRPr="00826A1E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ACCC925" w14:textId="2D708B88" w:rsidR="00221619" w:rsidRPr="003E3308" w:rsidRDefault="0022161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3E3308">
        <w:rPr>
          <w:rFonts w:cstheme="minorHAnsi"/>
          <w:color w:val="4472C4" w:themeColor="accent1"/>
          <w:sz w:val="21"/>
          <w:szCs w:val="21"/>
        </w:rPr>
        <w:t xml:space="preserve">Nein. Es wurden </w:t>
      </w:r>
      <w:r w:rsidR="00035E16">
        <w:rPr>
          <w:rFonts w:cstheme="minorHAnsi"/>
          <w:color w:val="4472C4" w:themeColor="accent1"/>
          <w:sz w:val="21"/>
          <w:szCs w:val="21"/>
        </w:rPr>
        <w:t xml:space="preserve">im Vorfeld </w:t>
      </w:r>
      <w:r w:rsidRPr="003E3308">
        <w:rPr>
          <w:rFonts w:cstheme="minorHAnsi"/>
          <w:color w:val="4472C4" w:themeColor="accent1"/>
          <w:sz w:val="21"/>
          <w:szCs w:val="21"/>
        </w:rPr>
        <w:t>keine kriminellen Aktivität</w:t>
      </w:r>
      <w:r w:rsidR="00035E16">
        <w:rPr>
          <w:rFonts w:cstheme="minorHAnsi"/>
          <w:color w:val="4472C4" w:themeColor="accent1"/>
          <w:sz w:val="21"/>
          <w:szCs w:val="21"/>
        </w:rPr>
        <w:t>en</w:t>
      </w:r>
      <w:r w:rsidRPr="003E3308">
        <w:rPr>
          <w:rFonts w:cstheme="minorHAnsi"/>
          <w:color w:val="4472C4" w:themeColor="accent1"/>
          <w:sz w:val="21"/>
          <w:szCs w:val="21"/>
        </w:rPr>
        <w:t xml:space="preserve"> </w:t>
      </w:r>
      <w:r w:rsidR="00035E16">
        <w:rPr>
          <w:rFonts w:cstheme="minorHAnsi"/>
          <w:color w:val="4472C4" w:themeColor="accent1"/>
          <w:sz w:val="21"/>
          <w:szCs w:val="21"/>
        </w:rPr>
        <w:t>registriert</w:t>
      </w:r>
      <w:r w:rsidRPr="003E3308">
        <w:rPr>
          <w:rFonts w:cstheme="minorHAnsi"/>
          <w:color w:val="4472C4" w:themeColor="accent1"/>
          <w:sz w:val="21"/>
          <w:szCs w:val="21"/>
        </w:rPr>
        <w:t>.</w:t>
      </w:r>
    </w:p>
    <w:p w14:paraId="7B5DFB92" w14:textId="77777777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3C55E4D" w14:textId="5D4D590C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6.7 Befindet sich das betroffene System noch im Produktiveinsatz bzw. wann wurde es</w:t>
      </w:r>
    </w:p>
    <w:p w14:paraId="35BF876A" w14:textId="750D89C5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abgeschaltet bzw. wann erfolgte u. U. die Wiederaufnahme des Betriebes?</w:t>
      </w:r>
    </w:p>
    <w:p w14:paraId="236B36C4" w14:textId="6320BBC4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9D041BD" w14:textId="51A5ACB7" w:rsidR="00221619" w:rsidRPr="003E3308" w:rsidRDefault="0022161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3E3308">
        <w:rPr>
          <w:rFonts w:cstheme="minorHAnsi"/>
          <w:color w:val="4472C4" w:themeColor="accent1"/>
          <w:sz w:val="21"/>
          <w:szCs w:val="21"/>
        </w:rPr>
        <w:t xml:space="preserve">Die betroffenen Systeme wurden abgeschaltet und sind nicht mehr in Betrieb genommen worden. Der Neuaufbau hat sofort nach der Feststellung des Sachstandes begonnen (Montag 06:00 </w:t>
      </w:r>
      <w:r w:rsidR="00035E16">
        <w:rPr>
          <w:rFonts w:cstheme="minorHAnsi"/>
          <w:color w:val="4472C4" w:themeColor="accent1"/>
          <w:sz w:val="21"/>
          <w:szCs w:val="21"/>
        </w:rPr>
        <w:t>m</w:t>
      </w:r>
      <w:r w:rsidRPr="003E3308">
        <w:rPr>
          <w:rFonts w:cstheme="minorHAnsi"/>
          <w:color w:val="4472C4" w:themeColor="accent1"/>
          <w:sz w:val="21"/>
          <w:szCs w:val="21"/>
        </w:rPr>
        <w:t>orgens)</w:t>
      </w:r>
    </w:p>
    <w:p w14:paraId="32086623" w14:textId="77777777" w:rsidR="00221619" w:rsidRPr="00841742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FBAC660" w14:textId="75CCF7F6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6.8 Wurden Logeintr</w:t>
      </w:r>
      <w:r w:rsidR="00417625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ge bzw. POST - Anfragen auf statische Inhalte unter dem Pfad:</w:t>
      </w:r>
    </w:p>
    <w:p w14:paraId="0B5914B0" w14:textId="66268284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/</w:t>
      </w:r>
      <w:proofErr w:type="spellStart"/>
      <w:r w:rsidRPr="00841742">
        <w:rPr>
          <w:rFonts w:cstheme="minorHAnsi"/>
          <w:sz w:val="21"/>
          <w:szCs w:val="21"/>
        </w:rPr>
        <w:t>owa</w:t>
      </w:r>
      <w:proofErr w:type="spellEnd"/>
      <w:r w:rsidRPr="00841742">
        <w:rPr>
          <w:rFonts w:cstheme="minorHAnsi"/>
          <w:sz w:val="21"/>
          <w:szCs w:val="21"/>
        </w:rPr>
        <w:t>/</w:t>
      </w:r>
      <w:proofErr w:type="spellStart"/>
      <w:r w:rsidRPr="00841742">
        <w:rPr>
          <w:rFonts w:cstheme="minorHAnsi"/>
          <w:sz w:val="21"/>
          <w:szCs w:val="21"/>
        </w:rPr>
        <w:t>auth</w:t>
      </w:r>
      <w:proofErr w:type="spellEnd"/>
      <w:r w:rsidRPr="00841742">
        <w:rPr>
          <w:rFonts w:cstheme="minorHAnsi"/>
          <w:sz w:val="21"/>
          <w:szCs w:val="21"/>
        </w:rPr>
        <w:t>/</w:t>
      </w:r>
      <w:proofErr w:type="spellStart"/>
      <w:r w:rsidRPr="00841742">
        <w:rPr>
          <w:rFonts w:cstheme="minorHAnsi"/>
          <w:sz w:val="21"/>
          <w:szCs w:val="21"/>
        </w:rPr>
        <w:t>Current</w:t>
      </w:r>
      <w:proofErr w:type="spellEnd"/>
      <w:r w:rsidRPr="00841742">
        <w:rPr>
          <w:rFonts w:cstheme="minorHAnsi"/>
          <w:sz w:val="21"/>
          <w:szCs w:val="21"/>
        </w:rPr>
        <w:t>/</w:t>
      </w:r>
      <w:proofErr w:type="spellStart"/>
      <w:r w:rsidRPr="00841742">
        <w:rPr>
          <w:rFonts w:cstheme="minorHAnsi"/>
          <w:sz w:val="21"/>
          <w:szCs w:val="21"/>
        </w:rPr>
        <w:t>themes</w:t>
      </w:r>
      <w:proofErr w:type="spellEnd"/>
      <w:r w:rsidRPr="00841742">
        <w:rPr>
          <w:rFonts w:cstheme="minorHAnsi"/>
          <w:sz w:val="21"/>
          <w:szCs w:val="21"/>
        </w:rPr>
        <w:t>/</w:t>
      </w:r>
      <w:proofErr w:type="spellStart"/>
      <w:r w:rsidRPr="00841742">
        <w:rPr>
          <w:rFonts w:cstheme="minorHAnsi"/>
          <w:sz w:val="21"/>
          <w:szCs w:val="21"/>
        </w:rPr>
        <w:t>resources</w:t>
      </w:r>
      <w:proofErr w:type="spellEnd"/>
      <w:r w:rsidRPr="00841742">
        <w:rPr>
          <w:rFonts w:cstheme="minorHAnsi"/>
          <w:sz w:val="21"/>
          <w:szCs w:val="21"/>
        </w:rPr>
        <w:t xml:space="preserve"> festgestellt, falls ja, welche?</w:t>
      </w:r>
    </w:p>
    <w:p w14:paraId="113DBAAF" w14:textId="5479AB8B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AB6C671" w14:textId="6218EE5C" w:rsidR="00221619" w:rsidRPr="003E3308" w:rsidRDefault="00A87A2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3E3308">
        <w:rPr>
          <w:rFonts w:cstheme="minorHAnsi"/>
          <w:color w:val="4472C4" w:themeColor="accent1"/>
          <w:sz w:val="21"/>
          <w:szCs w:val="21"/>
        </w:rPr>
        <w:t>Nein, es wurde nichts festgestellt.</w:t>
      </w:r>
    </w:p>
    <w:p w14:paraId="79D9772F" w14:textId="77777777" w:rsidR="00221619" w:rsidRPr="00841742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37B662C" w14:textId="69FE75C8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6.9 Wurden Auff</w:t>
      </w:r>
      <w:r w:rsidR="00221619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lligkeiten in den ECP Server Logs festgestellt (Exchange Control</w:t>
      </w:r>
    </w:p>
    <w:p w14:paraId="600B95B3" w14:textId="61F9597D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Panel (ECP) Server Logs), falls ja, welche?</w:t>
      </w:r>
    </w:p>
    <w:p w14:paraId="35EAF677" w14:textId="11FDF5D8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8F85AB2" w14:textId="4ABC5234" w:rsidR="00A87A23" w:rsidRPr="003E3308" w:rsidRDefault="00A87A23" w:rsidP="00A87A23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3E3308">
        <w:rPr>
          <w:rFonts w:cstheme="minorHAnsi"/>
          <w:color w:val="4472C4" w:themeColor="accent1"/>
          <w:sz w:val="21"/>
          <w:szCs w:val="21"/>
        </w:rPr>
        <w:t xml:space="preserve">Nein, es wurde nichts festgestellt. </w:t>
      </w:r>
    </w:p>
    <w:p w14:paraId="49C66E18" w14:textId="77777777" w:rsidR="00221619" w:rsidRPr="00841742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77AEDA3" w14:textId="381C9A86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6.10 Wurden Hinweise auf sog. </w:t>
      </w:r>
      <w:proofErr w:type="spellStart"/>
      <w:r w:rsidRPr="00841742">
        <w:rPr>
          <w:rFonts w:cstheme="minorHAnsi"/>
          <w:sz w:val="21"/>
          <w:szCs w:val="21"/>
        </w:rPr>
        <w:t>Webshells</w:t>
      </w:r>
      <w:proofErr w:type="spellEnd"/>
      <w:r w:rsidRPr="00841742">
        <w:rPr>
          <w:rFonts w:cstheme="minorHAnsi"/>
          <w:sz w:val="21"/>
          <w:szCs w:val="21"/>
        </w:rPr>
        <w:t xml:space="preserve"> im System festgestellt, falls ja, welche?</w:t>
      </w:r>
    </w:p>
    <w:p w14:paraId="3C60E41E" w14:textId="6C1C19C7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D15E10E" w14:textId="0CAE4C50" w:rsidR="00221619" w:rsidRPr="00B80D33" w:rsidRDefault="00B80D3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B80D33">
        <w:rPr>
          <w:rFonts w:cstheme="minorHAnsi"/>
          <w:color w:val="4472C4" w:themeColor="accent1"/>
          <w:sz w:val="21"/>
          <w:szCs w:val="21"/>
        </w:rPr>
        <w:t>Nein.</w:t>
      </w:r>
    </w:p>
    <w:p w14:paraId="6F0C5FDC" w14:textId="77777777" w:rsidR="00221619" w:rsidRPr="00841742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1FB587D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6.11 Wurden im System Hinweise auf sog. „Web Log User </w:t>
      </w:r>
      <w:proofErr w:type="spellStart"/>
      <w:r w:rsidRPr="00841742">
        <w:rPr>
          <w:rFonts w:cstheme="minorHAnsi"/>
          <w:sz w:val="21"/>
          <w:szCs w:val="21"/>
        </w:rPr>
        <w:t>Agents</w:t>
      </w:r>
      <w:proofErr w:type="spellEnd"/>
      <w:r w:rsidRPr="00841742">
        <w:rPr>
          <w:rFonts w:cstheme="minorHAnsi"/>
          <w:sz w:val="21"/>
          <w:szCs w:val="21"/>
        </w:rPr>
        <w:t>" vorgefunden, welche</w:t>
      </w:r>
    </w:p>
    <w:p w14:paraId="227E77D2" w14:textId="2D799BB8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den Verdacht auf eine m</w:t>
      </w:r>
      <w:r w:rsidR="00417625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 xml:space="preserve">gliche </w:t>
      </w:r>
      <w:proofErr w:type="spellStart"/>
      <w:r w:rsidRPr="00841742">
        <w:rPr>
          <w:rFonts w:cstheme="minorHAnsi"/>
          <w:sz w:val="21"/>
          <w:szCs w:val="21"/>
        </w:rPr>
        <w:t>Kompromittierung</w:t>
      </w:r>
      <w:proofErr w:type="spellEnd"/>
      <w:r w:rsidRPr="00841742">
        <w:rPr>
          <w:rFonts w:cstheme="minorHAnsi"/>
          <w:sz w:val="21"/>
          <w:szCs w:val="21"/>
        </w:rPr>
        <w:t xml:space="preserve"> des Systems erh</w:t>
      </w:r>
      <w:r w:rsidR="00417625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rten?</w:t>
      </w:r>
    </w:p>
    <w:p w14:paraId="064A802B" w14:textId="2DC97552" w:rsidR="00221619" w:rsidRPr="00B80D33" w:rsidRDefault="00221619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24A68FF3" w14:textId="312B8384" w:rsidR="00221619" w:rsidRPr="00B80D33" w:rsidRDefault="00B80D3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B80D33">
        <w:rPr>
          <w:rFonts w:cstheme="minorHAnsi"/>
          <w:color w:val="4472C4" w:themeColor="accent1"/>
          <w:sz w:val="21"/>
          <w:szCs w:val="21"/>
        </w:rPr>
        <w:t>Nein.</w:t>
      </w:r>
    </w:p>
    <w:p w14:paraId="3839D07F" w14:textId="77777777" w:rsidR="00221619" w:rsidRPr="00841742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8C786E9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6.12 Wird eine </w:t>
      </w:r>
      <w:proofErr w:type="spellStart"/>
      <w:r w:rsidRPr="00841742">
        <w:rPr>
          <w:rFonts w:cstheme="minorHAnsi"/>
          <w:sz w:val="21"/>
          <w:szCs w:val="21"/>
        </w:rPr>
        <w:t>Endpoint</w:t>
      </w:r>
      <w:proofErr w:type="spellEnd"/>
      <w:r w:rsidRPr="00841742">
        <w:rPr>
          <w:rFonts w:cstheme="minorHAnsi"/>
          <w:sz w:val="21"/>
          <w:szCs w:val="21"/>
        </w:rPr>
        <w:t xml:space="preserve"> - Security Software im Unternehmen verwendet, falls ja, welche</w:t>
      </w:r>
    </w:p>
    <w:p w14:paraId="6513EB0A" w14:textId="7584C873" w:rsidR="00841742" w:rsidRDefault="00841742" w:rsidP="00841742">
      <w:pPr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Software wird wie eingesetzt?</w:t>
      </w:r>
    </w:p>
    <w:p w14:paraId="020AD91F" w14:textId="0CB444F7" w:rsidR="00221619" w:rsidRDefault="00221619" w:rsidP="00841742">
      <w:pPr>
        <w:rPr>
          <w:rFonts w:cstheme="minorHAnsi"/>
          <w:sz w:val="21"/>
          <w:szCs w:val="21"/>
        </w:rPr>
      </w:pPr>
    </w:p>
    <w:p w14:paraId="041AA18D" w14:textId="54AD8EE2" w:rsidR="00221619" w:rsidRPr="003E3308" w:rsidRDefault="00221619" w:rsidP="00841742">
      <w:pPr>
        <w:rPr>
          <w:rFonts w:cstheme="minorHAnsi"/>
          <w:color w:val="4472C4" w:themeColor="accent1"/>
          <w:sz w:val="21"/>
          <w:szCs w:val="21"/>
        </w:rPr>
      </w:pPr>
      <w:r w:rsidRPr="003E3308">
        <w:rPr>
          <w:rFonts w:cstheme="minorHAnsi"/>
          <w:color w:val="4472C4" w:themeColor="accent1"/>
          <w:sz w:val="21"/>
          <w:szCs w:val="21"/>
        </w:rPr>
        <w:t>Windows Defender</w:t>
      </w:r>
    </w:p>
    <w:p w14:paraId="214F5C41" w14:textId="7C92EF85" w:rsidR="00221619" w:rsidRDefault="00221619" w:rsidP="00841742">
      <w:pPr>
        <w:rPr>
          <w:rFonts w:cstheme="minorHAnsi"/>
          <w:sz w:val="21"/>
          <w:szCs w:val="21"/>
        </w:rPr>
      </w:pPr>
    </w:p>
    <w:p w14:paraId="2BFBAD37" w14:textId="77777777" w:rsidR="00221619" w:rsidRPr="00841742" w:rsidRDefault="00221619" w:rsidP="00841742">
      <w:pPr>
        <w:rPr>
          <w:rFonts w:cstheme="minorHAnsi"/>
          <w:sz w:val="21"/>
          <w:szCs w:val="21"/>
        </w:rPr>
      </w:pPr>
    </w:p>
    <w:p w14:paraId="349345D0" w14:textId="63A4E596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lastRenderedPageBreak/>
        <w:t xml:space="preserve">6.13 Haben Sie fachliche </w:t>
      </w:r>
      <w:r w:rsidR="00417625" w:rsidRPr="00841742">
        <w:rPr>
          <w:rFonts w:cstheme="minorHAnsi"/>
          <w:sz w:val="21"/>
          <w:szCs w:val="21"/>
        </w:rPr>
        <w:t>Unterstützung</w:t>
      </w:r>
      <w:r w:rsidRPr="00841742">
        <w:rPr>
          <w:rFonts w:cstheme="minorHAnsi"/>
          <w:sz w:val="21"/>
          <w:szCs w:val="21"/>
        </w:rPr>
        <w:t xml:space="preserve"> von Experten in Anspruch genommen? Falls</w:t>
      </w:r>
    </w:p>
    <w:p w14:paraId="10EA1AC0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bitte nennen Sie uns diese mit Erreichbarkeiten.</w:t>
      </w:r>
    </w:p>
    <w:p w14:paraId="3430E192" w14:textId="77777777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DD1A552" w14:textId="77777777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582A19F" w14:textId="3079A91F" w:rsidR="001D3A9B" w:rsidRPr="003E3308" w:rsidRDefault="001D3A9B" w:rsidP="001D3A9B">
      <w:pPr>
        <w:rPr>
          <w:rFonts w:ascii="Calibri" w:eastAsia="Times New Roman" w:hAnsi="Calibri" w:cs="Calibri"/>
          <w:color w:val="4472C4" w:themeColor="accent1"/>
          <w:sz w:val="22"/>
          <w:szCs w:val="22"/>
          <w:lang w:eastAsia="de-DE"/>
        </w:rPr>
      </w:pPr>
      <w:proofErr w:type="spellStart"/>
      <w:proofErr w:type="gramStart"/>
      <w:r w:rsidRPr="003E3308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lang w:val="fr-FR" w:eastAsia="de-DE"/>
        </w:rPr>
        <w:t>philipp</w:t>
      </w:r>
      <w:proofErr w:type="spellEnd"/>
      <w:proofErr w:type="gramEnd"/>
      <w:r w:rsidRPr="003E3308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lang w:val="fr-FR" w:eastAsia="de-DE"/>
        </w:rPr>
        <w:t xml:space="preserve"> </w:t>
      </w:r>
      <w:proofErr w:type="spellStart"/>
      <w:r w:rsidRPr="003E3308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lang w:val="fr-FR" w:eastAsia="de-DE"/>
        </w:rPr>
        <w:t>stenzel</w:t>
      </w:r>
      <w:proofErr w:type="spellEnd"/>
      <w:r w:rsidRPr="003E3308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lang w:val="fr-FR" w:eastAsia="de-DE"/>
        </w:rPr>
        <w:br/>
      </w:r>
      <w:r w:rsidRPr="003E3308">
        <w:rPr>
          <w:rFonts w:ascii="Calibri" w:eastAsia="Times New Roman" w:hAnsi="Calibri" w:cs="Calibri"/>
          <w:b/>
          <w:bCs/>
          <w:color w:val="4472C4" w:themeColor="accent1"/>
          <w:sz w:val="16"/>
          <w:szCs w:val="16"/>
          <w:lang w:val="fr-FR" w:eastAsia="de-DE"/>
        </w:rPr>
        <w:t>senior consultant</w:t>
      </w:r>
      <w:r w:rsidRPr="003E3308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lang w:val="fr-FR" w:eastAsia="de-DE"/>
        </w:rPr>
        <w:br/>
      </w:r>
      <w:r w:rsidRPr="003E3308">
        <w:rPr>
          <w:rFonts w:ascii="Arial" w:eastAsia="Times New Roman" w:hAnsi="Arial" w:cs="Arial"/>
          <w:b/>
          <w:bCs/>
          <w:color w:val="4472C4" w:themeColor="accent1"/>
          <w:sz w:val="16"/>
          <w:szCs w:val="16"/>
          <w:lang w:val="fr-FR" w:eastAsia="de-DE"/>
        </w:rPr>
        <w:br/>
      </w:r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br/>
      </w:r>
      <w:proofErr w:type="spellStart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itec</w:t>
      </w:r>
      <w:proofErr w:type="spellEnd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 xml:space="preserve"> solutions </w:t>
      </w:r>
      <w:proofErr w:type="spellStart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GmbH</w:t>
      </w:r>
      <w:proofErr w:type="spellEnd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br/>
      </w:r>
      <w:proofErr w:type="spellStart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schirmerstrasse</w:t>
      </w:r>
      <w:proofErr w:type="spellEnd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 xml:space="preserve"> 76</w:t>
      </w:r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br/>
        <w:t xml:space="preserve">40211 </w:t>
      </w:r>
      <w:proofErr w:type="spellStart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duesseldorf</w:t>
      </w:r>
      <w:proofErr w:type="spellEnd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br/>
      </w:r>
      <w:proofErr w:type="spellStart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germany</w:t>
      </w:r>
      <w:proofErr w:type="spellEnd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br/>
      </w:r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br/>
        <w:t>fon       +49.211.417.64.30</w:t>
      </w:r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br/>
        <w:t>fax       +49.211.417.64.10</w:t>
      </w:r>
    </w:p>
    <w:p w14:paraId="5F7F3E3B" w14:textId="77777777" w:rsidR="001D3A9B" w:rsidRPr="003E3308" w:rsidRDefault="001D3A9B" w:rsidP="001D3A9B">
      <w:pPr>
        <w:rPr>
          <w:rFonts w:ascii="Calibri" w:eastAsia="Times New Roman" w:hAnsi="Calibri" w:cs="Calibri"/>
          <w:color w:val="4472C4" w:themeColor="accent1"/>
          <w:sz w:val="22"/>
          <w:szCs w:val="22"/>
          <w:lang w:eastAsia="de-DE"/>
        </w:rPr>
      </w:pPr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Mobil   +49.173.315.8890</w:t>
      </w:r>
    </w:p>
    <w:p w14:paraId="2F8345BC" w14:textId="77777777" w:rsidR="001D3A9B" w:rsidRPr="003E3308" w:rsidRDefault="001D3A9B" w:rsidP="001D3A9B">
      <w:pPr>
        <w:rPr>
          <w:rFonts w:ascii="Calibri" w:eastAsia="Times New Roman" w:hAnsi="Calibri" w:cs="Calibri"/>
          <w:color w:val="4472C4" w:themeColor="accent1"/>
          <w:sz w:val="22"/>
          <w:szCs w:val="22"/>
          <w:lang w:eastAsia="de-DE"/>
        </w:rPr>
      </w:pPr>
      <w:proofErr w:type="gramStart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mail</w:t>
      </w:r>
      <w:proofErr w:type="gramEnd"/>
      <w:r w:rsidRPr="003E3308">
        <w:rPr>
          <w:rFonts w:ascii="Arial" w:eastAsia="Times New Roman" w:hAnsi="Arial" w:cs="Arial"/>
          <w:color w:val="4472C4" w:themeColor="accent1"/>
          <w:sz w:val="20"/>
          <w:szCs w:val="20"/>
          <w:lang w:val="fr-FR" w:eastAsia="de-DE"/>
        </w:rPr>
        <w:t>     </w:t>
      </w:r>
      <w:hyperlink r:id="rId7" w:history="1">
        <w:r w:rsidRPr="003E3308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val="fr-FR" w:eastAsia="de-DE"/>
          </w:rPr>
          <w:t>Philipp.Stenzel@itec-solutions.de</w:t>
        </w:r>
      </w:hyperlink>
    </w:p>
    <w:p w14:paraId="5B9032D9" w14:textId="5ACF7623" w:rsidR="001D3A9B" w:rsidRPr="003E3308" w:rsidRDefault="001D3A9B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63F407C9" w14:textId="23DB9984" w:rsidR="00A87A23" w:rsidRPr="003E3308" w:rsidRDefault="00A87A2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3A9D1B38" w14:textId="382A0B03" w:rsidR="00A87A23" w:rsidRPr="003E3308" w:rsidRDefault="00A87A2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3FF5397F" w14:textId="3DAB9AF3" w:rsidR="00A87A23" w:rsidRPr="003E3308" w:rsidRDefault="00A87A23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7B641FA2" w14:textId="2EBB7D19" w:rsidR="00A87A23" w:rsidRPr="003E3308" w:rsidRDefault="00A87A23" w:rsidP="00841742">
      <w:pPr>
        <w:autoSpaceDE w:val="0"/>
        <w:autoSpaceDN w:val="0"/>
        <w:adjustRightInd w:val="0"/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</w:pPr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 xml:space="preserve">Thorsten </w:t>
      </w:r>
      <w:proofErr w:type="spellStart"/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>Kunzi</w:t>
      </w:r>
      <w:proofErr w:type="spellEnd"/>
    </w:p>
    <w:p w14:paraId="69BB006C" w14:textId="261D09EE" w:rsidR="00A87A23" w:rsidRPr="003E3308" w:rsidRDefault="00A87A23" w:rsidP="00841742">
      <w:pPr>
        <w:autoSpaceDE w:val="0"/>
        <w:autoSpaceDN w:val="0"/>
        <w:adjustRightInd w:val="0"/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</w:pPr>
      <w:proofErr w:type="spellStart"/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>glueckkanja</w:t>
      </w:r>
      <w:proofErr w:type="spellEnd"/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>-gab</w:t>
      </w:r>
    </w:p>
    <w:p w14:paraId="4312B478" w14:textId="77777777" w:rsidR="00A87A23" w:rsidRPr="003E3308" w:rsidRDefault="00A87A23" w:rsidP="00841742">
      <w:pPr>
        <w:autoSpaceDE w:val="0"/>
        <w:autoSpaceDN w:val="0"/>
        <w:adjustRightInd w:val="0"/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</w:pPr>
    </w:p>
    <w:p w14:paraId="7EB600FC" w14:textId="20AB670C" w:rsidR="00A87A23" w:rsidRPr="003E3308" w:rsidRDefault="00A87A23" w:rsidP="00841742">
      <w:pPr>
        <w:autoSpaceDE w:val="0"/>
        <w:autoSpaceDN w:val="0"/>
        <w:adjustRightInd w:val="0"/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</w:pPr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>https://www.glueckkanja-gab.com/</w:t>
      </w:r>
    </w:p>
    <w:p w14:paraId="08D83A4C" w14:textId="446739BC" w:rsidR="00A87A23" w:rsidRPr="003E3308" w:rsidRDefault="00A87A23" w:rsidP="00A87A23">
      <w:pPr>
        <w:shd w:val="clear" w:color="auto" w:fill="FFFFFF"/>
        <w:spacing w:line="270" w:lineRule="atLeast"/>
        <w:textAlignment w:val="center"/>
        <w:rPr>
          <w:rFonts w:ascii="Segoe UI" w:eastAsia="Times New Roman" w:hAnsi="Segoe UI" w:cs="Segoe UI"/>
          <w:color w:val="4472C4" w:themeColor="accent1"/>
          <w:sz w:val="2"/>
          <w:szCs w:val="2"/>
          <w:bdr w:val="none" w:sz="0" w:space="0" w:color="auto" w:frame="1"/>
          <w:lang w:eastAsia="de-DE"/>
        </w:rPr>
      </w:pPr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 xml:space="preserve">Thorsten </w:t>
      </w:r>
      <w:proofErr w:type="spellStart"/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>Kunzi</w:t>
      </w:r>
      <w:proofErr w:type="spellEnd"/>
      <w:r w:rsidRPr="003E3308">
        <w:rPr>
          <w:rFonts w:ascii="Segoe UI" w:eastAsia="Times New Roman" w:hAnsi="Segoe UI" w:cs="Segoe UI"/>
          <w:color w:val="4472C4" w:themeColor="accent1"/>
          <w:sz w:val="18"/>
          <w:szCs w:val="18"/>
          <w:bdr w:val="none" w:sz="0" w:space="0" w:color="auto" w:frame="1"/>
          <w:lang w:eastAsia="de-DE"/>
        </w:rPr>
        <w:t xml:space="preserve"> thorsten.kunzi@glueckkanja-gab.com</w:t>
      </w:r>
    </w:p>
    <w:p w14:paraId="5EE398E8" w14:textId="77777777" w:rsidR="00A87A23" w:rsidRDefault="00A87A23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D7857F5" w14:textId="77777777" w:rsidR="00221619" w:rsidRDefault="00221619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5F72C68" w14:textId="45FB8F6A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6.14 Wurde bereits eine IT-forensische Sicherung vorgenommen? Falls ja, durch wen?</w:t>
      </w:r>
    </w:p>
    <w:p w14:paraId="5EB9B484" w14:textId="154F1215" w:rsidR="001D3A9B" w:rsidRPr="003E3308" w:rsidRDefault="001D3A9B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6EAFFA17" w14:textId="77777777" w:rsidR="001D3A9B" w:rsidRPr="003E3308" w:rsidRDefault="001D3A9B" w:rsidP="001D3A9B">
      <w:pPr>
        <w:rPr>
          <w:rFonts w:ascii="Times New Roman" w:eastAsia="Times New Roman" w:hAnsi="Times New Roman" w:cs="Times New Roman"/>
          <w:color w:val="4472C4" w:themeColor="accent1"/>
          <w:lang w:eastAsia="de-DE"/>
        </w:rPr>
      </w:pPr>
      <w:r w:rsidRPr="003E3308">
        <w:rPr>
          <w:rFonts w:ascii="Helvetica" w:eastAsia="Times New Roman" w:hAnsi="Helvetica" w:cs="Times New Roman"/>
          <w:color w:val="4472C4" w:themeColor="accent1"/>
          <w:sz w:val="20"/>
          <w:szCs w:val="20"/>
          <w:lang w:eastAsia="de-DE"/>
        </w:rPr>
        <w:t>Dipl.-Kfm.</w:t>
      </w:r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 xml:space="preserve">Manuel </w:t>
      </w:r>
      <w:proofErr w:type="spellStart"/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t>Rundt</w:t>
      </w:r>
      <w:proofErr w:type="spellEnd"/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Geschäftsführer</w:t>
      </w:r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</w:r>
      <w:r w:rsidRPr="003E3308">
        <w:rPr>
          <w:rFonts w:ascii="Helvetica" w:eastAsia="Times New Roman" w:hAnsi="Helvetica" w:cs="Times New Roman"/>
          <w:b/>
          <w:bCs/>
          <w:color w:val="4472C4" w:themeColor="accent1"/>
          <w:sz w:val="18"/>
          <w:szCs w:val="18"/>
          <w:lang w:eastAsia="de-DE"/>
        </w:rPr>
        <w:t>IT Compliance Systeme GmbH</w:t>
      </w:r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Zollstockgürtel 59</w:t>
      </w:r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50969 Köln</w:t>
      </w:r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Telefon: </w:t>
      </w:r>
      <w:hyperlink r:id="rId8" w:history="1">
        <w:r w:rsidRPr="003E3308">
          <w:rPr>
            <w:rFonts w:ascii="Helvetica" w:eastAsia="Times New Roman" w:hAnsi="Helvetica" w:cs="Times New Roman"/>
            <w:color w:val="4472C4" w:themeColor="accent1"/>
            <w:sz w:val="18"/>
            <w:szCs w:val="18"/>
            <w:u w:val="single"/>
            <w:lang w:eastAsia="de-DE"/>
          </w:rPr>
          <w:t>+49 221 995 99 99 - 0</w:t>
        </w:r>
      </w:hyperlink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Telefax: +49 221 995 99 99 - 5</w:t>
      </w:r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Mobil: </w:t>
      </w:r>
      <w:hyperlink r:id="rId9" w:history="1">
        <w:r w:rsidRPr="003E3308">
          <w:rPr>
            <w:rFonts w:ascii="Helvetica" w:eastAsia="Times New Roman" w:hAnsi="Helvetica" w:cs="Times New Roman"/>
            <w:color w:val="4472C4" w:themeColor="accent1"/>
            <w:sz w:val="18"/>
            <w:szCs w:val="18"/>
            <w:u w:val="single"/>
            <w:lang w:eastAsia="de-DE"/>
          </w:rPr>
          <w:t>+49 176 83 13 75 73</w:t>
        </w:r>
      </w:hyperlink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E-Mail: </w:t>
      </w:r>
      <w:hyperlink r:id="rId10" w:history="1">
        <w:r w:rsidRPr="003E3308">
          <w:rPr>
            <w:rFonts w:ascii="Helvetica" w:eastAsia="Times New Roman" w:hAnsi="Helvetica" w:cs="Times New Roman"/>
            <w:color w:val="4472C4" w:themeColor="accent1"/>
            <w:sz w:val="18"/>
            <w:szCs w:val="18"/>
            <w:u w:val="single"/>
            <w:lang w:eastAsia="de-DE"/>
          </w:rPr>
          <w:t>info@compliance-systeme.de</w:t>
        </w:r>
      </w:hyperlink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Web: </w:t>
      </w:r>
      <w:hyperlink r:id="rId11" w:history="1">
        <w:r w:rsidRPr="003E3308">
          <w:rPr>
            <w:rFonts w:ascii="Helvetica" w:eastAsia="Times New Roman" w:hAnsi="Helvetica" w:cs="Times New Roman"/>
            <w:color w:val="4472C4" w:themeColor="accent1"/>
            <w:sz w:val="18"/>
            <w:szCs w:val="18"/>
            <w:u w:val="single"/>
            <w:lang w:eastAsia="de-DE"/>
          </w:rPr>
          <w:t>https://www.compliance-systeme.de/</w:t>
        </w:r>
      </w:hyperlink>
      <w:r w:rsidRPr="003E3308">
        <w:rPr>
          <w:rFonts w:ascii="Helvetica" w:eastAsia="Times New Roman" w:hAnsi="Helvetica" w:cs="Times New Roman"/>
          <w:color w:val="4472C4" w:themeColor="accent1"/>
          <w:sz w:val="18"/>
          <w:szCs w:val="18"/>
          <w:lang w:eastAsia="de-DE"/>
        </w:rPr>
        <w:br/>
        <w:t>HRB 63713 Amtsgericht Köln</w:t>
      </w:r>
    </w:p>
    <w:p w14:paraId="15757936" w14:textId="56B7CE54" w:rsidR="001D3A9B" w:rsidRPr="003E3308" w:rsidRDefault="001D3A9B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647351D1" w14:textId="3716AEF2" w:rsidR="001D3A9B" w:rsidRDefault="001D3A9B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C424297" w14:textId="77777777" w:rsidR="001D3A9B" w:rsidRPr="00841742" w:rsidRDefault="001D3A9B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66F4F60" w14:textId="4122EC16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6.15 Wurde bereits eine Meldung an das LDI / BSI vorgenommen? Bitte </w:t>
      </w:r>
      <w:r w:rsidR="00417625" w:rsidRPr="00841742">
        <w:rPr>
          <w:rFonts w:cstheme="minorHAnsi"/>
          <w:sz w:val="21"/>
          <w:szCs w:val="21"/>
        </w:rPr>
        <w:t>übersenden</w:t>
      </w:r>
      <w:r w:rsidR="00417625">
        <w:rPr>
          <w:rFonts w:cstheme="minorHAnsi"/>
          <w:sz w:val="21"/>
          <w:szCs w:val="21"/>
        </w:rPr>
        <w:t xml:space="preserve"> Sie</w:t>
      </w:r>
    </w:p>
    <w:p w14:paraId="38BEA766" w14:textId="11752964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diese Meldung in Kopie an kk42-ck.duesseldorfepolizei.nrw.de</w:t>
      </w:r>
    </w:p>
    <w:p w14:paraId="4EC718B7" w14:textId="470C0FC7" w:rsidR="001D3A9B" w:rsidRDefault="001D3A9B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E244273" w14:textId="77777777" w:rsidR="001D3A9B" w:rsidRPr="00841742" w:rsidRDefault="001D3A9B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528B95E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7"/>
          <w:szCs w:val="27"/>
        </w:rPr>
      </w:pPr>
      <w:r w:rsidRPr="00841742">
        <w:rPr>
          <w:rFonts w:cstheme="minorHAnsi"/>
          <w:sz w:val="27"/>
          <w:szCs w:val="27"/>
        </w:rPr>
        <w:t>7 Allgemeine Informationen / Personal / Schaden</w:t>
      </w:r>
    </w:p>
    <w:p w14:paraId="065BFF4D" w14:textId="2B65CD33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7.1 Welche Anwendungen werden </w:t>
      </w:r>
      <w:r w:rsidR="00417625" w:rsidRPr="00841742">
        <w:rPr>
          <w:rFonts w:cstheme="minorHAnsi"/>
          <w:sz w:val="21"/>
          <w:szCs w:val="21"/>
        </w:rPr>
        <w:t>überwiegend</w:t>
      </w:r>
      <w:r w:rsidRPr="00841742">
        <w:rPr>
          <w:rFonts w:cstheme="minorHAnsi"/>
          <w:sz w:val="21"/>
          <w:szCs w:val="21"/>
        </w:rPr>
        <w:t xml:space="preserve"> im Netzwerk genutzt (z.B. betriebliche</w:t>
      </w:r>
    </w:p>
    <w:p w14:paraId="125DF0A3" w14:textId="2015F29F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Datenbanksysteme, Office-Programme, Spezialsoftware)?</w:t>
      </w:r>
    </w:p>
    <w:p w14:paraId="05098420" w14:textId="591E623E" w:rsidR="001D3A9B" w:rsidRDefault="001D3A9B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DABBB36" w14:textId="1F047FF4" w:rsidR="001D3A9B" w:rsidRPr="00C3302D" w:rsidRDefault="001D3A9B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>Es werden alle gängigen Softwareprodukte für eine Hochschule verwendet.</w:t>
      </w:r>
    </w:p>
    <w:p w14:paraId="0E0D4D7D" w14:textId="2F6272E7" w:rsidR="001D3A9B" w:rsidRDefault="001D3A9B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EDECE20" w14:textId="77777777" w:rsidR="001D3A9B" w:rsidRPr="00841742" w:rsidRDefault="001D3A9B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8E55184" w14:textId="70CCA556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7.2 Wer sind die Hauptanwender des Systems (z.B. Einkauf, Buchhaltung, Produktion)?</w:t>
      </w:r>
    </w:p>
    <w:p w14:paraId="75EFD1D2" w14:textId="005F5A9B" w:rsidR="009028DA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52395BE" w14:textId="1773DB30" w:rsidR="009028DA" w:rsidRPr="00C3302D" w:rsidRDefault="009028D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>Mitarbeiterrinnen und Mitarbeiter, sowie das komplette Kollegium der Lehrenden.</w:t>
      </w:r>
    </w:p>
    <w:p w14:paraId="26680A49" w14:textId="77777777" w:rsidR="009028DA" w:rsidRPr="00841742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075068D" w14:textId="2FA7E91B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7.3 Wer ist </w:t>
      </w:r>
      <w:r w:rsidR="00417625" w:rsidRPr="00841742">
        <w:rPr>
          <w:rFonts w:cstheme="minorHAnsi"/>
          <w:sz w:val="21"/>
          <w:szCs w:val="21"/>
        </w:rPr>
        <w:t>für</w:t>
      </w:r>
      <w:r w:rsidRPr="00841742">
        <w:rPr>
          <w:rFonts w:cstheme="minorHAnsi"/>
          <w:sz w:val="21"/>
          <w:szCs w:val="21"/>
        </w:rPr>
        <w:t xml:space="preserve"> die Administration bzw. Wartung des Netzwerkes, der Rechner und der</w:t>
      </w:r>
    </w:p>
    <w:p w14:paraId="348921A5" w14:textId="5AC0D6D5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System- und Anwendungssoftware zust</w:t>
      </w:r>
      <w:r w:rsidR="00417625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ndig (Konkrete Nennung von Personen</w:t>
      </w:r>
    </w:p>
    <w:p w14:paraId="0BDC894B" w14:textId="52AC73D6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oder Firmen)?</w:t>
      </w:r>
    </w:p>
    <w:p w14:paraId="3CE4C9CF" w14:textId="301EE7B6" w:rsidR="009028DA" w:rsidRPr="00C3302D" w:rsidRDefault="009028D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</w:p>
    <w:p w14:paraId="76C8D9BA" w14:textId="1DFC3415" w:rsidR="009028DA" w:rsidRPr="00C3302D" w:rsidRDefault="009028D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 xml:space="preserve">Dr. Joerg </w:t>
      </w:r>
      <w:proofErr w:type="spellStart"/>
      <w:r w:rsidRPr="00C3302D">
        <w:rPr>
          <w:rFonts w:cstheme="minorHAnsi"/>
          <w:color w:val="4472C4" w:themeColor="accent1"/>
          <w:sz w:val="21"/>
          <w:szCs w:val="21"/>
        </w:rPr>
        <w:t>Cosfeld</w:t>
      </w:r>
      <w:proofErr w:type="spellEnd"/>
      <w:r w:rsidRPr="00C3302D">
        <w:rPr>
          <w:rFonts w:cstheme="minorHAnsi"/>
          <w:color w:val="4472C4" w:themeColor="accent1"/>
          <w:sz w:val="21"/>
          <w:szCs w:val="21"/>
        </w:rPr>
        <w:t xml:space="preserve"> – Leiter der IT </w:t>
      </w:r>
    </w:p>
    <w:p w14:paraId="6F66B935" w14:textId="6E92455E" w:rsidR="009028DA" w:rsidRPr="00C3302D" w:rsidRDefault="009028D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 xml:space="preserve">Marco </w:t>
      </w:r>
      <w:proofErr w:type="spellStart"/>
      <w:r w:rsidRPr="00C3302D">
        <w:rPr>
          <w:rFonts w:cstheme="minorHAnsi"/>
          <w:color w:val="4472C4" w:themeColor="accent1"/>
          <w:sz w:val="21"/>
          <w:szCs w:val="21"/>
        </w:rPr>
        <w:t>Omieczynski</w:t>
      </w:r>
      <w:proofErr w:type="spellEnd"/>
      <w:r w:rsidRPr="00C3302D">
        <w:rPr>
          <w:rFonts w:cstheme="minorHAnsi"/>
          <w:color w:val="4472C4" w:themeColor="accent1"/>
          <w:sz w:val="21"/>
          <w:szCs w:val="21"/>
        </w:rPr>
        <w:t xml:space="preserve"> – </w:t>
      </w:r>
      <w:proofErr w:type="gramStart"/>
      <w:r w:rsidRPr="00C3302D">
        <w:rPr>
          <w:rFonts w:cstheme="minorHAnsi"/>
          <w:color w:val="4472C4" w:themeColor="accent1"/>
          <w:sz w:val="21"/>
          <w:szCs w:val="21"/>
        </w:rPr>
        <w:t>IT Mitarbeiter</w:t>
      </w:r>
      <w:proofErr w:type="gramEnd"/>
      <w:r w:rsidRPr="00C3302D">
        <w:rPr>
          <w:rFonts w:cstheme="minorHAnsi"/>
          <w:color w:val="4472C4" w:themeColor="accent1"/>
          <w:sz w:val="21"/>
          <w:szCs w:val="21"/>
        </w:rPr>
        <w:t xml:space="preserve"> </w:t>
      </w:r>
    </w:p>
    <w:p w14:paraId="7C7C12E4" w14:textId="3EEDBCD3" w:rsidR="00C3302D" w:rsidRDefault="00C3302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171B834" w14:textId="77777777" w:rsidR="00C3302D" w:rsidRPr="00841742" w:rsidRDefault="00C3302D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68BA743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7.4 Bestehen Verdachtsmomente gegen bestimmte Gruppierungen bzw. Personen (z.B.</w:t>
      </w:r>
    </w:p>
    <w:p w14:paraId="569C84D6" w14:textId="65784BFC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Mitarbeiter, Bekennerschreiben etc.)?</w:t>
      </w:r>
    </w:p>
    <w:p w14:paraId="5307FEDA" w14:textId="74C8D825" w:rsidR="009028DA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818F34F" w14:textId="48104A2F" w:rsidR="009028DA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>Nein</w:t>
      </w:r>
      <w:r>
        <w:rPr>
          <w:rFonts w:cstheme="minorHAnsi"/>
          <w:sz w:val="21"/>
          <w:szCs w:val="21"/>
        </w:rPr>
        <w:t>.</w:t>
      </w:r>
    </w:p>
    <w:p w14:paraId="0250EE23" w14:textId="77777777" w:rsidR="009028DA" w:rsidRPr="00841742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4DA0FB3B" w14:textId="70C2B0DF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7.5 </w:t>
      </w:r>
      <w:r w:rsidR="00417625">
        <w:rPr>
          <w:rFonts w:cstheme="minorHAnsi"/>
          <w:sz w:val="21"/>
          <w:szCs w:val="21"/>
        </w:rPr>
        <w:t>W</w:t>
      </w:r>
      <w:r w:rsidRPr="00841742">
        <w:rPr>
          <w:rFonts w:cstheme="minorHAnsi"/>
          <w:sz w:val="21"/>
          <w:szCs w:val="21"/>
        </w:rPr>
        <w:t>e</w:t>
      </w:r>
      <w:r w:rsidR="00417625">
        <w:rPr>
          <w:rFonts w:cstheme="minorHAnsi"/>
          <w:sz w:val="21"/>
          <w:szCs w:val="21"/>
        </w:rPr>
        <w:t>l</w:t>
      </w:r>
      <w:r w:rsidRPr="00841742">
        <w:rPr>
          <w:rFonts w:cstheme="minorHAnsi"/>
          <w:sz w:val="21"/>
          <w:szCs w:val="21"/>
        </w:rPr>
        <w:t>che Angriffsszenarien gegen Ihr Unternehmen sind aus Ihrer Sicht denkbar (z.</w:t>
      </w:r>
    </w:p>
    <w:p w14:paraId="33D2D915" w14:textId="78085B23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B. </w:t>
      </w:r>
      <w:proofErr w:type="spellStart"/>
      <w:r w:rsidRPr="00841742">
        <w:rPr>
          <w:rFonts w:cstheme="minorHAnsi"/>
          <w:sz w:val="21"/>
          <w:szCs w:val="21"/>
        </w:rPr>
        <w:t>Ransomware</w:t>
      </w:r>
      <w:proofErr w:type="spellEnd"/>
      <w:r w:rsidRPr="00841742">
        <w:rPr>
          <w:rFonts w:cstheme="minorHAnsi"/>
          <w:sz w:val="21"/>
          <w:szCs w:val="21"/>
        </w:rPr>
        <w:t xml:space="preserve"> Attacke, Aussp</w:t>
      </w:r>
      <w:r w:rsidR="00417625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hen wichtiger Unternehmens- bzw. Kundendaten</w:t>
      </w:r>
    </w:p>
    <w:p w14:paraId="3ADEBB84" w14:textId="33FAC2B8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etc.)?</w:t>
      </w:r>
    </w:p>
    <w:p w14:paraId="360CD7EC" w14:textId="25C452BA" w:rsidR="009028DA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7A662D0" w14:textId="58848016" w:rsidR="009028DA" w:rsidRPr="00C3302D" w:rsidRDefault="009028D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 xml:space="preserve">Eine „Man in </w:t>
      </w:r>
      <w:proofErr w:type="spellStart"/>
      <w:r w:rsidRPr="00C3302D">
        <w:rPr>
          <w:rFonts w:cstheme="minorHAnsi"/>
          <w:color w:val="4472C4" w:themeColor="accent1"/>
          <w:sz w:val="21"/>
          <w:szCs w:val="21"/>
        </w:rPr>
        <w:t>the</w:t>
      </w:r>
      <w:proofErr w:type="spellEnd"/>
      <w:r w:rsidRPr="00C3302D">
        <w:rPr>
          <w:rFonts w:cstheme="minorHAnsi"/>
          <w:color w:val="4472C4" w:themeColor="accent1"/>
          <w:sz w:val="21"/>
          <w:szCs w:val="21"/>
        </w:rPr>
        <w:t xml:space="preserve"> </w:t>
      </w:r>
      <w:proofErr w:type="spellStart"/>
      <w:r w:rsidRPr="00C3302D">
        <w:rPr>
          <w:rFonts w:cstheme="minorHAnsi"/>
          <w:color w:val="4472C4" w:themeColor="accent1"/>
          <w:sz w:val="21"/>
          <w:szCs w:val="21"/>
        </w:rPr>
        <w:t>Middle</w:t>
      </w:r>
      <w:proofErr w:type="spellEnd"/>
      <w:r w:rsidRPr="00C3302D">
        <w:rPr>
          <w:rFonts w:cstheme="minorHAnsi"/>
          <w:color w:val="4472C4" w:themeColor="accent1"/>
          <w:sz w:val="21"/>
          <w:szCs w:val="21"/>
        </w:rPr>
        <w:t>“ Attack</w:t>
      </w:r>
      <w:r w:rsidR="00417625">
        <w:rPr>
          <w:rFonts w:cstheme="minorHAnsi"/>
          <w:color w:val="4472C4" w:themeColor="accent1"/>
          <w:sz w:val="21"/>
          <w:szCs w:val="21"/>
        </w:rPr>
        <w:t>e</w:t>
      </w:r>
      <w:r w:rsidRPr="00C3302D">
        <w:rPr>
          <w:rFonts w:cstheme="minorHAnsi"/>
          <w:color w:val="4472C4" w:themeColor="accent1"/>
          <w:sz w:val="21"/>
          <w:szCs w:val="21"/>
        </w:rPr>
        <w:t xml:space="preserve"> wird vermutet.</w:t>
      </w:r>
    </w:p>
    <w:p w14:paraId="6D4750F3" w14:textId="77777777" w:rsidR="009028DA" w:rsidRPr="009028DA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0DCC9C56" w14:textId="2413168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7.6 Im Falle MS Exchange: Wurde bereits der bereitgestellte Microsoft Exchange</w:t>
      </w:r>
      <w:r w:rsidR="009028DA">
        <w:rPr>
          <w:rFonts w:cstheme="minorHAnsi"/>
          <w:sz w:val="21"/>
          <w:szCs w:val="21"/>
        </w:rPr>
        <w:t xml:space="preserve"> Patch</w:t>
      </w:r>
    </w:p>
    <w:p w14:paraId="7D963980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in das betroffene System eingespielt, falls ja, wann wurde dieser Patch</w:t>
      </w:r>
    </w:p>
    <w:p w14:paraId="533AC0D9" w14:textId="14C308EA" w:rsidR="00841742" w:rsidRDefault="00B93742" w:rsidP="00841742">
      <w:pPr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durchgeführt</w:t>
      </w:r>
      <w:r w:rsidR="00841742" w:rsidRPr="00841742">
        <w:rPr>
          <w:rFonts w:cstheme="minorHAnsi"/>
          <w:sz w:val="21"/>
          <w:szCs w:val="21"/>
        </w:rPr>
        <w:t>?</w:t>
      </w:r>
    </w:p>
    <w:p w14:paraId="39A2F09D" w14:textId="0B53FA89" w:rsidR="009028DA" w:rsidRDefault="009028DA" w:rsidP="00841742">
      <w:pPr>
        <w:rPr>
          <w:rFonts w:cstheme="minorHAnsi"/>
          <w:sz w:val="21"/>
          <w:szCs w:val="21"/>
        </w:rPr>
      </w:pPr>
    </w:p>
    <w:p w14:paraId="2FBF03CE" w14:textId="1686BC01" w:rsidR="009028DA" w:rsidRPr="00C3302D" w:rsidRDefault="009028DA" w:rsidP="00841742">
      <w:pPr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 xml:space="preserve">Der alte Mailserver wurde auf den neusten Stand </w:t>
      </w:r>
      <w:proofErr w:type="spellStart"/>
      <w:r w:rsidRPr="00C3302D">
        <w:rPr>
          <w:rFonts w:cstheme="minorHAnsi"/>
          <w:color w:val="4472C4" w:themeColor="accent1"/>
          <w:sz w:val="21"/>
          <w:szCs w:val="21"/>
        </w:rPr>
        <w:t>gepatched</w:t>
      </w:r>
      <w:proofErr w:type="spellEnd"/>
      <w:r w:rsidRPr="00C3302D">
        <w:rPr>
          <w:rFonts w:cstheme="minorHAnsi"/>
          <w:color w:val="4472C4" w:themeColor="accent1"/>
          <w:sz w:val="21"/>
          <w:szCs w:val="21"/>
        </w:rPr>
        <w:t xml:space="preserve"> (Stand 29.2.2022).</w:t>
      </w:r>
    </w:p>
    <w:p w14:paraId="7E3D7478" w14:textId="77777777" w:rsidR="009028DA" w:rsidRPr="00841742" w:rsidRDefault="009028DA" w:rsidP="00841742">
      <w:pPr>
        <w:rPr>
          <w:rFonts w:cstheme="minorHAnsi"/>
          <w:sz w:val="21"/>
          <w:szCs w:val="21"/>
        </w:rPr>
      </w:pPr>
    </w:p>
    <w:p w14:paraId="6E608F11" w14:textId="1E3EB0BC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7.7 Wurde ein externes IT - Response Unternehmen zur Detektion und L</w:t>
      </w:r>
      <w:r w:rsidR="00B93742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schung</w:t>
      </w:r>
    </w:p>
    <w:p w14:paraId="095D66BB" w14:textId="7CE997B0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m</w:t>
      </w:r>
      <w:r w:rsidR="00B93742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glicher Schadsoftware beauftragt, falls ja, um welches Unternehmen hand</w:t>
      </w:r>
      <w:r w:rsidR="00B93742">
        <w:rPr>
          <w:rFonts w:cstheme="minorHAnsi"/>
          <w:sz w:val="21"/>
          <w:szCs w:val="21"/>
        </w:rPr>
        <w:t>elt es</w:t>
      </w:r>
    </w:p>
    <w:p w14:paraId="6D2ED6BF" w14:textId="072714A5" w:rsid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sich (Firmenname, Ansprechpartner, Anschrift, Erreichbarkeit)?</w:t>
      </w:r>
    </w:p>
    <w:p w14:paraId="473591A7" w14:textId="6D2186E9" w:rsidR="009028DA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A419148" w14:textId="4CD94E32" w:rsidR="009028DA" w:rsidRPr="00C3302D" w:rsidRDefault="009028DA" w:rsidP="00841742">
      <w:pPr>
        <w:autoSpaceDE w:val="0"/>
        <w:autoSpaceDN w:val="0"/>
        <w:adjustRightInd w:val="0"/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>Nein.</w:t>
      </w:r>
    </w:p>
    <w:p w14:paraId="4652BD09" w14:textId="77777777" w:rsidR="009028DA" w:rsidRPr="00841742" w:rsidRDefault="009028DA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8F14191" w14:textId="77777777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7.8 Welcher Schaden ist Ihrem Unternehmen bislang entstanden (Bitte trennen Sie in</w:t>
      </w:r>
    </w:p>
    <w:p w14:paraId="1A6D2BF9" w14:textId="109C37F5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Kosten </w:t>
      </w:r>
      <w:r w:rsidR="00B93742" w:rsidRPr="00841742">
        <w:rPr>
          <w:rFonts w:cstheme="minorHAnsi"/>
          <w:sz w:val="21"/>
          <w:szCs w:val="21"/>
        </w:rPr>
        <w:t>für</w:t>
      </w:r>
      <w:r w:rsidRPr="00841742">
        <w:rPr>
          <w:rFonts w:cstheme="minorHAnsi"/>
          <w:sz w:val="21"/>
          <w:szCs w:val="21"/>
        </w:rPr>
        <w:t xml:space="preserve"> bereinigende Systemadministration, Umsatzeinbu</w:t>
      </w:r>
      <w:r w:rsidR="00B93742">
        <w:rPr>
          <w:rFonts w:cstheme="minorHAnsi"/>
          <w:sz w:val="21"/>
          <w:szCs w:val="21"/>
        </w:rPr>
        <w:t>ß</w:t>
      </w:r>
      <w:r w:rsidRPr="00841742">
        <w:rPr>
          <w:rFonts w:cstheme="minorHAnsi"/>
          <w:sz w:val="21"/>
          <w:szCs w:val="21"/>
        </w:rPr>
        <w:t>en und tats</w:t>
      </w:r>
      <w:r w:rsidR="00B93742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chlichem</w:t>
      </w:r>
    </w:p>
    <w:p w14:paraId="693CB031" w14:textId="03E92861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Schaden </w:t>
      </w:r>
      <w:r w:rsidR="00B93742" w:rsidRPr="00841742">
        <w:rPr>
          <w:rFonts w:cstheme="minorHAnsi"/>
          <w:sz w:val="21"/>
          <w:szCs w:val="21"/>
        </w:rPr>
        <w:t>für</w:t>
      </w:r>
      <w:r w:rsidRPr="00841742">
        <w:rPr>
          <w:rFonts w:cstheme="minorHAnsi"/>
          <w:sz w:val="21"/>
          <w:szCs w:val="21"/>
        </w:rPr>
        <w:t xml:space="preserve"> m</w:t>
      </w:r>
      <w:r w:rsidR="00B93742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gliche inkriminierte Zahlungen an T</w:t>
      </w:r>
      <w:r w:rsidR="00B93742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ter, z. B. „L</w:t>
      </w:r>
      <w:r w:rsidR="00B93742">
        <w:rPr>
          <w:rFonts w:cstheme="minorHAnsi"/>
          <w:sz w:val="21"/>
          <w:szCs w:val="21"/>
        </w:rPr>
        <w:t>ö</w:t>
      </w:r>
      <w:r w:rsidRPr="00841742">
        <w:rPr>
          <w:rFonts w:cstheme="minorHAnsi"/>
          <w:sz w:val="21"/>
          <w:szCs w:val="21"/>
        </w:rPr>
        <w:t>segeldforderung"</w:t>
      </w:r>
    </w:p>
    <w:p w14:paraId="5840459B" w14:textId="0400E92D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 xml:space="preserve">nach </w:t>
      </w:r>
      <w:r w:rsidR="00B93742" w:rsidRPr="00841742">
        <w:rPr>
          <w:rFonts w:cstheme="minorHAnsi"/>
          <w:sz w:val="21"/>
          <w:szCs w:val="21"/>
        </w:rPr>
        <w:t>Verschlüsselung</w:t>
      </w:r>
      <w:r w:rsidRPr="00841742">
        <w:rPr>
          <w:rFonts w:cstheme="minorHAnsi"/>
          <w:sz w:val="21"/>
          <w:szCs w:val="21"/>
        </w:rPr>
        <w:t xml:space="preserve"> von Daten durch </w:t>
      </w:r>
      <w:proofErr w:type="spellStart"/>
      <w:r w:rsidRPr="00841742">
        <w:rPr>
          <w:rFonts w:cstheme="minorHAnsi"/>
          <w:sz w:val="21"/>
          <w:szCs w:val="21"/>
        </w:rPr>
        <w:t>Ransomware</w:t>
      </w:r>
      <w:proofErr w:type="spellEnd"/>
      <w:r w:rsidRPr="00841742">
        <w:rPr>
          <w:rFonts w:cstheme="minorHAnsi"/>
          <w:sz w:val="21"/>
          <w:szCs w:val="21"/>
        </w:rPr>
        <w:t xml:space="preserve"> bzw. immateriellem Schaden</w:t>
      </w:r>
    </w:p>
    <w:p w14:paraId="34BB242D" w14:textId="6ECCCC79" w:rsidR="00841742" w:rsidRPr="00841742" w:rsidRDefault="00841742" w:rsidP="0084174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durch Aussp</w:t>
      </w:r>
      <w:r w:rsidR="00B93742">
        <w:rPr>
          <w:rFonts w:cstheme="minorHAnsi"/>
          <w:sz w:val="21"/>
          <w:szCs w:val="21"/>
        </w:rPr>
        <w:t>ä</w:t>
      </w:r>
      <w:r w:rsidRPr="00841742">
        <w:rPr>
          <w:rFonts w:cstheme="minorHAnsi"/>
          <w:sz w:val="21"/>
          <w:szCs w:val="21"/>
        </w:rPr>
        <w:t>hen von Unternehmensdaten, Reputationsverlust etc.)?</w:t>
      </w:r>
    </w:p>
    <w:p w14:paraId="5ADD0E45" w14:textId="77777777" w:rsidR="009028DA" w:rsidRDefault="009028DA" w:rsidP="00841742">
      <w:pPr>
        <w:rPr>
          <w:rFonts w:cstheme="minorHAnsi"/>
          <w:sz w:val="21"/>
          <w:szCs w:val="21"/>
        </w:rPr>
      </w:pPr>
    </w:p>
    <w:p w14:paraId="04A574E2" w14:textId="5CF1118E" w:rsidR="009028DA" w:rsidRPr="00C3302D" w:rsidRDefault="009028DA" w:rsidP="00841742">
      <w:pPr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 xml:space="preserve">Durch unsere </w:t>
      </w:r>
      <w:r w:rsidR="00B93742" w:rsidRPr="00C3302D">
        <w:rPr>
          <w:rFonts w:cstheme="minorHAnsi"/>
          <w:color w:val="4472C4" w:themeColor="accent1"/>
          <w:sz w:val="21"/>
          <w:szCs w:val="21"/>
        </w:rPr>
        <w:t>bisheri</w:t>
      </w:r>
      <w:r w:rsidR="00B93742">
        <w:rPr>
          <w:rFonts w:cstheme="minorHAnsi"/>
          <w:color w:val="4472C4" w:themeColor="accent1"/>
          <w:sz w:val="21"/>
          <w:szCs w:val="21"/>
        </w:rPr>
        <w:t>ge</w:t>
      </w:r>
      <w:r w:rsidRPr="00C3302D">
        <w:rPr>
          <w:rFonts w:cstheme="minorHAnsi"/>
          <w:color w:val="4472C4" w:themeColor="accent1"/>
          <w:sz w:val="21"/>
          <w:szCs w:val="21"/>
        </w:rPr>
        <w:t xml:space="preserve"> Arbeit ist der wirtschaftliche Schaden auf ein absolutes Minimum gehalten. </w:t>
      </w:r>
      <w:r w:rsidR="00B93742">
        <w:rPr>
          <w:rFonts w:cstheme="minorHAnsi"/>
          <w:color w:val="4472C4" w:themeColor="accent1"/>
          <w:sz w:val="21"/>
          <w:szCs w:val="21"/>
        </w:rPr>
        <w:t>Nur</w:t>
      </w:r>
      <w:r w:rsidR="00B93742" w:rsidRPr="00C3302D">
        <w:rPr>
          <w:rFonts w:cstheme="minorHAnsi"/>
          <w:color w:val="4472C4" w:themeColor="accent1"/>
          <w:sz w:val="21"/>
          <w:szCs w:val="21"/>
        </w:rPr>
        <w:t xml:space="preserve"> </w:t>
      </w:r>
      <w:r w:rsidRPr="00C3302D">
        <w:rPr>
          <w:rFonts w:cstheme="minorHAnsi"/>
          <w:color w:val="4472C4" w:themeColor="accent1"/>
          <w:sz w:val="21"/>
          <w:szCs w:val="21"/>
        </w:rPr>
        <w:t xml:space="preserve">der Mehraufwand der </w:t>
      </w:r>
      <w:r w:rsidR="00B93742" w:rsidRPr="00C3302D">
        <w:rPr>
          <w:rFonts w:cstheme="minorHAnsi"/>
          <w:color w:val="4472C4" w:themeColor="accent1"/>
          <w:sz w:val="21"/>
          <w:szCs w:val="21"/>
        </w:rPr>
        <w:t>IT-Abteilung</w:t>
      </w:r>
      <w:r w:rsidRPr="00C3302D">
        <w:rPr>
          <w:rFonts w:cstheme="minorHAnsi"/>
          <w:color w:val="4472C4" w:themeColor="accent1"/>
          <w:sz w:val="21"/>
          <w:szCs w:val="21"/>
        </w:rPr>
        <w:t xml:space="preserve"> ist als Schaden zu beziffern.</w:t>
      </w:r>
    </w:p>
    <w:p w14:paraId="6C21FB31" w14:textId="6EAE88B9" w:rsidR="009028DA" w:rsidRDefault="009028DA" w:rsidP="00841742">
      <w:pPr>
        <w:rPr>
          <w:rFonts w:cstheme="minorHAnsi"/>
          <w:sz w:val="21"/>
          <w:szCs w:val="21"/>
        </w:rPr>
      </w:pPr>
    </w:p>
    <w:p w14:paraId="38C02036" w14:textId="2EF9FFB7" w:rsidR="009028DA" w:rsidRPr="00C3302D" w:rsidRDefault="009028DA" w:rsidP="00841742">
      <w:pPr>
        <w:rPr>
          <w:rFonts w:cstheme="minorHAnsi"/>
          <w:color w:val="4472C4" w:themeColor="accent1"/>
          <w:sz w:val="21"/>
          <w:szCs w:val="21"/>
        </w:rPr>
      </w:pPr>
      <w:r w:rsidRPr="00C3302D">
        <w:rPr>
          <w:rFonts w:cstheme="minorHAnsi"/>
          <w:color w:val="4472C4" w:themeColor="accent1"/>
          <w:sz w:val="21"/>
          <w:szCs w:val="21"/>
        </w:rPr>
        <w:t xml:space="preserve">Kosten für die Dienstleistungen der oben benannten Personen sind hier zu nennen. </w:t>
      </w:r>
    </w:p>
    <w:p w14:paraId="534C8EEF" w14:textId="77777777" w:rsidR="009028DA" w:rsidRDefault="009028DA" w:rsidP="00841742">
      <w:pPr>
        <w:rPr>
          <w:rFonts w:cstheme="minorHAnsi"/>
          <w:sz w:val="21"/>
          <w:szCs w:val="21"/>
        </w:rPr>
      </w:pPr>
    </w:p>
    <w:p w14:paraId="3C3F8A87" w14:textId="77777777" w:rsidR="009028DA" w:rsidRDefault="009028DA" w:rsidP="00841742">
      <w:pPr>
        <w:rPr>
          <w:rFonts w:cstheme="minorHAnsi"/>
          <w:sz w:val="21"/>
          <w:szCs w:val="21"/>
        </w:rPr>
      </w:pPr>
    </w:p>
    <w:p w14:paraId="363CA020" w14:textId="5A81AFBB" w:rsidR="00841742" w:rsidRDefault="00841742" w:rsidP="00841742">
      <w:pPr>
        <w:rPr>
          <w:rFonts w:cstheme="minorHAnsi"/>
          <w:sz w:val="21"/>
          <w:szCs w:val="21"/>
        </w:rPr>
      </w:pPr>
      <w:r w:rsidRPr="00841742">
        <w:rPr>
          <w:rFonts w:cstheme="minorHAnsi"/>
          <w:sz w:val="21"/>
          <w:szCs w:val="21"/>
        </w:rPr>
        <w:t>7.9 Freitextfeld / Weitere wichtige Angaben zum IT-Vorfall:</w:t>
      </w:r>
    </w:p>
    <w:p w14:paraId="6EBAC244" w14:textId="0DBB8CB6" w:rsidR="009028DA" w:rsidRDefault="009028DA" w:rsidP="00841742">
      <w:pPr>
        <w:rPr>
          <w:rFonts w:cstheme="minorHAnsi"/>
          <w:sz w:val="21"/>
          <w:szCs w:val="21"/>
        </w:rPr>
      </w:pPr>
    </w:p>
    <w:p w14:paraId="6F11EC12" w14:textId="1D9A5318" w:rsidR="009028DA" w:rsidRDefault="009028DA" w:rsidP="00841742">
      <w:pPr>
        <w:rPr>
          <w:rFonts w:cstheme="minorHAnsi"/>
          <w:sz w:val="21"/>
          <w:szCs w:val="21"/>
        </w:rPr>
      </w:pPr>
    </w:p>
    <w:p w14:paraId="44729091" w14:textId="77777777" w:rsidR="009028DA" w:rsidRPr="00841742" w:rsidRDefault="009028DA" w:rsidP="00841742">
      <w:pPr>
        <w:rPr>
          <w:rFonts w:cstheme="minorHAnsi"/>
        </w:rPr>
      </w:pPr>
    </w:p>
    <w:sectPr w:rsidR="009028DA" w:rsidRPr="00841742" w:rsidSect="003C38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3F46"/>
    <w:multiLevelType w:val="multilevel"/>
    <w:tmpl w:val="4B961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2"/>
    <w:rsid w:val="00035E16"/>
    <w:rsid w:val="000959D7"/>
    <w:rsid w:val="000A0DE8"/>
    <w:rsid w:val="00172DFA"/>
    <w:rsid w:val="001A4782"/>
    <w:rsid w:val="001D3A9B"/>
    <w:rsid w:val="002005D5"/>
    <w:rsid w:val="00221619"/>
    <w:rsid w:val="0023546F"/>
    <w:rsid w:val="00246312"/>
    <w:rsid w:val="00296222"/>
    <w:rsid w:val="002B1456"/>
    <w:rsid w:val="002B3106"/>
    <w:rsid w:val="002D5BFF"/>
    <w:rsid w:val="002E6449"/>
    <w:rsid w:val="003032FE"/>
    <w:rsid w:val="003231ED"/>
    <w:rsid w:val="00381BD7"/>
    <w:rsid w:val="003B0056"/>
    <w:rsid w:val="003C3841"/>
    <w:rsid w:val="003C650D"/>
    <w:rsid w:val="003D5900"/>
    <w:rsid w:val="003E0911"/>
    <w:rsid w:val="003E3308"/>
    <w:rsid w:val="003F5178"/>
    <w:rsid w:val="00417625"/>
    <w:rsid w:val="006575F8"/>
    <w:rsid w:val="006B7A00"/>
    <w:rsid w:val="006D601D"/>
    <w:rsid w:val="006F2797"/>
    <w:rsid w:val="00750F5F"/>
    <w:rsid w:val="007566B4"/>
    <w:rsid w:val="007C3212"/>
    <w:rsid w:val="00826A1E"/>
    <w:rsid w:val="00841742"/>
    <w:rsid w:val="008456D6"/>
    <w:rsid w:val="00846579"/>
    <w:rsid w:val="00856E73"/>
    <w:rsid w:val="008D375D"/>
    <w:rsid w:val="009028DA"/>
    <w:rsid w:val="00976BE8"/>
    <w:rsid w:val="00987BF1"/>
    <w:rsid w:val="009F63C3"/>
    <w:rsid w:val="00A4320F"/>
    <w:rsid w:val="00A52678"/>
    <w:rsid w:val="00A87A23"/>
    <w:rsid w:val="00AD3631"/>
    <w:rsid w:val="00AE7B3E"/>
    <w:rsid w:val="00B52E10"/>
    <w:rsid w:val="00B72F3E"/>
    <w:rsid w:val="00B80D33"/>
    <w:rsid w:val="00B93742"/>
    <w:rsid w:val="00C22009"/>
    <w:rsid w:val="00C3302D"/>
    <w:rsid w:val="00C54CF5"/>
    <w:rsid w:val="00C86D3F"/>
    <w:rsid w:val="00CB158E"/>
    <w:rsid w:val="00DC41F9"/>
    <w:rsid w:val="00DD5AAB"/>
    <w:rsid w:val="00DE33FA"/>
    <w:rsid w:val="00E972B9"/>
    <w:rsid w:val="00E97D81"/>
    <w:rsid w:val="00EA161A"/>
    <w:rsid w:val="00EC169F"/>
    <w:rsid w:val="00F70E32"/>
    <w:rsid w:val="00FA537B"/>
    <w:rsid w:val="00F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6922"/>
  <w15:chartTrackingRefBased/>
  <w15:docId w15:val="{13953F2A-3CD4-5F4B-804D-5CD2C4CF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3A9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1D3A9B"/>
    <w:rPr>
      <w:b/>
      <w:bCs/>
    </w:rPr>
  </w:style>
  <w:style w:type="character" w:customStyle="1" w:styleId="apple-converted-space">
    <w:name w:val="apple-converted-space"/>
    <w:basedOn w:val="Absatz-Standardschriftart"/>
    <w:rsid w:val="001D3A9B"/>
  </w:style>
  <w:style w:type="character" w:customStyle="1" w:styleId="pel">
    <w:name w:val="_pe_l"/>
    <w:basedOn w:val="Absatz-Standardschriftart"/>
    <w:rsid w:val="00A87A23"/>
  </w:style>
  <w:style w:type="character" w:customStyle="1" w:styleId="cmmz">
    <w:name w:val="_cmm_z"/>
    <w:basedOn w:val="Absatz-Standardschriftart"/>
    <w:rsid w:val="00A87A23"/>
  </w:style>
  <w:style w:type="character" w:customStyle="1" w:styleId="cmmd">
    <w:name w:val="_cmm_d"/>
    <w:basedOn w:val="Absatz-Standardschriftart"/>
    <w:rsid w:val="00A87A23"/>
  </w:style>
  <w:style w:type="character" w:customStyle="1" w:styleId="cmmi">
    <w:name w:val="_cmm_i"/>
    <w:basedOn w:val="Absatz-Standardschriftart"/>
    <w:rsid w:val="00A87A23"/>
  </w:style>
  <w:style w:type="character" w:styleId="NichtaufgelsteErwhnung">
    <w:name w:val="Unresolved Mention"/>
    <w:basedOn w:val="Absatz-Standardschriftart"/>
    <w:uiPriority w:val="99"/>
    <w:semiHidden/>
    <w:unhideWhenUsed/>
    <w:rsid w:val="00A4320F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B52E10"/>
  </w:style>
  <w:style w:type="character" w:styleId="Kommentarzeichen">
    <w:name w:val="annotation reference"/>
    <w:basedOn w:val="Absatz-Standardschriftart"/>
    <w:uiPriority w:val="99"/>
    <w:semiHidden/>
    <w:unhideWhenUsed/>
    <w:rsid w:val="004176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1762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1762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176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176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3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0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04064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63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044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2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45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9221995999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hilipp.Stenzel@itec-solutions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.omieczynski@kunstakademie-duesseldorf.de" TargetMode="External"/><Relationship Id="rId11" Type="http://schemas.openxmlformats.org/officeDocument/2006/relationships/hyperlink" Target="https://www.compliance-systeme.de/" TargetMode="External"/><Relationship Id="rId5" Type="http://schemas.openxmlformats.org/officeDocument/2006/relationships/hyperlink" Target="mailto:joerg.cosfeld@kunstakademie-duesseldorf.de" TargetMode="External"/><Relationship Id="rId10" Type="http://schemas.openxmlformats.org/officeDocument/2006/relationships/hyperlink" Target="mailto:info@compliance-system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491768313757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2026</Words>
  <Characters>13681</Characters>
  <Application>Microsoft Office Word</Application>
  <DocSecurity>0</DocSecurity>
  <Lines>273</Lines>
  <Paragraphs>307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Cosfeld, Jörg</dc:creator>
  <cp:keywords/>
  <dc:description/>
  <cp:lastModifiedBy>Cosfeld, Jörg</cp:lastModifiedBy>
  <cp:revision>2</cp:revision>
  <cp:lastPrinted>2022-03-08T08:57:00Z</cp:lastPrinted>
  <dcterms:created xsi:type="dcterms:W3CDTF">2022-03-08T08:58:00Z</dcterms:created>
  <dcterms:modified xsi:type="dcterms:W3CDTF">2022-03-08T08:58:00Z</dcterms:modified>
</cp:coreProperties>
</file>