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7CA78" w14:textId="7510F485" w:rsidR="0062144B" w:rsidRDefault="009A37FF" w:rsidP="00FA67DC">
      <w:pPr>
        <w:rPr>
          <w:b/>
        </w:rPr>
      </w:pPr>
      <w:r w:rsidRPr="001610DF">
        <w:rPr>
          <w:b/>
          <w:noProof/>
          <w:lang w:eastAsia="nl-NL"/>
        </w:rPr>
        <w:drawing>
          <wp:anchor distT="0" distB="0" distL="114300" distR="114300" simplePos="0" relativeHeight="251661312" behindDoc="1" locked="0" layoutInCell="1" allowOverlap="1" wp14:anchorId="7BD90D17" wp14:editId="6A19A8B3">
            <wp:simplePos x="0" y="0"/>
            <wp:positionH relativeFrom="column">
              <wp:posOffset>4520565</wp:posOffset>
            </wp:positionH>
            <wp:positionV relativeFrom="paragraph">
              <wp:posOffset>-679450</wp:posOffset>
            </wp:positionV>
            <wp:extent cx="1878330" cy="1236980"/>
            <wp:effectExtent l="0" t="0" r="7620" b="127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236980"/>
                    </a:xfrm>
                    <a:prstGeom prst="rect">
                      <a:avLst/>
                    </a:prstGeom>
                    <a:noFill/>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9264" behindDoc="0" locked="0" layoutInCell="1" allowOverlap="1" wp14:anchorId="0F11C9E0" wp14:editId="7569C3A0">
            <wp:simplePos x="0" y="0"/>
            <wp:positionH relativeFrom="column">
              <wp:posOffset>-670560</wp:posOffset>
            </wp:positionH>
            <wp:positionV relativeFrom="paragraph">
              <wp:posOffset>-670560</wp:posOffset>
            </wp:positionV>
            <wp:extent cx="1657350" cy="1240790"/>
            <wp:effectExtent l="0" t="0" r="0" b="0"/>
            <wp:wrapTopAndBottom/>
            <wp:docPr id="4" name="Afbeelding 3" descr="PETER_POWERPOINT_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PETER_POWERPOINT_TI.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240790"/>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7216" behindDoc="0" locked="0" layoutInCell="1" allowOverlap="1" wp14:anchorId="2675CDE0" wp14:editId="7582C0D7">
            <wp:simplePos x="0" y="0"/>
            <wp:positionH relativeFrom="column">
              <wp:posOffset>2796540</wp:posOffset>
            </wp:positionH>
            <wp:positionV relativeFrom="paragraph">
              <wp:posOffset>-678180</wp:posOffset>
            </wp:positionV>
            <wp:extent cx="1647825" cy="1233805"/>
            <wp:effectExtent l="0" t="0" r="9525" b="4445"/>
            <wp:wrapTopAndBottom/>
            <wp:docPr id="2" name="Afbeelding 4" descr="PETER_POWERPOINT_S&a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PETER_POWERPOINT_S&amp;IE.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233805"/>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4144" behindDoc="0" locked="0" layoutInCell="1" allowOverlap="1" wp14:anchorId="2E0708E0" wp14:editId="342CF1B7">
            <wp:simplePos x="0" y="0"/>
            <wp:positionH relativeFrom="column">
              <wp:posOffset>1101090</wp:posOffset>
            </wp:positionH>
            <wp:positionV relativeFrom="paragraph">
              <wp:posOffset>-670560</wp:posOffset>
            </wp:positionV>
            <wp:extent cx="1638300" cy="1227455"/>
            <wp:effectExtent l="0" t="0" r="0" b="0"/>
            <wp:wrapTopAndBottom/>
            <wp:docPr id="1" name="Afbeelding 4" descr="Roche_POWERPOINT_S&amp;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Roche_POWERPOINT_S&amp;NE.jp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27455"/>
                    </a:xfrm>
                    <a:prstGeom prst="rect">
                      <a:avLst/>
                    </a:prstGeom>
                  </pic:spPr>
                </pic:pic>
              </a:graphicData>
            </a:graphic>
            <wp14:sizeRelH relativeFrom="page">
              <wp14:pctWidth>0</wp14:pctWidth>
            </wp14:sizeRelH>
            <wp14:sizeRelV relativeFrom="page">
              <wp14:pctHeight>0</wp14:pctHeight>
            </wp14:sizeRelV>
          </wp:anchor>
        </w:drawing>
      </w:r>
    </w:p>
    <w:p w14:paraId="01A0C21C" w14:textId="142D9635" w:rsidR="00BF1B73" w:rsidRPr="00702B0F" w:rsidRDefault="00BF1B73" w:rsidP="0062144B">
      <w:pPr>
        <w:pStyle w:val="Titel"/>
        <w:ind w:left="0"/>
        <w:rPr>
          <w:sz w:val="20"/>
          <w:szCs w:val="20"/>
        </w:rPr>
      </w:pPr>
    </w:p>
    <w:p w14:paraId="7BDA707A" w14:textId="77777777" w:rsidR="00E8498D" w:rsidRDefault="00E8498D" w:rsidP="00E8498D"/>
    <w:p w14:paraId="124F57C1" w14:textId="7970782D" w:rsidR="00E8498D" w:rsidRPr="005732A4" w:rsidRDefault="00AA5C29" w:rsidP="00E8498D">
      <w:pPr>
        <w:pStyle w:val="Titel"/>
        <w:ind w:left="0"/>
        <w:rPr>
          <w:lang w:val="en-GB"/>
        </w:rPr>
      </w:pPr>
      <w:proofErr w:type="spellStart"/>
      <w:r w:rsidRPr="005732A4">
        <w:rPr>
          <w:lang w:val="en-GB"/>
        </w:rPr>
        <w:t>Testplan</w:t>
      </w:r>
      <w:proofErr w:type="spellEnd"/>
      <w:r w:rsidRPr="005732A4">
        <w:rPr>
          <w:lang w:val="en-GB"/>
        </w:rPr>
        <w:t xml:space="preserve"> </w:t>
      </w:r>
    </w:p>
    <w:p w14:paraId="08E643F5" w14:textId="5A8ED423" w:rsidR="00E8498D" w:rsidRPr="00AA5C29" w:rsidRDefault="00553A8A" w:rsidP="00E8498D">
      <w:pPr>
        <w:pStyle w:val="Titel"/>
        <w:ind w:left="0"/>
        <w:rPr>
          <w:lang w:val="en-GB"/>
        </w:rPr>
      </w:pPr>
      <w:r w:rsidRPr="00AA5C29">
        <w:rPr>
          <w:lang w:val="en-GB"/>
        </w:rPr>
        <w:t>Integration and Communication</w:t>
      </w:r>
    </w:p>
    <w:p w14:paraId="04C9D45E" w14:textId="29048ECF" w:rsidR="00E8498D" w:rsidRPr="00AA5C29" w:rsidRDefault="001610DF" w:rsidP="00E8498D">
      <w:pPr>
        <w:pStyle w:val="Titel"/>
        <w:rPr>
          <w:szCs w:val="16"/>
          <w:lang w:val="en-GB"/>
        </w:rPr>
      </w:pPr>
      <w:r w:rsidRPr="00AA5C29">
        <w:rPr>
          <w:szCs w:val="16"/>
          <w:lang w:val="en-GB"/>
        </w:rPr>
        <w:t xml:space="preserve">CODE </w:t>
      </w:r>
      <w:r w:rsidR="00553A8A" w:rsidRPr="00AA5C29">
        <w:rPr>
          <w:szCs w:val="16"/>
          <w:lang w:val="en-GB"/>
        </w:rPr>
        <w:t>TCIF-V2IAC1-15</w:t>
      </w:r>
    </w:p>
    <w:p w14:paraId="0D2D6601" w14:textId="77777777" w:rsidR="002A5F65" w:rsidRPr="00AA5C29" w:rsidRDefault="002A5F65" w:rsidP="002A5F65">
      <w:pPr>
        <w:rPr>
          <w:lang w:val="en-GB"/>
        </w:rPr>
      </w:pPr>
    </w:p>
    <w:p w14:paraId="061A003E" w14:textId="77777777" w:rsidR="00E8498D" w:rsidRPr="005732A4" w:rsidRDefault="00E8498D" w:rsidP="00E8498D">
      <w:pPr>
        <w:rPr>
          <w:lang w:val="en-GB"/>
        </w:rPr>
      </w:pPr>
    </w:p>
    <w:p w14:paraId="2E88112F" w14:textId="77777777" w:rsidR="00E8498D" w:rsidRPr="005732A4" w:rsidRDefault="00E8498D" w:rsidP="00E8498D">
      <w:pPr>
        <w:rPr>
          <w:lang w:val="en-GB"/>
        </w:rPr>
      </w:pPr>
    </w:p>
    <w:p w14:paraId="0279A3EE" w14:textId="240C6C0F" w:rsidR="0062144B" w:rsidRDefault="00553A8A" w:rsidP="0062144B">
      <w:pPr>
        <w:pStyle w:val="Titel"/>
      </w:pPr>
      <w:proofErr w:type="gramStart"/>
      <w:r>
        <w:t>HBO-ICT</w:t>
      </w:r>
      <w:proofErr w:type="gramEnd"/>
      <w:r>
        <w:t xml:space="preserve"> SIE Jaar 2 2016-201</w:t>
      </w:r>
      <w:r w:rsidR="00E545D1">
        <w:t>7</w:t>
      </w:r>
    </w:p>
    <w:p w14:paraId="21C8C4D0" w14:textId="77777777" w:rsidR="00F058E2" w:rsidRPr="002C30B1" w:rsidRDefault="00F058E2" w:rsidP="002C30B1"/>
    <w:p w14:paraId="209A354E" w14:textId="49877614" w:rsidR="00F058E2" w:rsidRDefault="00EC73CC" w:rsidP="0062144B">
      <w:pPr>
        <w:pStyle w:val="Huisstijl-Kopje"/>
        <w:rPr>
          <w:sz w:val="20"/>
          <w:szCs w:val="20"/>
        </w:rPr>
      </w:pPr>
      <w:r>
        <w:rPr>
          <w:sz w:val="20"/>
          <w:szCs w:val="20"/>
        </w:rPr>
        <w:t>Auteurs</w:t>
      </w:r>
    </w:p>
    <w:p w14:paraId="4B8435EF" w14:textId="3E5526FC" w:rsidR="00553A8A" w:rsidRDefault="005A7E5C" w:rsidP="0062144B">
      <w:pPr>
        <w:pStyle w:val="Huisstijl-Gegeven"/>
        <w:rPr>
          <w:sz w:val="20"/>
          <w:szCs w:val="20"/>
        </w:rPr>
      </w:pPr>
      <w:r>
        <w:rPr>
          <w:sz w:val="20"/>
          <w:szCs w:val="20"/>
        </w:rPr>
        <w:t>Jochem Ku</w:t>
      </w:r>
      <w:r w:rsidR="007F1280">
        <w:rPr>
          <w:sz w:val="20"/>
          <w:szCs w:val="20"/>
        </w:rPr>
        <w:t>us</w:t>
      </w:r>
    </w:p>
    <w:p w14:paraId="687693FD" w14:textId="77777777" w:rsidR="00937748" w:rsidRDefault="00937748" w:rsidP="0062144B">
      <w:pPr>
        <w:pStyle w:val="Huisstijl-Gegeven"/>
        <w:rPr>
          <w:sz w:val="20"/>
          <w:szCs w:val="20"/>
        </w:rPr>
      </w:pPr>
    </w:p>
    <w:p w14:paraId="3ECF1F2A" w14:textId="77777777" w:rsidR="006B7D0C" w:rsidRDefault="006B7D0C" w:rsidP="0062144B">
      <w:pPr>
        <w:pStyle w:val="Huisstijl-Gegeven"/>
        <w:rPr>
          <w:sz w:val="20"/>
          <w:szCs w:val="20"/>
        </w:rPr>
      </w:pPr>
    </w:p>
    <w:p w14:paraId="2AEB5C8F" w14:textId="77777777" w:rsidR="006B7D0C" w:rsidRPr="006B7D0C" w:rsidRDefault="006B7D0C" w:rsidP="0062144B">
      <w:pPr>
        <w:pStyle w:val="Huisstijl-Gegeven"/>
        <w:rPr>
          <w:sz w:val="20"/>
          <w:szCs w:val="20"/>
        </w:rPr>
      </w:pPr>
    </w:p>
    <w:p w14:paraId="685BF9C9" w14:textId="17C21115" w:rsidR="0062144B" w:rsidRDefault="0062144B" w:rsidP="0062144B">
      <w:pPr>
        <w:pStyle w:val="Huisstijl-Gegeven"/>
        <w:rPr>
          <w:b/>
          <w:sz w:val="20"/>
          <w:szCs w:val="20"/>
        </w:rPr>
      </w:pPr>
    </w:p>
    <w:p w14:paraId="0B1612FF" w14:textId="255F3F63" w:rsidR="005A7E5C" w:rsidRDefault="005A7E5C" w:rsidP="0062144B">
      <w:pPr>
        <w:pStyle w:val="Huisstijl-Gegeven"/>
        <w:rPr>
          <w:b/>
          <w:sz w:val="20"/>
          <w:szCs w:val="20"/>
        </w:rPr>
      </w:pPr>
    </w:p>
    <w:p w14:paraId="520F70DC" w14:textId="73B946BA" w:rsidR="005A7E5C" w:rsidRDefault="005A7E5C" w:rsidP="0062144B">
      <w:pPr>
        <w:pStyle w:val="Huisstijl-Gegeven"/>
        <w:rPr>
          <w:b/>
          <w:sz w:val="20"/>
          <w:szCs w:val="20"/>
        </w:rPr>
      </w:pPr>
    </w:p>
    <w:p w14:paraId="25DB4648" w14:textId="56BBDBEA" w:rsidR="005A7E5C" w:rsidRDefault="005A7E5C" w:rsidP="0062144B">
      <w:pPr>
        <w:pStyle w:val="Huisstijl-Gegeven"/>
        <w:rPr>
          <w:b/>
          <w:sz w:val="20"/>
          <w:szCs w:val="20"/>
        </w:rPr>
      </w:pPr>
    </w:p>
    <w:p w14:paraId="7FF075A6" w14:textId="715A9A26" w:rsidR="005A7E5C" w:rsidRDefault="005A7E5C" w:rsidP="0062144B">
      <w:pPr>
        <w:pStyle w:val="Huisstijl-Gegeven"/>
        <w:rPr>
          <w:b/>
          <w:sz w:val="20"/>
          <w:szCs w:val="20"/>
        </w:rPr>
      </w:pPr>
    </w:p>
    <w:p w14:paraId="3BD89253" w14:textId="3B65A36B" w:rsidR="005A7E5C" w:rsidRDefault="005A7E5C" w:rsidP="0062144B">
      <w:pPr>
        <w:pStyle w:val="Huisstijl-Gegeven"/>
        <w:rPr>
          <w:b/>
          <w:sz w:val="20"/>
          <w:szCs w:val="20"/>
        </w:rPr>
      </w:pPr>
    </w:p>
    <w:p w14:paraId="453B1032" w14:textId="0D7F6E64" w:rsidR="005A7E5C" w:rsidRDefault="005A7E5C" w:rsidP="0062144B">
      <w:pPr>
        <w:pStyle w:val="Huisstijl-Gegeven"/>
        <w:rPr>
          <w:b/>
          <w:sz w:val="20"/>
          <w:szCs w:val="20"/>
        </w:rPr>
      </w:pPr>
    </w:p>
    <w:p w14:paraId="6CBA9DA2" w14:textId="0B6EAD49" w:rsidR="005A7E5C" w:rsidRDefault="005A7E5C" w:rsidP="0062144B">
      <w:pPr>
        <w:pStyle w:val="Huisstijl-Gegeven"/>
        <w:rPr>
          <w:b/>
          <w:sz w:val="20"/>
          <w:szCs w:val="20"/>
        </w:rPr>
      </w:pPr>
    </w:p>
    <w:p w14:paraId="2FFA6E16" w14:textId="23F3F029" w:rsidR="005A7E5C" w:rsidRDefault="005A7E5C" w:rsidP="0062144B">
      <w:pPr>
        <w:pStyle w:val="Huisstijl-Gegeven"/>
        <w:rPr>
          <w:b/>
          <w:sz w:val="20"/>
          <w:szCs w:val="20"/>
        </w:rPr>
      </w:pPr>
    </w:p>
    <w:p w14:paraId="60512C1C" w14:textId="21679C57" w:rsidR="005A7E5C" w:rsidRDefault="005A7E5C" w:rsidP="0062144B">
      <w:pPr>
        <w:pStyle w:val="Huisstijl-Gegeven"/>
        <w:rPr>
          <w:b/>
          <w:sz w:val="20"/>
          <w:szCs w:val="20"/>
        </w:rPr>
      </w:pPr>
    </w:p>
    <w:p w14:paraId="1EE57572" w14:textId="692474C9" w:rsidR="005A7E5C" w:rsidRDefault="005A7E5C" w:rsidP="0062144B">
      <w:pPr>
        <w:pStyle w:val="Huisstijl-Gegeven"/>
        <w:rPr>
          <w:b/>
          <w:sz w:val="20"/>
          <w:szCs w:val="20"/>
        </w:rPr>
      </w:pPr>
    </w:p>
    <w:p w14:paraId="29DB0BEA" w14:textId="5CDF8666" w:rsidR="005A7E5C" w:rsidRDefault="005A7E5C" w:rsidP="0062144B">
      <w:pPr>
        <w:pStyle w:val="Huisstijl-Gegeven"/>
        <w:rPr>
          <w:b/>
          <w:sz w:val="20"/>
          <w:szCs w:val="20"/>
        </w:rPr>
      </w:pPr>
    </w:p>
    <w:p w14:paraId="0633EFFE" w14:textId="0406105B" w:rsidR="005A7E5C" w:rsidRDefault="005A7E5C" w:rsidP="0062144B">
      <w:pPr>
        <w:pStyle w:val="Huisstijl-Gegeven"/>
        <w:rPr>
          <w:b/>
          <w:sz w:val="20"/>
          <w:szCs w:val="20"/>
        </w:rPr>
      </w:pPr>
    </w:p>
    <w:p w14:paraId="77AE25EF" w14:textId="75CE0573" w:rsidR="005A7E5C" w:rsidRDefault="005A7E5C" w:rsidP="0062144B">
      <w:pPr>
        <w:pStyle w:val="Huisstijl-Gegeven"/>
        <w:rPr>
          <w:b/>
          <w:sz w:val="20"/>
          <w:szCs w:val="20"/>
        </w:rPr>
      </w:pPr>
    </w:p>
    <w:p w14:paraId="7BB3F9DF" w14:textId="101414A9" w:rsidR="005A7E5C" w:rsidRDefault="005A7E5C" w:rsidP="0062144B">
      <w:pPr>
        <w:pStyle w:val="Huisstijl-Gegeven"/>
        <w:rPr>
          <w:b/>
          <w:sz w:val="20"/>
          <w:szCs w:val="20"/>
        </w:rPr>
      </w:pPr>
    </w:p>
    <w:p w14:paraId="6D696205" w14:textId="2CD42BA3" w:rsidR="005A7E5C" w:rsidRDefault="005A7E5C" w:rsidP="0062144B">
      <w:pPr>
        <w:pStyle w:val="Huisstijl-Gegeven"/>
        <w:rPr>
          <w:b/>
          <w:sz w:val="20"/>
          <w:szCs w:val="20"/>
        </w:rPr>
      </w:pPr>
    </w:p>
    <w:p w14:paraId="629AE6BA" w14:textId="77777777" w:rsidR="005A7E5C" w:rsidRDefault="005A7E5C" w:rsidP="0062144B">
      <w:pPr>
        <w:pStyle w:val="Huisstijl-Gegeven"/>
        <w:rPr>
          <w:b/>
          <w:sz w:val="20"/>
          <w:szCs w:val="20"/>
        </w:rPr>
      </w:pPr>
    </w:p>
    <w:p w14:paraId="0755FFB6" w14:textId="48B450D7" w:rsidR="005A7E5C" w:rsidRDefault="005A7E5C" w:rsidP="0062144B">
      <w:pPr>
        <w:pStyle w:val="Huisstijl-Gegeven"/>
        <w:rPr>
          <w:b/>
          <w:sz w:val="20"/>
          <w:szCs w:val="20"/>
        </w:rPr>
      </w:pPr>
    </w:p>
    <w:p w14:paraId="488E32BA" w14:textId="6D31E237" w:rsidR="005A7E5C" w:rsidRDefault="005A7E5C" w:rsidP="0062144B">
      <w:pPr>
        <w:pStyle w:val="Huisstijl-Gegeven"/>
        <w:rPr>
          <w:b/>
          <w:sz w:val="20"/>
          <w:szCs w:val="20"/>
        </w:rPr>
      </w:pPr>
    </w:p>
    <w:p w14:paraId="2DC040CE" w14:textId="09C4A3D8" w:rsidR="005A7E5C" w:rsidRDefault="005A7E5C" w:rsidP="0062144B">
      <w:pPr>
        <w:pStyle w:val="Huisstijl-Gegeven"/>
        <w:rPr>
          <w:b/>
          <w:sz w:val="20"/>
          <w:szCs w:val="20"/>
        </w:rPr>
      </w:pPr>
    </w:p>
    <w:p w14:paraId="20B23C02" w14:textId="2CD3BAB6" w:rsidR="005A7E5C" w:rsidRDefault="005A7E5C" w:rsidP="0062144B">
      <w:pPr>
        <w:pStyle w:val="Huisstijl-Gegeven"/>
        <w:rPr>
          <w:b/>
          <w:sz w:val="20"/>
          <w:szCs w:val="20"/>
        </w:rPr>
      </w:pPr>
    </w:p>
    <w:p w14:paraId="51AE9F86" w14:textId="328330AF" w:rsidR="005A7E5C" w:rsidRDefault="005A7E5C" w:rsidP="0062144B">
      <w:pPr>
        <w:pStyle w:val="Huisstijl-Gegeven"/>
        <w:rPr>
          <w:b/>
          <w:sz w:val="20"/>
          <w:szCs w:val="20"/>
        </w:rPr>
      </w:pPr>
    </w:p>
    <w:p w14:paraId="6DEF7733" w14:textId="586E5D92" w:rsidR="005A7E5C" w:rsidRDefault="005A7E5C" w:rsidP="0062144B">
      <w:pPr>
        <w:pStyle w:val="Huisstijl-Gegeven"/>
        <w:rPr>
          <w:b/>
          <w:sz w:val="20"/>
          <w:szCs w:val="20"/>
        </w:rPr>
      </w:pPr>
    </w:p>
    <w:p w14:paraId="1D087F89" w14:textId="77777777" w:rsidR="005A7E5C" w:rsidRPr="006B7D0C" w:rsidRDefault="005A7E5C" w:rsidP="0062144B">
      <w:pPr>
        <w:pStyle w:val="Huisstijl-Gegeven"/>
        <w:rPr>
          <w:sz w:val="20"/>
          <w:szCs w:val="20"/>
        </w:rPr>
      </w:pPr>
    </w:p>
    <w:p w14:paraId="2B8A9114" w14:textId="77777777" w:rsidR="0062144B" w:rsidRPr="006B7D0C" w:rsidRDefault="0062144B" w:rsidP="0062144B">
      <w:pPr>
        <w:pStyle w:val="Huisstijl-Kopje"/>
        <w:rPr>
          <w:sz w:val="20"/>
          <w:szCs w:val="20"/>
        </w:rPr>
      </w:pPr>
      <w:r w:rsidRPr="006B7D0C">
        <w:rPr>
          <w:sz w:val="20"/>
          <w:szCs w:val="20"/>
        </w:rPr>
        <w:t>Datum</w:t>
      </w:r>
    </w:p>
    <w:p w14:paraId="7DEC65CF" w14:textId="5444BDAC" w:rsidR="0062144B" w:rsidRPr="006B7D0C" w:rsidRDefault="00782EF0" w:rsidP="0062144B">
      <w:pPr>
        <w:pStyle w:val="Huisstijl-Gegeven"/>
        <w:rPr>
          <w:sz w:val="20"/>
          <w:szCs w:val="20"/>
        </w:rPr>
      </w:pPr>
      <w:r>
        <w:rPr>
          <w:sz w:val="20"/>
          <w:szCs w:val="20"/>
        </w:rPr>
        <w:t>22 – 03</w:t>
      </w:r>
      <w:r w:rsidR="002218B5">
        <w:rPr>
          <w:sz w:val="20"/>
          <w:szCs w:val="20"/>
        </w:rPr>
        <w:t xml:space="preserve"> – 2017 </w:t>
      </w:r>
    </w:p>
    <w:p w14:paraId="710AA338" w14:textId="77777777" w:rsidR="0062144B" w:rsidRPr="006B7D0C" w:rsidRDefault="0062144B" w:rsidP="0062144B">
      <w:pPr>
        <w:pStyle w:val="Huisstijl-Gegeven"/>
        <w:rPr>
          <w:sz w:val="20"/>
          <w:szCs w:val="20"/>
        </w:rPr>
      </w:pPr>
    </w:p>
    <w:p w14:paraId="0CFDD6E5" w14:textId="6F90E522" w:rsidR="00E8498D" w:rsidRDefault="0062144B" w:rsidP="00F058E2">
      <w:pPr>
        <w:pStyle w:val="Huisstijl-Kopje"/>
        <w:rPr>
          <w:sz w:val="20"/>
          <w:szCs w:val="20"/>
        </w:rPr>
      </w:pPr>
      <w:r w:rsidRPr="002C30B1">
        <w:rPr>
          <w:sz w:val="20"/>
          <w:szCs w:val="20"/>
        </w:rPr>
        <w:t>Ver</w:t>
      </w:r>
      <w:r w:rsidR="00013954">
        <w:rPr>
          <w:sz w:val="20"/>
          <w:szCs w:val="20"/>
        </w:rPr>
        <w:t xml:space="preserve">sie </w:t>
      </w:r>
      <w:r w:rsidR="00782EF0">
        <w:rPr>
          <w:sz w:val="20"/>
          <w:szCs w:val="20"/>
        </w:rPr>
        <w:t>0.2</w:t>
      </w:r>
    </w:p>
    <w:p w14:paraId="509851F0" w14:textId="77777777" w:rsidR="00F058E2" w:rsidRPr="00F058E2" w:rsidRDefault="00F058E2" w:rsidP="00F058E2">
      <w:pPr>
        <w:pStyle w:val="Huisstijl-Gegeven"/>
      </w:pPr>
    </w:p>
    <w:p w14:paraId="5359CAAE" w14:textId="77777777" w:rsidR="002C30B1" w:rsidRDefault="002C30B1" w:rsidP="0062144B">
      <w:pPr>
        <w:pStyle w:val="Huisstijl-Kleinelettertjes"/>
      </w:pPr>
    </w:p>
    <w:p w14:paraId="15AE096D" w14:textId="404B5BA1" w:rsidR="00E8498D" w:rsidRDefault="0062144B" w:rsidP="004D7232">
      <w:pPr>
        <w:pStyle w:val="Huisstijl-Kleinelettertjes"/>
        <w:rPr>
          <w:b w:val="0"/>
        </w:rPr>
      </w:pPr>
      <w:r w:rsidRPr="00F058E2">
        <w:rPr>
          <w:b w:val="0"/>
        </w:rPr>
        <w:t>© Hogeschool Utrecht,</w:t>
      </w:r>
      <w:r w:rsidR="007C3CF6" w:rsidRPr="00F058E2">
        <w:rPr>
          <w:b w:val="0"/>
        </w:rPr>
        <w:t xml:space="preserve"> </w:t>
      </w:r>
      <w:r w:rsidR="004D7232" w:rsidRPr="00F058E2">
        <w:rPr>
          <w:b w:val="0"/>
        </w:rPr>
        <w:t>Utrecht, 201</w:t>
      </w:r>
      <w:r w:rsidR="00F058E2" w:rsidRPr="00F058E2">
        <w:rPr>
          <w:b w:val="0"/>
        </w:rPr>
        <w:t>5</w:t>
      </w:r>
    </w:p>
    <w:p w14:paraId="083F20C6" w14:textId="653A66CA" w:rsidR="00702B0F" w:rsidRDefault="00702B0F" w:rsidP="004D7232">
      <w:pPr>
        <w:pStyle w:val="Huisstijl-Kleinelettertjes"/>
        <w:rPr>
          <w:b w:val="0"/>
        </w:rPr>
      </w:pPr>
    </w:p>
    <w:p w14:paraId="0930A6E8" w14:textId="77777777" w:rsidR="00702B0F" w:rsidRDefault="00702B0F" w:rsidP="004D7232">
      <w:pPr>
        <w:pStyle w:val="Huisstijl-Kleinelettertjes"/>
        <w:rPr>
          <w:b w:val="0"/>
        </w:rPr>
      </w:pPr>
    </w:p>
    <w:p w14:paraId="50AC44DB" w14:textId="77777777" w:rsidR="00E8498D" w:rsidRPr="00F058E2" w:rsidRDefault="00E8498D" w:rsidP="004D7232">
      <w:pPr>
        <w:pStyle w:val="Huisstijl-Kleinelettertjes"/>
        <w:rPr>
          <w:b w:val="0"/>
        </w:rPr>
      </w:pPr>
    </w:p>
    <w:bookmarkStart w:id="0" w:name="_Toc477097601"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2C30B1" w:rsidRDefault="00CF2819" w:rsidP="008423AC">
          <w:pPr>
            <w:pStyle w:val="Kop1"/>
            <w:numPr>
              <w:ilvl w:val="0"/>
              <w:numId w:val="0"/>
            </w:numPr>
          </w:pPr>
          <w:r w:rsidRPr="002C30B1">
            <w:t>Inhoud</w:t>
          </w:r>
          <w:r w:rsidR="004D7232">
            <w:t>sopgave</w:t>
          </w:r>
          <w:bookmarkEnd w:id="0"/>
        </w:p>
        <w:p w14:paraId="3955AF10" w14:textId="7C9151C8" w:rsidR="005A7E5C" w:rsidRDefault="00CF2819">
          <w:pPr>
            <w:pStyle w:val="Inhopg1"/>
            <w:rPr>
              <w:b w:val="0"/>
              <w:noProof/>
              <w:lang w:eastAsia="nl-NL"/>
            </w:rPr>
          </w:pPr>
          <w:r>
            <w:fldChar w:fldCharType="begin"/>
          </w:r>
          <w:r>
            <w:instrText xml:space="preserve"> TOC \o "1-3" \h \z \u </w:instrText>
          </w:r>
          <w:r>
            <w:fldChar w:fldCharType="separate"/>
          </w:r>
          <w:hyperlink w:anchor="_Toc477097601" w:history="1">
            <w:r w:rsidR="005A7E5C" w:rsidRPr="009A55F2">
              <w:rPr>
                <w:rStyle w:val="Hyperlink"/>
                <w:noProof/>
              </w:rPr>
              <w:t>Inhoudsopgave</w:t>
            </w:r>
            <w:r w:rsidR="005A7E5C">
              <w:rPr>
                <w:noProof/>
                <w:webHidden/>
              </w:rPr>
              <w:tab/>
            </w:r>
            <w:r w:rsidR="005A7E5C">
              <w:rPr>
                <w:noProof/>
                <w:webHidden/>
              </w:rPr>
              <w:fldChar w:fldCharType="begin"/>
            </w:r>
            <w:r w:rsidR="005A7E5C">
              <w:rPr>
                <w:noProof/>
                <w:webHidden/>
              </w:rPr>
              <w:instrText xml:space="preserve"> PAGEREF _Toc477097601 \h </w:instrText>
            </w:r>
            <w:r w:rsidR="005A7E5C">
              <w:rPr>
                <w:noProof/>
                <w:webHidden/>
              </w:rPr>
            </w:r>
            <w:r w:rsidR="005A7E5C">
              <w:rPr>
                <w:noProof/>
                <w:webHidden/>
              </w:rPr>
              <w:fldChar w:fldCharType="separate"/>
            </w:r>
            <w:r w:rsidR="005A7E5C">
              <w:rPr>
                <w:noProof/>
                <w:webHidden/>
              </w:rPr>
              <w:t>2</w:t>
            </w:r>
            <w:r w:rsidR="005A7E5C">
              <w:rPr>
                <w:noProof/>
                <w:webHidden/>
              </w:rPr>
              <w:fldChar w:fldCharType="end"/>
            </w:r>
          </w:hyperlink>
        </w:p>
        <w:p w14:paraId="2729DA85" w14:textId="7FC5D98C" w:rsidR="005A7E5C" w:rsidRDefault="003300BA">
          <w:pPr>
            <w:pStyle w:val="Inhopg1"/>
            <w:rPr>
              <w:b w:val="0"/>
              <w:noProof/>
              <w:lang w:eastAsia="nl-NL"/>
            </w:rPr>
          </w:pPr>
          <w:hyperlink w:anchor="_Toc477097602" w:history="1">
            <w:r w:rsidR="005A7E5C" w:rsidRPr="009A55F2">
              <w:rPr>
                <w:rStyle w:val="Hyperlink"/>
                <w:noProof/>
              </w:rPr>
              <w:t>1.</w:t>
            </w:r>
            <w:r w:rsidR="005A7E5C">
              <w:rPr>
                <w:b w:val="0"/>
                <w:noProof/>
                <w:lang w:eastAsia="nl-NL"/>
              </w:rPr>
              <w:tab/>
            </w:r>
            <w:r w:rsidR="005A7E5C" w:rsidRPr="009A55F2">
              <w:rPr>
                <w:rStyle w:val="Hyperlink"/>
                <w:noProof/>
              </w:rPr>
              <w:t>Versie</w:t>
            </w:r>
            <w:r w:rsidR="005A7E5C">
              <w:rPr>
                <w:noProof/>
                <w:webHidden/>
              </w:rPr>
              <w:tab/>
            </w:r>
            <w:r w:rsidR="005A7E5C">
              <w:rPr>
                <w:noProof/>
                <w:webHidden/>
              </w:rPr>
              <w:fldChar w:fldCharType="begin"/>
            </w:r>
            <w:r w:rsidR="005A7E5C">
              <w:rPr>
                <w:noProof/>
                <w:webHidden/>
              </w:rPr>
              <w:instrText xml:space="preserve"> PAGEREF _Toc477097602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0BB0F4C4" w14:textId="2A80007A" w:rsidR="005A7E5C" w:rsidRDefault="003300BA">
          <w:pPr>
            <w:pStyle w:val="Inhopg1"/>
            <w:rPr>
              <w:b w:val="0"/>
              <w:noProof/>
              <w:lang w:eastAsia="nl-NL"/>
            </w:rPr>
          </w:pPr>
          <w:hyperlink w:anchor="_Toc477097603" w:history="1">
            <w:r w:rsidR="005A7E5C" w:rsidRPr="009A55F2">
              <w:rPr>
                <w:rStyle w:val="Hyperlink"/>
                <w:noProof/>
              </w:rPr>
              <w:t>2.</w:t>
            </w:r>
            <w:r w:rsidR="005A7E5C">
              <w:rPr>
                <w:b w:val="0"/>
                <w:noProof/>
                <w:lang w:eastAsia="nl-NL"/>
              </w:rPr>
              <w:tab/>
            </w:r>
            <w:r w:rsidR="005A7E5C" w:rsidRPr="009A55F2">
              <w:rPr>
                <w:rStyle w:val="Hyperlink"/>
                <w:noProof/>
              </w:rPr>
              <w:t>Introductie</w:t>
            </w:r>
            <w:r w:rsidR="005A7E5C">
              <w:rPr>
                <w:noProof/>
                <w:webHidden/>
              </w:rPr>
              <w:tab/>
            </w:r>
            <w:r w:rsidR="005A7E5C">
              <w:rPr>
                <w:noProof/>
                <w:webHidden/>
              </w:rPr>
              <w:fldChar w:fldCharType="begin"/>
            </w:r>
            <w:r w:rsidR="005A7E5C">
              <w:rPr>
                <w:noProof/>
                <w:webHidden/>
              </w:rPr>
              <w:instrText xml:space="preserve"> PAGEREF _Toc477097603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EAAAB84" w14:textId="11242E59" w:rsidR="005A7E5C" w:rsidRDefault="003300BA">
          <w:pPr>
            <w:pStyle w:val="Inhopg1"/>
            <w:rPr>
              <w:b w:val="0"/>
              <w:noProof/>
              <w:lang w:eastAsia="nl-NL"/>
            </w:rPr>
          </w:pPr>
          <w:hyperlink w:anchor="_Toc477097604" w:history="1">
            <w:r w:rsidR="005A7E5C" w:rsidRPr="009A55F2">
              <w:rPr>
                <w:rStyle w:val="Hyperlink"/>
                <w:noProof/>
              </w:rPr>
              <w:t>3.</w:t>
            </w:r>
            <w:r w:rsidR="005A7E5C">
              <w:rPr>
                <w:b w:val="0"/>
                <w:noProof/>
                <w:lang w:eastAsia="nl-NL"/>
              </w:rPr>
              <w:tab/>
            </w:r>
            <w:r w:rsidR="005A7E5C" w:rsidRPr="009A55F2">
              <w:rPr>
                <w:rStyle w:val="Hyperlink"/>
                <w:noProof/>
              </w:rPr>
              <w:t>Testomgeving</w:t>
            </w:r>
            <w:r w:rsidR="005A7E5C">
              <w:rPr>
                <w:noProof/>
                <w:webHidden/>
              </w:rPr>
              <w:tab/>
            </w:r>
            <w:r w:rsidR="005A7E5C">
              <w:rPr>
                <w:noProof/>
                <w:webHidden/>
              </w:rPr>
              <w:fldChar w:fldCharType="begin"/>
            </w:r>
            <w:r w:rsidR="005A7E5C">
              <w:rPr>
                <w:noProof/>
                <w:webHidden/>
              </w:rPr>
              <w:instrText xml:space="preserve"> PAGEREF _Toc477097604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482B628" w14:textId="7D910F4D" w:rsidR="005A7E5C" w:rsidRDefault="003300BA">
          <w:pPr>
            <w:pStyle w:val="Inhopg1"/>
            <w:rPr>
              <w:b w:val="0"/>
              <w:noProof/>
              <w:lang w:eastAsia="nl-NL"/>
            </w:rPr>
          </w:pPr>
          <w:hyperlink w:anchor="_Toc477097605" w:history="1">
            <w:r w:rsidR="005A7E5C" w:rsidRPr="009A55F2">
              <w:rPr>
                <w:rStyle w:val="Hyperlink"/>
                <w:noProof/>
              </w:rPr>
              <w:t>4.</w:t>
            </w:r>
            <w:r w:rsidR="005A7E5C">
              <w:rPr>
                <w:b w:val="0"/>
                <w:noProof/>
                <w:lang w:eastAsia="nl-NL"/>
              </w:rPr>
              <w:tab/>
            </w:r>
            <w:r w:rsidR="005A7E5C" w:rsidRPr="009A55F2">
              <w:rPr>
                <w:rStyle w:val="Hyperlink"/>
                <w:noProof/>
              </w:rPr>
              <w:t>Smoketest</w:t>
            </w:r>
            <w:r w:rsidR="005A7E5C">
              <w:rPr>
                <w:noProof/>
                <w:webHidden/>
              </w:rPr>
              <w:tab/>
            </w:r>
            <w:r w:rsidR="005A7E5C">
              <w:rPr>
                <w:noProof/>
                <w:webHidden/>
              </w:rPr>
              <w:fldChar w:fldCharType="begin"/>
            </w:r>
            <w:r w:rsidR="005A7E5C">
              <w:rPr>
                <w:noProof/>
                <w:webHidden/>
              </w:rPr>
              <w:instrText xml:space="preserve"> PAGEREF _Toc477097605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7592CFC7" w14:textId="5A145E2E" w:rsidR="005A7E5C" w:rsidRDefault="003300BA">
          <w:pPr>
            <w:pStyle w:val="Inhopg1"/>
            <w:rPr>
              <w:b w:val="0"/>
              <w:noProof/>
              <w:lang w:eastAsia="nl-NL"/>
            </w:rPr>
          </w:pPr>
          <w:hyperlink w:anchor="_Toc477097606" w:history="1">
            <w:r w:rsidR="005A7E5C" w:rsidRPr="009A55F2">
              <w:rPr>
                <w:rStyle w:val="Hyperlink"/>
                <w:noProof/>
                <w:lang w:val="en-GB"/>
              </w:rPr>
              <w:t>5.</w:t>
            </w:r>
            <w:r w:rsidR="005A7E5C">
              <w:rPr>
                <w:b w:val="0"/>
                <w:noProof/>
                <w:lang w:eastAsia="nl-NL"/>
              </w:rPr>
              <w:tab/>
            </w:r>
            <w:r w:rsidR="005A7E5C" w:rsidRPr="009A55F2">
              <w:rPr>
                <w:rStyle w:val="Hyperlink"/>
                <w:noProof/>
                <w:lang w:val="en-GB"/>
              </w:rPr>
              <w:t>Testcases black box test (integratietest of functionele test)</w:t>
            </w:r>
            <w:r w:rsidR="005A7E5C">
              <w:rPr>
                <w:noProof/>
                <w:webHidden/>
              </w:rPr>
              <w:tab/>
            </w:r>
            <w:r w:rsidR="005A7E5C">
              <w:rPr>
                <w:noProof/>
                <w:webHidden/>
              </w:rPr>
              <w:fldChar w:fldCharType="begin"/>
            </w:r>
            <w:r w:rsidR="005A7E5C">
              <w:rPr>
                <w:noProof/>
                <w:webHidden/>
              </w:rPr>
              <w:instrText xml:space="preserve"> PAGEREF _Toc477097606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C3A0ECA" w14:textId="0E59F5D2" w:rsidR="005A7E5C" w:rsidRDefault="003300BA">
          <w:pPr>
            <w:pStyle w:val="Inhopg1"/>
            <w:rPr>
              <w:b w:val="0"/>
              <w:noProof/>
              <w:lang w:eastAsia="nl-NL"/>
            </w:rPr>
          </w:pPr>
          <w:hyperlink w:anchor="_Toc477097607" w:history="1">
            <w:r w:rsidR="005A7E5C" w:rsidRPr="009A55F2">
              <w:rPr>
                <w:rStyle w:val="Hyperlink"/>
                <w:noProof/>
              </w:rPr>
              <w:t>6.</w:t>
            </w:r>
            <w:r w:rsidR="005A7E5C">
              <w:rPr>
                <w:b w:val="0"/>
                <w:noProof/>
                <w:lang w:eastAsia="nl-NL"/>
              </w:rPr>
              <w:tab/>
            </w:r>
            <w:r w:rsidR="005A7E5C" w:rsidRPr="009A55F2">
              <w:rPr>
                <w:rStyle w:val="Hyperlink"/>
                <w:noProof/>
              </w:rPr>
              <w:t>Unit Tests</w:t>
            </w:r>
            <w:r w:rsidR="005A7E5C">
              <w:rPr>
                <w:noProof/>
                <w:webHidden/>
              </w:rPr>
              <w:tab/>
            </w:r>
            <w:r w:rsidR="005A7E5C">
              <w:rPr>
                <w:noProof/>
                <w:webHidden/>
              </w:rPr>
              <w:fldChar w:fldCharType="begin"/>
            </w:r>
            <w:r w:rsidR="005A7E5C">
              <w:rPr>
                <w:noProof/>
                <w:webHidden/>
              </w:rPr>
              <w:instrText xml:space="preserve"> PAGEREF _Toc477097607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286A53E" w14:textId="22EEAC53" w:rsidR="00553A8A" w:rsidRDefault="00CF2819" w:rsidP="00E50DBA">
          <w:r>
            <w:rPr>
              <w:b/>
              <w:bCs/>
            </w:rPr>
            <w:fldChar w:fldCharType="end"/>
          </w:r>
        </w:p>
      </w:sdtContent>
    </w:sdt>
    <w:p w14:paraId="203BF30B" w14:textId="51887BB3" w:rsidR="00E50DBA" w:rsidRDefault="00E50DBA" w:rsidP="00E50DBA">
      <w:pPr>
        <w:sectPr w:rsidR="00E50DBA" w:rsidSect="007F1280">
          <w:headerReference w:type="default" r:id="rId15"/>
          <w:footerReference w:type="default" r:id="rId16"/>
          <w:headerReference w:type="first" r:id="rId17"/>
          <w:footerReference w:type="first" r:id="rId18"/>
          <w:pgSz w:w="12240" w:h="15840"/>
          <w:pgMar w:top="1702"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04C53DE8" w14:textId="5981C9EA" w:rsidR="00675C8D" w:rsidRDefault="00675C8D" w:rsidP="003300BA">
      <w:pPr>
        <w:pStyle w:val="Kop1"/>
        <w:keepNext w:val="0"/>
        <w:keepLines w:val="0"/>
        <w:numPr>
          <w:ilvl w:val="0"/>
          <w:numId w:val="5"/>
        </w:numPr>
        <w:shd w:val="clear" w:color="auto" w:fill="auto"/>
        <w:spacing w:before="480" w:after="0" w:line="276" w:lineRule="auto"/>
        <w:contextualSpacing/>
      </w:pPr>
      <w:bookmarkStart w:id="1" w:name="_Toc357599020"/>
      <w:bookmarkStart w:id="2" w:name="_Toc357599052"/>
      <w:bookmarkStart w:id="3" w:name="_Toc477097602"/>
      <w:bookmarkStart w:id="4" w:name="_Toc377751830"/>
      <w:r>
        <w:lastRenderedPageBreak/>
        <w:t>Versie</w:t>
      </w:r>
      <w:bookmarkEnd w:id="1"/>
      <w:bookmarkEnd w:id="2"/>
      <w:bookmarkEnd w:id="3"/>
    </w:p>
    <w:tbl>
      <w:tblPr>
        <w:tblStyle w:val="Tabelraster"/>
        <w:tblW w:w="9322" w:type="dxa"/>
        <w:tblLook w:val="04A0" w:firstRow="1" w:lastRow="0" w:firstColumn="1" w:lastColumn="0" w:noHBand="0" w:noVBand="1"/>
      </w:tblPr>
      <w:tblGrid>
        <w:gridCol w:w="2869"/>
        <w:gridCol w:w="2059"/>
        <w:gridCol w:w="4394"/>
      </w:tblGrid>
      <w:tr w:rsidR="005732A4" w:rsidRPr="005732A4" w14:paraId="1E2E89BC" w14:textId="77777777" w:rsidTr="00782EF0">
        <w:tc>
          <w:tcPr>
            <w:tcW w:w="2869" w:type="dxa"/>
            <w:tcBorders>
              <w:bottom w:val="single" w:sz="24" w:space="0" w:color="000000" w:themeColor="text1"/>
            </w:tcBorders>
          </w:tcPr>
          <w:p w14:paraId="5364093C" w14:textId="6EB86DC0" w:rsidR="005732A4" w:rsidRPr="005732A4" w:rsidRDefault="005732A4" w:rsidP="005732A4">
            <w:pPr>
              <w:rPr>
                <w:b/>
                <w:sz w:val="24"/>
              </w:rPr>
            </w:pPr>
            <w:r w:rsidRPr="005732A4">
              <w:rPr>
                <w:b/>
                <w:sz w:val="24"/>
              </w:rPr>
              <w:t>Versie</w:t>
            </w:r>
          </w:p>
        </w:tc>
        <w:tc>
          <w:tcPr>
            <w:tcW w:w="2059" w:type="dxa"/>
            <w:tcBorders>
              <w:bottom w:val="single" w:sz="24" w:space="0" w:color="000000" w:themeColor="text1"/>
            </w:tcBorders>
          </w:tcPr>
          <w:p w14:paraId="3FC320D5" w14:textId="2CC08C97" w:rsidR="005732A4" w:rsidRPr="005732A4" w:rsidRDefault="005732A4" w:rsidP="005732A4">
            <w:pPr>
              <w:rPr>
                <w:b/>
                <w:sz w:val="24"/>
              </w:rPr>
            </w:pPr>
            <w:r w:rsidRPr="005732A4">
              <w:rPr>
                <w:b/>
                <w:sz w:val="24"/>
              </w:rPr>
              <w:t>Wie?</w:t>
            </w:r>
          </w:p>
        </w:tc>
        <w:tc>
          <w:tcPr>
            <w:tcW w:w="4394" w:type="dxa"/>
            <w:tcBorders>
              <w:bottom w:val="single" w:sz="24" w:space="0" w:color="000000" w:themeColor="text1"/>
            </w:tcBorders>
          </w:tcPr>
          <w:p w14:paraId="3BCF63A5" w14:textId="79012E74" w:rsidR="005732A4" w:rsidRPr="005732A4" w:rsidRDefault="005732A4" w:rsidP="005732A4">
            <w:pPr>
              <w:rPr>
                <w:b/>
                <w:sz w:val="24"/>
              </w:rPr>
            </w:pPr>
            <w:r w:rsidRPr="005732A4">
              <w:rPr>
                <w:b/>
                <w:sz w:val="24"/>
              </w:rPr>
              <w:t>Opmerking</w:t>
            </w:r>
          </w:p>
        </w:tc>
      </w:tr>
      <w:tr w:rsidR="005732A4" w14:paraId="1E612CB0" w14:textId="77777777" w:rsidTr="00782EF0">
        <w:tc>
          <w:tcPr>
            <w:tcW w:w="2869" w:type="dxa"/>
            <w:tcBorders>
              <w:top w:val="single" w:sz="24" w:space="0" w:color="000000" w:themeColor="text1"/>
              <w:bottom w:val="single" w:sz="4" w:space="0" w:color="auto"/>
            </w:tcBorders>
          </w:tcPr>
          <w:p w14:paraId="7A66AE23" w14:textId="3247DA75" w:rsidR="005732A4" w:rsidRDefault="005732A4" w:rsidP="005732A4">
            <w:r>
              <w:t>0.1</w:t>
            </w:r>
          </w:p>
        </w:tc>
        <w:tc>
          <w:tcPr>
            <w:tcW w:w="2059" w:type="dxa"/>
            <w:tcBorders>
              <w:top w:val="single" w:sz="24" w:space="0" w:color="000000" w:themeColor="text1"/>
              <w:bottom w:val="single" w:sz="4" w:space="0" w:color="auto"/>
            </w:tcBorders>
          </w:tcPr>
          <w:p w14:paraId="5033616F" w14:textId="09394B96" w:rsidR="005732A4" w:rsidRDefault="005732A4" w:rsidP="005732A4">
            <w:r>
              <w:t>Jochem Kuus</w:t>
            </w:r>
          </w:p>
        </w:tc>
        <w:tc>
          <w:tcPr>
            <w:tcW w:w="4394" w:type="dxa"/>
            <w:tcBorders>
              <w:top w:val="single" w:sz="24" w:space="0" w:color="000000" w:themeColor="text1"/>
              <w:bottom w:val="single" w:sz="4" w:space="0" w:color="auto"/>
            </w:tcBorders>
          </w:tcPr>
          <w:p w14:paraId="5E2DCEBE" w14:textId="28521A2B" w:rsidR="005732A4" w:rsidRDefault="005732A4" w:rsidP="005732A4">
            <w:r>
              <w:t>Initialisatie</w:t>
            </w:r>
          </w:p>
        </w:tc>
      </w:tr>
      <w:tr w:rsidR="00782EF0" w14:paraId="5EAED5BA" w14:textId="77777777" w:rsidTr="00782EF0">
        <w:tc>
          <w:tcPr>
            <w:tcW w:w="2869" w:type="dxa"/>
            <w:tcBorders>
              <w:top w:val="single" w:sz="4" w:space="0" w:color="auto"/>
            </w:tcBorders>
          </w:tcPr>
          <w:p w14:paraId="685CE33F" w14:textId="4CBA7CA6" w:rsidR="00782EF0" w:rsidRDefault="00782EF0" w:rsidP="005732A4">
            <w:r>
              <w:t>0.2</w:t>
            </w:r>
          </w:p>
        </w:tc>
        <w:tc>
          <w:tcPr>
            <w:tcW w:w="2059" w:type="dxa"/>
            <w:tcBorders>
              <w:top w:val="single" w:sz="4" w:space="0" w:color="auto"/>
            </w:tcBorders>
          </w:tcPr>
          <w:p w14:paraId="4E86E41E" w14:textId="1F70D71C" w:rsidR="00782EF0" w:rsidRDefault="00782EF0" w:rsidP="005732A4">
            <w:r>
              <w:t>Jochem Kuus</w:t>
            </w:r>
          </w:p>
        </w:tc>
        <w:tc>
          <w:tcPr>
            <w:tcW w:w="4394" w:type="dxa"/>
            <w:tcBorders>
              <w:top w:val="single" w:sz="4" w:space="0" w:color="auto"/>
            </w:tcBorders>
          </w:tcPr>
          <w:p w14:paraId="27EA32E2" w14:textId="2E57F984" w:rsidR="00782EF0" w:rsidRDefault="00782EF0" w:rsidP="005732A4">
            <w:r>
              <w:t>Aanpassing van het SOAP-testplan</w:t>
            </w:r>
          </w:p>
        </w:tc>
      </w:tr>
    </w:tbl>
    <w:p w14:paraId="698D2667" w14:textId="77777777" w:rsidR="00675C8D" w:rsidRDefault="00675C8D" w:rsidP="003300BA">
      <w:pPr>
        <w:pStyle w:val="Kop1"/>
        <w:keepNext w:val="0"/>
        <w:keepLines w:val="0"/>
        <w:numPr>
          <w:ilvl w:val="0"/>
          <w:numId w:val="5"/>
        </w:numPr>
        <w:shd w:val="clear" w:color="auto" w:fill="auto"/>
        <w:spacing w:before="480" w:after="0" w:line="276" w:lineRule="auto"/>
        <w:contextualSpacing/>
      </w:pPr>
      <w:bookmarkStart w:id="5" w:name="_Toc357599021"/>
      <w:bookmarkStart w:id="6" w:name="_Toc357599053"/>
      <w:bookmarkStart w:id="7" w:name="_Toc477097603"/>
      <w:r>
        <w:t>Introductie</w:t>
      </w:r>
      <w:bookmarkEnd w:id="5"/>
      <w:bookmarkEnd w:id="6"/>
      <w:bookmarkEnd w:id="7"/>
    </w:p>
    <w:p w14:paraId="41CA3963" w14:textId="061D479D" w:rsidR="005732A4" w:rsidRDefault="005732A4" w:rsidP="005732A4">
      <w:pPr>
        <w:spacing w:after="200" w:line="276" w:lineRule="auto"/>
        <w:ind w:left="360"/>
      </w:pPr>
      <w:r>
        <w:t>In dit project wordt er een service gebouwd die aan de hand van een postcode de bijbehorende latitude en longitude opzoekt. De huidige versie wordt beschouwd als versie 1.0, dit omdat de functionaliteit is toegevoegd en de resterende taken alleen maar test gerelateerd zijn.</w:t>
      </w:r>
    </w:p>
    <w:p w14:paraId="4B1F7DB5" w14:textId="2D54E782" w:rsidR="005732A4" w:rsidRDefault="005732A4" w:rsidP="005732A4">
      <w:pPr>
        <w:spacing w:after="200" w:line="276" w:lineRule="auto"/>
        <w:ind w:left="360"/>
      </w:pPr>
      <w:r>
        <w:t xml:space="preserve">Er </w:t>
      </w:r>
      <w:r w:rsidR="00782EF0">
        <w:t xml:space="preserve">is een </w:t>
      </w:r>
      <w:proofErr w:type="spellStart"/>
      <w:r w:rsidR="00782EF0">
        <w:t>JUnit</w:t>
      </w:r>
      <w:proofErr w:type="spellEnd"/>
      <w:r w:rsidR="00782EF0">
        <w:t xml:space="preserve"> testsuite klaargemaakt met een aantal mogelijke error </w:t>
      </w:r>
      <w:proofErr w:type="spellStart"/>
      <w:r w:rsidR="00782EF0">
        <w:t>inputs</w:t>
      </w:r>
      <w:proofErr w:type="spellEnd"/>
      <w:r w:rsidR="00782EF0">
        <w:t>.</w:t>
      </w:r>
      <w:r>
        <w:t xml:space="preserve"> </w:t>
      </w:r>
      <w:r w:rsidR="00782EF0">
        <w:t>D</w:t>
      </w:r>
      <w:r>
        <w:t xml:space="preserve">oormiddel van </w:t>
      </w:r>
      <w:r w:rsidR="00782EF0">
        <w:t xml:space="preserve">deze </w:t>
      </w:r>
      <w:proofErr w:type="spellStart"/>
      <w:r>
        <w:t>JUnit</w:t>
      </w:r>
      <w:proofErr w:type="spellEnd"/>
      <w:r w:rsidR="00782EF0">
        <w:t>-tests wordt er dus</w:t>
      </w:r>
      <w:r>
        <w:t xml:space="preserve"> ge-unittest, dit wordt gedaan om te controleren dat de Java module correct werkt. </w:t>
      </w:r>
      <w:proofErr w:type="spellStart"/>
      <w:r>
        <w:t>JUnit</w:t>
      </w:r>
      <w:proofErr w:type="spellEnd"/>
      <w:r>
        <w:t xml:space="preserve"> is een simpele manier om dit te testen aangezien zonder al te veel code uitvoerige tests geschreven kunnen worden.</w:t>
      </w:r>
    </w:p>
    <w:p w14:paraId="29DC43F3" w14:textId="53577EA8" w:rsidR="00675C8D" w:rsidRDefault="00675C8D" w:rsidP="003300BA">
      <w:pPr>
        <w:pStyle w:val="Kop1"/>
        <w:keepNext w:val="0"/>
        <w:keepLines w:val="0"/>
        <w:numPr>
          <w:ilvl w:val="0"/>
          <w:numId w:val="5"/>
        </w:numPr>
        <w:shd w:val="clear" w:color="auto" w:fill="auto"/>
        <w:spacing w:before="480" w:after="0" w:line="276" w:lineRule="auto"/>
        <w:contextualSpacing/>
      </w:pPr>
      <w:bookmarkStart w:id="8" w:name="_Toc477097604"/>
      <w:r>
        <w:t>Testomgeving</w:t>
      </w:r>
      <w:bookmarkEnd w:id="8"/>
    </w:p>
    <w:p w14:paraId="5E7C9CC4" w14:textId="065FF238" w:rsidR="000952FF" w:rsidRDefault="00245A94" w:rsidP="000952FF">
      <w:pPr>
        <w:ind w:left="360"/>
      </w:pPr>
      <w:r>
        <w:t xml:space="preserve">De enige service die getest gaat worden is de </w:t>
      </w:r>
      <w:proofErr w:type="spellStart"/>
      <w:r>
        <w:t>LocationService</w:t>
      </w:r>
      <w:proofErr w:type="spellEnd"/>
      <w:r>
        <w:t>. Allereerst is er de vraag of de service correct werkt, om vervolgens te controleren of de opgelegd beperkingen niet overschreden kunnen worden. Er is een lengte beperking (maximale lengte is 6), een samenstellingsbeperking (4 cijfers en 2 letters in die volgorde) en er is een beperking in het resultaat (er moet wel een locatie</w:t>
      </w:r>
      <w:r w:rsidR="00782EF0">
        <w:t xml:space="preserve"> in de vorm van een Latitude en Longitude</w:t>
      </w:r>
      <w:r>
        <w:t xml:space="preserve"> terugkomen). Al deze beperkingen horen foutcodes terug te geven die dan bij SOAP-UI worden getoond.</w:t>
      </w:r>
    </w:p>
    <w:p w14:paraId="4652E767" w14:textId="3AA1330E" w:rsidR="00675C8D" w:rsidRDefault="00675C8D" w:rsidP="003300BA">
      <w:pPr>
        <w:pStyle w:val="Kop1"/>
        <w:keepNext w:val="0"/>
        <w:keepLines w:val="0"/>
        <w:numPr>
          <w:ilvl w:val="0"/>
          <w:numId w:val="5"/>
        </w:numPr>
        <w:shd w:val="clear" w:color="auto" w:fill="auto"/>
        <w:spacing w:before="480" w:after="0" w:line="276" w:lineRule="auto"/>
        <w:contextualSpacing/>
      </w:pPr>
      <w:bookmarkStart w:id="9" w:name="_Toc477097605"/>
      <w:proofErr w:type="spellStart"/>
      <w:r>
        <w:t>Smoketest</w:t>
      </w:r>
      <w:bookmarkEnd w:id="9"/>
      <w:proofErr w:type="spellEnd"/>
    </w:p>
    <w:p w14:paraId="3ED68C6C" w14:textId="417E006C" w:rsidR="00245A94" w:rsidRDefault="00245A94" w:rsidP="00245A94">
      <w:pPr>
        <w:ind w:left="360"/>
      </w:pPr>
      <w:r>
        <w:t>D</w:t>
      </w:r>
      <w:r w:rsidR="005A7E5C">
        <w:t>e volgende test</w:t>
      </w:r>
      <w:r>
        <w:t>cases worden uitgevoerd:</w:t>
      </w:r>
    </w:p>
    <w:p w14:paraId="6BF34832" w14:textId="6910F33A" w:rsidR="00245A94" w:rsidRDefault="00245A94" w:rsidP="003300BA">
      <w:pPr>
        <w:pStyle w:val="Lijstalinea"/>
        <w:numPr>
          <w:ilvl w:val="0"/>
          <w:numId w:val="6"/>
        </w:numPr>
      </w:pPr>
      <w:r>
        <w:t>(Correct) Postcode = 3731XC</w:t>
      </w:r>
    </w:p>
    <w:p w14:paraId="0ADFCDB2" w14:textId="6D32B5AB" w:rsidR="00245A94" w:rsidRPr="003300BA" w:rsidRDefault="00245A94" w:rsidP="003300BA">
      <w:pPr>
        <w:pStyle w:val="Lijstalinea"/>
        <w:numPr>
          <w:ilvl w:val="0"/>
          <w:numId w:val="6"/>
        </w:numPr>
        <w:rPr>
          <w:lang w:val="en-GB"/>
        </w:rPr>
      </w:pPr>
      <w:r w:rsidRPr="003300BA">
        <w:rPr>
          <w:lang w:val="en-GB"/>
        </w:rPr>
        <w:t>(</w:t>
      </w:r>
      <w:r w:rsidR="005A7E5C" w:rsidRPr="003300BA">
        <w:rPr>
          <w:lang w:val="en-GB"/>
        </w:rPr>
        <w:t>Inc</w:t>
      </w:r>
      <w:r w:rsidRPr="003300BA">
        <w:rPr>
          <w:lang w:val="en-GB"/>
        </w:rPr>
        <w:t>orrect</w:t>
      </w:r>
      <w:r w:rsidR="00C10420" w:rsidRPr="003300BA">
        <w:rPr>
          <w:lang w:val="en-GB"/>
        </w:rPr>
        <w:t xml:space="preserve"> </w:t>
      </w:r>
      <w:r w:rsidR="003300BA" w:rsidRPr="003300BA">
        <w:rPr>
          <w:lang w:val="en-GB"/>
        </w:rPr>
        <w:t>syntax</w:t>
      </w:r>
      <w:r w:rsidR="003300BA" w:rsidRPr="003300BA">
        <w:rPr>
          <w:lang w:val="en-GB"/>
        </w:rPr>
        <w:t xml:space="preserve"> </w:t>
      </w:r>
      <w:r w:rsidR="00C10420" w:rsidRPr="003300BA">
        <w:rPr>
          <w:lang w:val="en-GB"/>
        </w:rPr>
        <w:t>/</w:t>
      </w:r>
      <w:proofErr w:type="spellStart"/>
      <w:r w:rsidR="00C10420" w:rsidRPr="003300BA">
        <w:rPr>
          <w:lang w:val="en-GB"/>
        </w:rPr>
        <w:t>lengte</w:t>
      </w:r>
      <w:proofErr w:type="spellEnd"/>
      <w:r w:rsidRPr="003300BA">
        <w:rPr>
          <w:lang w:val="en-GB"/>
        </w:rPr>
        <w:t>) Postcode = 33731XC</w:t>
      </w:r>
    </w:p>
    <w:p w14:paraId="65D7DFA9" w14:textId="1F1481F6" w:rsidR="00245A94" w:rsidRPr="003300BA" w:rsidRDefault="00245A94" w:rsidP="003300BA">
      <w:pPr>
        <w:pStyle w:val="Lijstalinea"/>
        <w:numPr>
          <w:ilvl w:val="0"/>
          <w:numId w:val="6"/>
        </w:numPr>
        <w:rPr>
          <w:lang w:val="en-GB"/>
        </w:rPr>
      </w:pPr>
      <w:r w:rsidRPr="003300BA">
        <w:rPr>
          <w:lang w:val="en-GB"/>
        </w:rPr>
        <w:t>(</w:t>
      </w:r>
      <w:r w:rsidR="005A7E5C" w:rsidRPr="003300BA">
        <w:rPr>
          <w:lang w:val="en-GB"/>
        </w:rPr>
        <w:t>Incorrect</w:t>
      </w:r>
      <w:r w:rsidR="00C10420" w:rsidRPr="003300BA">
        <w:rPr>
          <w:lang w:val="en-GB"/>
        </w:rPr>
        <w:t xml:space="preserve"> </w:t>
      </w:r>
      <w:r w:rsidR="003300BA" w:rsidRPr="003300BA">
        <w:rPr>
          <w:lang w:val="en-GB"/>
        </w:rPr>
        <w:t>syntax</w:t>
      </w:r>
      <w:r w:rsidR="00C10420" w:rsidRPr="003300BA">
        <w:rPr>
          <w:lang w:val="en-GB"/>
        </w:rPr>
        <w:t>/</w:t>
      </w:r>
      <w:proofErr w:type="spellStart"/>
      <w:r w:rsidR="00C10420" w:rsidRPr="003300BA">
        <w:rPr>
          <w:lang w:val="en-GB"/>
        </w:rPr>
        <w:t>lengte</w:t>
      </w:r>
      <w:proofErr w:type="spellEnd"/>
      <w:r w:rsidRPr="003300BA">
        <w:rPr>
          <w:lang w:val="en-GB"/>
        </w:rPr>
        <w:t xml:space="preserve">) Postcode = </w:t>
      </w:r>
      <w:r w:rsidR="003300BA" w:rsidRPr="003300BA">
        <w:rPr>
          <w:lang w:val="en-GB"/>
        </w:rPr>
        <w:t>37317X</w:t>
      </w:r>
    </w:p>
    <w:p w14:paraId="750D2BD1" w14:textId="286688BB" w:rsidR="00245A94" w:rsidRDefault="00245A94" w:rsidP="003300BA">
      <w:pPr>
        <w:pStyle w:val="Lijstalinea"/>
        <w:numPr>
          <w:ilvl w:val="0"/>
          <w:numId w:val="6"/>
        </w:numPr>
      </w:pPr>
      <w:r>
        <w:t>(</w:t>
      </w:r>
      <w:r w:rsidR="005A7E5C">
        <w:t>Incorrect</w:t>
      </w:r>
      <w:r w:rsidR="00C10420">
        <w:t xml:space="preserve"> bestaat niet</w:t>
      </w:r>
      <w:r>
        <w:t xml:space="preserve">) Postcode = </w:t>
      </w:r>
      <w:r w:rsidR="00782EF0">
        <w:t>5555RR</w:t>
      </w:r>
    </w:p>
    <w:p w14:paraId="4A4FF127" w14:textId="72A9972A" w:rsidR="00245A94" w:rsidRDefault="00782EF0" w:rsidP="003300BA">
      <w:pPr>
        <w:pStyle w:val="Lijstalinea"/>
        <w:numPr>
          <w:ilvl w:val="0"/>
          <w:numId w:val="6"/>
        </w:numPr>
      </w:pPr>
      <w:r>
        <w:t xml:space="preserve"> </w:t>
      </w:r>
      <w:r w:rsidR="00245A94">
        <w:t>(</w:t>
      </w:r>
      <w:r w:rsidR="005A7E5C">
        <w:t>Incorrect</w:t>
      </w:r>
      <w:r w:rsidR="00C10420" w:rsidRPr="00C10420">
        <w:t xml:space="preserve"> </w:t>
      </w:r>
      <w:r w:rsidR="003300BA" w:rsidRPr="003300BA">
        <w:rPr>
          <w:lang w:val="en-GB"/>
        </w:rPr>
        <w:t>syntax</w:t>
      </w:r>
      <w:r w:rsidR="00245A94">
        <w:t xml:space="preserve">) Postcode = </w:t>
      </w:r>
      <w:r w:rsidR="005A7E5C" w:rsidRPr="005A7E5C">
        <w:t>3731@X</w:t>
      </w:r>
    </w:p>
    <w:p w14:paraId="4597E62F" w14:textId="3FBB78BF" w:rsidR="005A7E5C" w:rsidRDefault="005A7E5C" w:rsidP="005A7E5C">
      <w:pPr>
        <w:ind w:left="360"/>
      </w:pPr>
    </w:p>
    <w:p w14:paraId="161414D3" w14:textId="56E5CBF9" w:rsidR="005A7E5C" w:rsidRPr="00675C8D" w:rsidRDefault="005A7E5C" w:rsidP="005A7E5C">
      <w:pPr>
        <w:ind w:left="360"/>
      </w:pPr>
      <w:r>
        <w:t>In mijn beleving zijn deze tests voldoende om alle functionaliteit van het systeem te controleren.</w:t>
      </w:r>
    </w:p>
    <w:p w14:paraId="68B67F08" w14:textId="25C7DC89" w:rsidR="00675C8D" w:rsidRDefault="00675C8D" w:rsidP="003300BA">
      <w:pPr>
        <w:pStyle w:val="Kop1"/>
        <w:keepNext w:val="0"/>
        <w:keepLines w:val="0"/>
        <w:numPr>
          <w:ilvl w:val="0"/>
          <w:numId w:val="5"/>
        </w:numPr>
        <w:shd w:val="clear" w:color="auto" w:fill="auto"/>
        <w:spacing w:before="480" w:after="0" w:line="276" w:lineRule="auto"/>
        <w:contextualSpacing/>
      </w:pPr>
      <w:bookmarkStart w:id="10" w:name="_Toc357599022"/>
      <w:bookmarkStart w:id="11" w:name="_Toc357599054"/>
      <w:bookmarkStart w:id="12" w:name="_Toc477097606"/>
      <w:r w:rsidRPr="00C10420">
        <w:t xml:space="preserve">Testcases </w:t>
      </w:r>
      <w:bookmarkEnd w:id="10"/>
      <w:bookmarkEnd w:id="11"/>
      <w:r w:rsidRPr="00C10420">
        <w:t>black box test</w:t>
      </w:r>
      <w:bookmarkEnd w:id="12"/>
    </w:p>
    <w:p w14:paraId="7F643793" w14:textId="00E57F08" w:rsidR="00782EF0" w:rsidRDefault="00782EF0" w:rsidP="00782EF0">
      <w:pPr>
        <w:ind w:left="360"/>
      </w:pPr>
      <w:r>
        <w:t xml:space="preserve">Er wordt bij de </w:t>
      </w:r>
      <w:proofErr w:type="spellStart"/>
      <w:r>
        <w:t>requests</w:t>
      </w:r>
      <w:proofErr w:type="spellEnd"/>
      <w:r>
        <w:t xml:space="preserve"> </w:t>
      </w:r>
      <w:proofErr w:type="spellStart"/>
      <w:r>
        <w:t>gebuik</w:t>
      </w:r>
      <w:proofErr w:type="spellEnd"/>
      <w:r>
        <w:t xml:space="preserve"> gemaakt van de volgende link:</w:t>
      </w:r>
    </w:p>
    <w:p w14:paraId="7F46FB24" w14:textId="720BA079" w:rsidR="00782EF0" w:rsidRPr="00782EF0" w:rsidRDefault="00782EF0" w:rsidP="00782EF0">
      <w:pPr>
        <w:ind w:left="360"/>
        <w:rPr>
          <w:lang w:val="en-GB"/>
        </w:rPr>
      </w:pPr>
      <w:r w:rsidRPr="00782EF0">
        <w:rPr>
          <w:lang w:val="en-GB"/>
        </w:rPr>
        <w:t>Localhost:8080/rest/location/lookup/{Request/Postcode}</w:t>
      </w:r>
    </w:p>
    <w:tbl>
      <w:tblPr>
        <w:tblStyle w:val="Tabelraster"/>
        <w:tblW w:w="0" w:type="auto"/>
        <w:tblInd w:w="720" w:type="dxa"/>
        <w:tblLook w:val="04A0" w:firstRow="1" w:lastRow="0" w:firstColumn="1" w:lastColumn="0" w:noHBand="0" w:noVBand="1"/>
      </w:tblPr>
      <w:tblGrid>
        <w:gridCol w:w="5200"/>
        <w:gridCol w:w="2765"/>
      </w:tblGrid>
      <w:tr w:rsidR="005A7E5C" w14:paraId="72D2B2C3" w14:textId="77777777" w:rsidTr="007F1280">
        <w:tc>
          <w:tcPr>
            <w:tcW w:w="5200" w:type="dxa"/>
          </w:tcPr>
          <w:p w14:paraId="258BC958" w14:textId="5DB03F1D" w:rsidR="005A7E5C" w:rsidRDefault="00C10420" w:rsidP="005A7E5C">
            <w:proofErr w:type="spellStart"/>
            <w:r>
              <w:lastRenderedPageBreak/>
              <w:t>Request</w:t>
            </w:r>
            <w:proofErr w:type="spellEnd"/>
          </w:p>
        </w:tc>
        <w:tc>
          <w:tcPr>
            <w:tcW w:w="2765" w:type="dxa"/>
          </w:tcPr>
          <w:p w14:paraId="7EB7F8DA" w14:textId="5E9862C5" w:rsidR="005A7E5C" w:rsidRDefault="00C10420" w:rsidP="005A7E5C">
            <w:r>
              <w:t>Response</w:t>
            </w:r>
          </w:p>
        </w:tc>
      </w:tr>
      <w:tr w:rsidR="005A7E5C" w:rsidRPr="007F1280" w14:paraId="24207957" w14:textId="77777777" w:rsidTr="007F1280">
        <w:tc>
          <w:tcPr>
            <w:tcW w:w="5200" w:type="dxa"/>
          </w:tcPr>
          <w:p w14:paraId="1820CE84" w14:textId="6468BC06" w:rsidR="005A7E5C" w:rsidRPr="00782EF0" w:rsidRDefault="00782EF0" w:rsidP="00782EF0">
            <w:pPr>
              <w:ind w:left="360" w:hanging="360"/>
            </w:pPr>
            <w:r>
              <w:t>3731XC</w:t>
            </w:r>
          </w:p>
        </w:tc>
        <w:tc>
          <w:tcPr>
            <w:tcW w:w="2765" w:type="dxa"/>
          </w:tcPr>
          <w:p w14:paraId="3D9F522E" w14:textId="03512CD5" w:rsidR="005A7E5C" w:rsidRPr="007F1280" w:rsidRDefault="007F1280" w:rsidP="005A7E5C">
            <w:pPr>
              <w:rPr>
                <w:lang w:val="en-GB"/>
              </w:rPr>
            </w:pPr>
            <w:proofErr w:type="spellStart"/>
            <w:r>
              <w:rPr>
                <w:lang w:val="en-GB"/>
              </w:rPr>
              <w:t>Een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en</w:t>
            </w:r>
            <w:proofErr w:type="spellEnd"/>
            <w:r>
              <w:rPr>
                <w:lang w:val="en-GB"/>
              </w:rPr>
              <w:t xml:space="preserve"> longitude.</w:t>
            </w:r>
          </w:p>
        </w:tc>
      </w:tr>
      <w:tr w:rsidR="005A7E5C" w:rsidRPr="007F1280" w14:paraId="00317532" w14:textId="77777777" w:rsidTr="007F1280">
        <w:tc>
          <w:tcPr>
            <w:tcW w:w="5200" w:type="dxa"/>
          </w:tcPr>
          <w:p w14:paraId="0CDBD527" w14:textId="72B59911" w:rsidR="005A7E5C" w:rsidRPr="007F1280" w:rsidRDefault="00782EF0" w:rsidP="005A7E5C">
            <w:pPr>
              <w:rPr>
                <w:lang w:val="en-GB"/>
              </w:rPr>
            </w:pPr>
            <w:r>
              <w:t>33731XC</w:t>
            </w:r>
          </w:p>
        </w:tc>
        <w:tc>
          <w:tcPr>
            <w:tcW w:w="2765" w:type="dxa"/>
          </w:tcPr>
          <w:p w14:paraId="688CE4C6" w14:textId="7CFF0BBC" w:rsidR="005A7E5C" w:rsidRPr="007F1280" w:rsidRDefault="00782EF0" w:rsidP="005A7E5C">
            <w:pPr>
              <w:rPr>
                <w:lang w:val="en-GB"/>
              </w:rPr>
            </w:pPr>
            <w:proofErr w:type="spellStart"/>
            <w:r>
              <w:rPr>
                <w:lang w:val="en-GB"/>
              </w:rPr>
              <w:t>Verkeerde</w:t>
            </w:r>
            <w:proofErr w:type="spellEnd"/>
            <w:r>
              <w:rPr>
                <w:lang w:val="en-GB"/>
              </w:rPr>
              <w:t xml:space="preserve"> syntax</w:t>
            </w:r>
          </w:p>
        </w:tc>
      </w:tr>
      <w:tr w:rsidR="007F1280" w:rsidRPr="007F1280" w14:paraId="46C20772" w14:textId="77777777" w:rsidTr="007F1280">
        <w:tc>
          <w:tcPr>
            <w:tcW w:w="5200" w:type="dxa"/>
          </w:tcPr>
          <w:p w14:paraId="209F5D0D" w14:textId="0AA38552" w:rsidR="007F1280" w:rsidRPr="007F1280" w:rsidRDefault="003300BA" w:rsidP="005A7E5C">
            <w:pPr>
              <w:rPr>
                <w:lang w:val="en-GB"/>
              </w:rPr>
            </w:pPr>
            <w:r w:rsidRPr="003300BA">
              <w:rPr>
                <w:lang w:val="en-GB"/>
              </w:rPr>
              <w:t>37317X</w:t>
            </w:r>
          </w:p>
        </w:tc>
        <w:tc>
          <w:tcPr>
            <w:tcW w:w="2765" w:type="dxa"/>
          </w:tcPr>
          <w:p w14:paraId="1CC182C2" w14:textId="2AA86CE9" w:rsidR="007F1280" w:rsidRPr="007F1280" w:rsidRDefault="00782EF0" w:rsidP="005A7E5C">
            <w:pPr>
              <w:rPr>
                <w:lang w:val="en-GB"/>
              </w:rPr>
            </w:pPr>
            <w:proofErr w:type="spellStart"/>
            <w:r>
              <w:rPr>
                <w:lang w:val="en-GB"/>
              </w:rPr>
              <w:t>Verkeerde</w:t>
            </w:r>
            <w:proofErr w:type="spellEnd"/>
            <w:r>
              <w:rPr>
                <w:lang w:val="en-GB"/>
              </w:rPr>
              <w:t xml:space="preserve"> syntax</w:t>
            </w:r>
          </w:p>
        </w:tc>
      </w:tr>
      <w:tr w:rsidR="00782EF0" w:rsidRPr="007F1280" w14:paraId="4E25BC01" w14:textId="77777777" w:rsidTr="007F1280">
        <w:tc>
          <w:tcPr>
            <w:tcW w:w="5200" w:type="dxa"/>
          </w:tcPr>
          <w:p w14:paraId="0EC7C555" w14:textId="6FCEA6B9" w:rsidR="00782EF0" w:rsidRPr="007F1280" w:rsidRDefault="00782EF0" w:rsidP="00782EF0">
            <w:pPr>
              <w:rPr>
                <w:lang w:val="en-GB"/>
              </w:rPr>
            </w:pPr>
            <w:r>
              <w:t>5555RR</w:t>
            </w:r>
          </w:p>
        </w:tc>
        <w:tc>
          <w:tcPr>
            <w:tcW w:w="2765" w:type="dxa"/>
          </w:tcPr>
          <w:p w14:paraId="20EA0DF2" w14:textId="7B09E42B" w:rsidR="00782EF0" w:rsidRPr="007F1280" w:rsidRDefault="00782EF0" w:rsidP="00782EF0">
            <w:pPr>
              <w:rPr>
                <w:lang w:val="en-GB"/>
              </w:rPr>
            </w:pPr>
            <w:proofErr w:type="spellStart"/>
            <w:r>
              <w:rPr>
                <w:lang w:val="en-GB"/>
              </w:rPr>
              <w:t>Locatie</w:t>
            </w:r>
            <w:proofErr w:type="spellEnd"/>
            <w:r>
              <w:rPr>
                <w:lang w:val="en-GB"/>
              </w:rPr>
              <w:t xml:space="preserve"> </w:t>
            </w:r>
            <w:proofErr w:type="spellStart"/>
            <w:r>
              <w:rPr>
                <w:lang w:val="en-GB"/>
              </w:rPr>
              <w:t>bestaat</w:t>
            </w:r>
            <w:proofErr w:type="spellEnd"/>
            <w:r>
              <w:rPr>
                <w:lang w:val="en-GB"/>
              </w:rPr>
              <w:t xml:space="preserve"> </w:t>
            </w:r>
            <w:proofErr w:type="spellStart"/>
            <w:r>
              <w:rPr>
                <w:lang w:val="en-GB"/>
              </w:rPr>
              <w:t>niet</w:t>
            </w:r>
            <w:proofErr w:type="spellEnd"/>
            <w:r>
              <w:rPr>
                <w:lang w:val="en-GB"/>
              </w:rPr>
              <w:t>.</w:t>
            </w:r>
          </w:p>
        </w:tc>
      </w:tr>
      <w:tr w:rsidR="00782EF0" w:rsidRPr="007F1280" w14:paraId="7049B114" w14:textId="77777777" w:rsidTr="007F1280">
        <w:tc>
          <w:tcPr>
            <w:tcW w:w="5200" w:type="dxa"/>
          </w:tcPr>
          <w:p w14:paraId="765A4B9E" w14:textId="1BF654F4" w:rsidR="00782EF0" w:rsidRPr="007F1280" w:rsidRDefault="00782EF0" w:rsidP="00782EF0">
            <w:pPr>
              <w:rPr>
                <w:lang w:val="en-GB"/>
              </w:rPr>
            </w:pPr>
            <w:r w:rsidRPr="005A7E5C">
              <w:t>3731@X</w:t>
            </w:r>
          </w:p>
        </w:tc>
        <w:tc>
          <w:tcPr>
            <w:tcW w:w="2765" w:type="dxa"/>
          </w:tcPr>
          <w:p w14:paraId="0113D11B" w14:textId="2A2004AE" w:rsidR="00782EF0" w:rsidRPr="007F1280" w:rsidRDefault="00782EF0" w:rsidP="00782EF0">
            <w:pPr>
              <w:rPr>
                <w:lang w:val="en-GB"/>
              </w:rPr>
            </w:pPr>
            <w:proofErr w:type="spellStart"/>
            <w:r>
              <w:rPr>
                <w:lang w:val="en-GB"/>
              </w:rPr>
              <w:t>Verkeerde</w:t>
            </w:r>
            <w:proofErr w:type="spellEnd"/>
            <w:r>
              <w:rPr>
                <w:lang w:val="en-GB"/>
              </w:rPr>
              <w:t xml:space="preserve"> syntax</w:t>
            </w:r>
          </w:p>
        </w:tc>
      </w:tr>
    </w:tbl>
    <w:p w14:paraId="7C1D20E0" w14:textId="77777777" w:rsidR="00675C8D" w:rsidRDefault="00675C8D" w:rsidP="003300BA">
      <w:pPr>
        <w:pStyle w:val="Kop1"/>
        <w:keepNext w:val="0"/>
        <w:keepLines w:val="0"/>
        <w:numPr>
          <w:ilvl w:val="0"/>
          <w:numId w:val="5"/>
        </w:numPr>
        <w:shd w:val="clear" w:color="auto" w:fill="auto"/>
        <w:spacing w:before="480" w:after="0" w:line="276" w:lineRule="auto"/>
        <w:contextualSpacing/>
      </w:pPr>
      <w:bookmarkStart w:id="13" w:name="_Toc357599024"/>
      <w:bookmarkStart w:id="14" w:name="_Toc357599056"/>
      <w:bookmarkStart w:id="15" w:name="_Toc477097607"/>
      <w:r>
        <w:t>Unit Tests</w:t>
      </w:r>
      <w:bookmarkEnd w:id="13"/>
      <w:bookmarkEnd w:id="14"/>
      <w:bookmarkEnd w:id="15"/>
    </w:p>
    <w:p w14:paraId="66A2AFE7" w14:textId="7181297F" w:rsidR="005A7E5C" w:rsidRDefault="005A7E5C" w:rsidP="005A7E5C">
      <w:pPr>
        <w:spacing w:after="200" w:line="276" w:lineRule="auto"/>
        <w:ind w:left="360"/>
      </w:pPr>
      <w:proofErr w:type="spellStart"/>
      <w:r>
        <w:t>JUnit</w:t>
      </w:r>
      <w:proofErr w:type="spellEnd"/>
      <w:r>
        <w:t xml:space="preserve"> testcases:</w:t>
      </w:r>
    </w:p>
    <w:tbl>
      <w:tblPr>
        <w:tblStyle w:val="Tabelraster"/>
        <w:tblW w:w="0" w:type="auto"/>
        <w:tblInd w:w="360" w:type="dxa"/>
        <w:tblLook w:val="04A0" w:firstRow="1" w:lastRow="0" w:firstColumn="1" w:lastColumn="0" w:noHBand="0" w:noVBand="1"/>
      </w:tblPr>
      <w:tblGrid>
        <w:gridCol w:w="7261"/>
        <w:gridCol w:w="1064"/>
      </w:tblGrid>
      <w:tr w:rsidR="005A7E5C" w14:paraId="484C993B" w14:textId="77777777" w:rsidTr="00C10420">
        <w:tc>
          <w:tcPr>
            <w:tcW w:w="7261" w:type="dxa"/>
          </w:tcPr>
          <w:p w14:paraId="33A41CC2" w14:textId="668258BA" w:rsidR="005A7E5C" w:rsidRDefault="005A7E5C" w:rsidP="005A7E5C">
            <w:pPr>
              <w:spacing w:after="200" w:line="276" w:lineRule="auto"/>
            </w:pPr>
            <w:r>
              <w:t>Sourcecode</w:t>
            </w:r>
          </w:p>
        </w:tc>
        <w:tc>
          <w:tcPr>
            <w:tcW w:w="1064" w:type="dxa"/>
          </w:tcPr>
          <w:p w14:paraId="39F00716" w14:textId="2794F136" w:rsidR="005A7E5C" w:rsidRDefault="005A7E5C" w:rsidP="005A7E5C">
            <w:pPr>
              <w:spacing w:after="200" w:line="276" w:lineRule="auto"/>
            </w:pPr>
            <w:r>
              <w:t>Testcase</w:t>
            </w:r>
          </w:p>
        </w:tc>
      </w:tr>
      <w:tr w:rsidR="005A7E5C" w14:paraId="567B67E3" w14:textId="77777777" w:rsidTr="00C10420">
        <w:tc>
          <w:tcPr>
            <w:tcW w:w="7261" w:type="dxa"/>
          </w:tcPr>
          <w:p w14:paraId="2CF5B715"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posTest</w:t>
            </w:r>
            <w:proofErr w:type="spellEnd"/>
            <w:r w:rsidRPr="00C10420">
              <w:rPr>
                <w:lang w:val="en-GB"/>
              </w:rPr>
              <w:t xml:space="preserve"> {</w:t>
            </w:r>
          </w:p>
          <w:p w14:paraId="697D7632" w14:textId="77777777" w:rsidR="00C10420" w:rsidRPr="00C10420" w:rsidRDefault="00C10420" w:rsidP="00C10420">
            <w:pPr>
              <w:pStyle w:val="Geenafstand"/>
              <w:rPr>
                <w:lang w:val="en-GB"/>
              </w:rPr>
            </w:pPr>
            <w:r w:rsidRPr="00C10420">
              <w:rPr>
                <w:lang w:val="en-GB"/>
              </w:rPr>
              <w:t xml:space="preserve">    // test in which the result will be correct, postcode found and </w:t>
            </w:r>
            <w:proofErr w:type="spellStart"/>
            <w:r w:rsidRPr="00C10420">
              <w:rPr>
                <w:lang w:val="en-GB"/>
              </w:rPr>
              <w:t>lat</w:t>
            </w:r>
            <w:proofErr w:type="spellEnd"/>
            <w:r w:rsidRPr="00C10420">
              <w:rPr>
                <w:lang w:val="en-GB"/>
              </w:rPr>
              <w:t>/long are matching</w:t>
            </w:r>
          </w:p>
          <w:p w14:paraId="188E25FB"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2053CD6D"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classWorks</w:t>
            </w:r>
            <w:proofErr w:type="spellEnd"/>
            <w:r w:rsidRPr="00782EF0">
              <w:rPr>
                <w:lang w:val="en-GB"/>
              </w:rPr>
              <w:t>(</w:t>
            </w:r>
            <w:proofErr w:type="gramEnd"/>
            <w:r w:rsidRPr="00782EF0">
              <w:rPr>
                <w:lang w:val="en-GB"/>
              </w:rPr>
              <w:t>){</w:t>
            </w:r>
          </w:p>
          <w:p w14:paraId="49FC8DC3"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78D75065" w14:textId="77777777" w:rsidR="00782EF0" w:rsidRPr="00782EF0" w:rsidRDefault="00782EF0" w:rsidP="00782EF0">
            <w:pPr>
              <w:pStyle w:val="Geenafstand"/>
              <w:rPr>
                <w:lang w:val="en-GB"/>
              </w:rPr>
            </w:pPr>
          </w:p>
          <w:p w14:paraId="77343BBB"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("3731XC");</w:t>
            </w:r>
          </w:p>
          <w:p w14:paraId="29E47DAE" w14:textId="77777777" w:rsidR="00782EF0" w:rsidRPr="00782EF0" w:rsidRDefault="00782EF0" w:rsidP="00782EF0">
            <w:pPr>
              <w:pStyle w:val="Geenafstand"/>
              <w:rPr>
                <w:lang w:val="en-GB"/>
              </w:rPr>
            </w:pPr>
          </w:p>
          <w:p w14:paraId="142A63C3" w14:textId="7DAB9A96"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"{\"latitude\":52.1113</w:t>
            </w:r>
            <w:r>
              <w:rPr>
                <w:lang w:val="en-GB"/>
              </w:rPr>
              <w:t>981,\"longitude\":5.1796013}");</w:t>
            </w:r>
          </w:p>
          <w:p w14:paraId="61F5320C" w14:textId="77777777" w:rsidR="00782EF0" w:rsidRDefault="00782EF0" w:rsidP="00782EF0">
            <w:pPr>
              <w:pStyle w:val="Geenafstand"/>
              <w:rPr>
                <w:lang w:val="en-GB"/>
              </w:rPr>
            </w:pPr>
            <w:r w:rsidRPr="00782EF0">
              <w:rPr>
                <w:lang w:val="en-GB"/>
              </w:rPr>
              <w:t xml:space="preserve">    }</w:t>
            </w:r>
            <w:r w:rsidRPr="00782EF0">
              <w:rPr>
                <w:lang w:val="en-GB"/>
              </w:rPr>
              <w:t xml:space="preserve"> </w:t>
            </w:r>
          </w:p>
          <w:p w14:paraId="3D9F35CA" w14:textId="272C1A2F" w:rsidR="005A7E5C" w:rsidRDefault="00C10420" w:rsidP="00782EF0">
            <w:pPr>
              <w:pStyle w:val="Geenafstand"/>
            </w:pPr>
            <w:r>
              <w:t>}</w:t>
            </w:r>
          </w:p>
        </w:tc>
        <w:tc>
          <w:tcPr>
            <w:tcW w:w="1064" w:type="dxa"/>
          </w:tcPr>
          <w:p w14:paraId="1FDF598E" w14:textId="55DF651D" w:rsidR="005A7E5C" w:rsidRDefault="00C10420" w:rsidP="005A7E5C">
            <w:pPr>
              <w:spacing w:after="200" w:line="276" w:lineRule="auto"/>
            </w:pPr>
            <w:r>
              <w:t>1</w:t>
            </w:r>
          </w:p>
        </w:tc>
      </w:tr>
      <w:tr w:rsidR="005A7E5C" w:rsidRPr="00C10420" w14:paraId="331DEC65" w14:textId="77777777" w:rsidTr="00C10420">
        <w:tc>
          <w:tcPr>
            <w:tcW w:w="7261" w:type="dxa"/>
          </w:tcPr>
          <w:p w14:paraId="02663A5C"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negTestInvalLeng</w:t>
            </w:r>
            <w:proofErr w:type="spellEnd"/>
            <w:r w:rsidRPr="00C10420">
              <w:rPr>
                <w:lang w:val="en-GB"/>
              </w:rPr>
              <w:t xml:space="preserve"> {</w:t>
            </w:r>
          </w:p>
          <w:p w14:paraId="26D99CB0" w14:textId="77777777" w:rsidR="00C10420" w:rsidRPr="00C10420" w:rsidRDefault="00C10420" w:rsidP="00C10420">
            <w:pPr>
              <w:pStyle w:val="Geenafstand"/>
              <w:rPr>
                <w:lang w:val="en-GB"/>
              </w:rPr>
            </w:pPr>
            <w:r w:rsidRPr="00C10420">
              <w:rPr>
                <w:lang w:val="en-GB"/>
              </w:rPr>
              <w:t xml:space="preserve">    // testing with a postcode of an invalid length</w:t>
            </w:r>
          </w:p>
          <w:p w14:paraId="665D063B"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19C4EE7C"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classCrashLen</w:t>
            </w:r>
            <w:proofErr w:type="spellEnd"/>
            <w:r w:rsidRPr="00782EF0">
              <w:rPr>
                <w:lang w:val="en-GB"/>
              </w:rPr>
              <w:t>(</w:t>
            </w:r>
            <w:proofErr w:type="gramEnd"/>
            <w:r w:rsidRPr="00782EF0">
              <w:rPr>
                <w:lang w:val="en-GB"/>
              </w:rPr>
              <w:t>){</w:t>
            </w:r>
          </w:p>
          <w:p w14:paraId="32FDD7D9"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4F4E80A4" w14:textId="77777777" w:rsidR="00782EF0" w:rsidRPr="00782EF0" w:rsidRDefault="00782EF0" w:rsidP="00782EF0">
            <w:pPr>
              <w:pStyle w:val="Geenafstand"/>
              <w:rPr>
                <w:lang w:val="en-GB"/>
              </w:rPr>
            </w:pPr>
          </w:p>
          <w:p w14:paraId="11A9E122"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("33731XC"); // this postcode has 5 numbers and 2 letter instead of 4 numbers and 2 letters</w:t>
            </w:r>
          </w:p>
          <w:p w14:paraId="3D2E88C1"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(33731XC} does not follow the standard: 1234AB\"}");</w:t>
            </w:r>
          </w:p>
          <w:p w14:paraId="574D5E5C" w14:textId="06481571" w:rsidR="005A7E5C" w:rsidRPr="00C10420" w:rsidRDefault="00782EF0" w:rsidP="00782EF0">
            <w:pPr>
              <w:pStyle w:val="Geenafstand"/>
              <w:rPr>
                <w:lang w:val="en-GB"/>
              </w:rPr>
            </w:pPr>
            <w:r w:rsidRPr="00782EF0">
              <w:rPr>
                <w:lang w:val="en-GB"/>
              </w:rPr>
              <w:t xml:space="preserve">    }</w:t>
            </w:r>
            <w:r w:rsidRPr="00782EF0">
              <w:rPr>
                <w:lang w:val="en-GB"/>
              </w:rPr>
              <w:t xml:space="preserve"> </w:t>
            </w:r>
            <w:r w:rsidR="00C10420" w:rsidRPr="00C10420">
              <w:rPr>
                <w:lang w:val="en-GB"/>
              </w:rPr>
              <w:t>}</w:t>
            </w:r>
          </w:p>
        </w:tc>
        <w:tc>
          <w:tcPr>
            <w:tcW w:w="1064" w:type="dxa"/>
          </w:tcPr>
          <w:p w14:paraId="4E29C2AB" w14:textId="31B91CCC" w:rsidR="005A7E5C" w:rsidRPr="00C10420" w:rsidRDefault="003300BA" w:rsidP="005A7E5C">
            <w:pPr>
              <w:spacing w:after="200" w:line="276" w:lineRule="auto"/>
              <w:rPr>
                <w:lang w:val="en-GB"/>
              </w:rPr>
            </w:pPr>
            <w:r>
              <w:rPr>
                <w:lang w:val="en-GB"/>
              </w:rPr>
              <w:t>2</w:t>
            </w:r>
          </w:p>
        </w:tc>
      </w:tr>
      <w:tr w:rsidR="005A7E5C" w:rsidRPr="00C10420" w14:paraId="0B018AEE" w14:textId="77777777" w:rsidTr="00C10420">
        <w:tc>
          <w:tcPr>
            <w:tcW w:w="7261" w:type="dxa"/>
          </w:tcPr>
          <w:p w14:paraId="2780A68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negTestManyNums</w:t>
            </w:r>
            <w:proofErr w:type="spellEnd"/>
            <w:r w:rsidRPr="00C10420">
              <w:rPr>
                <w:lang w:val="en-GB"/>
              </w:rPr>
              <w:t xml:space="preserve"> {</w:t>
            </w:r>
          </w:p>
          <w:p w14:paraId="0D817684" w14:textId="77777777" w:rsidR="00C10420" w:rsidRPr="00C10420" w:rsidRDefault="00C10420" w:rsidP="00C10420">
            <w:pPr>
              <w:pStyle w:val="Geenafstand"/>
              <w:rPr>
                <w:lang w:val="en-GB"/>
              </w:rPr>
            </w:pPr>
          </w:p>
          <w:p w14:paraId="3AAC67E4" w14:textId="77777777" w:rsidR="00C10420" w:rsidRPr="00C10420" w:rsidRDefault="00C10420" w:rsidP="00C10420">
            <w:pPr>
              <w:pStyle w:val="Geenafstand"/>
              <w:rPr>
                <w:lang w:val="en-GB"/>
              </w:rPr>
            </w:pPr>
            <w:r w:rsidRPr="00C10420">
              <w:rPr>
                <w:lang w:val="en-GB"/>
              </w:rPr>
              <w:t xml:space="preserve">    // testing with a postcode that is incorrect</w:t>
            </w:r>
          </w:p>
          <w:p w14:paraId="3DDDB909"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7E107452"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classCrashMoreNums</w:t>
            </w:r>
            <w:proofErr w:type="spellEnd"/>
            <w:r w:rsidRPr="00782EF0">
              <w:rPr>
                <w:lang w:val="en-GB"/>
              </w:rPr>
              <w:t>(</w:t>
            </w:r>
            <w:proofErr w:type="gramEnd"/>
            <w:r w:rsidRPr="00782EF0">
              <w:rPr>
                <w:lang w:val="en-GB"/>
              </w:rPr>
              <w:t>){</w:t>
            </w:r>
          </w:p>
          <w:p w14:paraId="584B56C3"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5D4C631C" w14:textId="77777777" w:rsidR="00782EF0" w:rsidRPr="00782EF0" w:rsidRDefault="00782EF0" w:rsidP="00782EF0">
            <w:pPr>
              <w:pStyle w:val="Geenafstand"/>
              <w:rPr>
                <w:lang w:val="en-GB"/>
              </w:rPr>
            </w:pPr>
          </w:p>
          <w:p w14:paraId="56831511"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("37317X"); // this postcode has 5 numbers and 1 letter instead of 4 numbers and 2 letters</w:t>
            </w:r>
          </w:p>
          <w:p w14:paraId="7DCC1C97"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(37317X} does not follow the standard: 1234AB\"}");</w:t>
            </w:r>
          </w:p>
          <w:p w14:paraId="1A71D0E2" w14:textId="77777777" w:rsidR="00782EF0" w:rsidRPr="00782EF0" w:rsidRDefault="00782EF0" w:rsidP="00782EF0">
            <w:pPr>
              <w:pStyle w:val="Geenafstand"/>
              <w:rPr>
                <w:lang w:val="en-GB"/>
              </w:rPr>
            </w:pPr>
          </w:p>
          <w:p w14:paraId="5DB97079" w14:textId="77777777" w:rsidR="00782EF0" w:rsidRDefault="00782EF0" w:rsidP="00782EF0">
            <w:pPr>
              <w:pStyle w:val="Geenafstand"/>
              <w:rPr>
                <w:lang w:val="en-GB"/>
              </w:rPr>
            </w:pPr>
            <w:r w:rsidRPr="00782EF0">
              <w:rPr>
                <w:lang w:val="en-GB"/>
              </w:rPr>
              <w:t xml:space="preserve">    }</w:t>
            </w:r>
            <w:r w:rsidRPr="00782EF0">
              <w:rPr>
                <w:lang w:val="en-GB"/>
              </w:rPr>
              <w:t xml:space="preserve"> </w:t>
            </w:r>
          </w:p>
          <w:p w14:paraId="1E02A31A" w14:textId="75551FFF" w:rsidR="005A7E5C" w:rsidRPr="00C10420" w:rsidRDefault="00C10420" w:rsidP="00782EF0">
            <w:pPr>
              <w:pStyle w:val="Geenafstand"/>
              <w:rPr>
                <w:lang w:val="en-GB"/>
              </w:rPr>
            </w:pPr>
            <w:r w:rsidRPr="00C10420">
              <w:rPr>
                <w:lang w:val="en-GB"/>
              </w:rPr>
              <w:t>}</w:t>
            </w:r>
          </w:p>
        </w:tc>
        <w:tc>
          <w:tcPr>
            <w:tcW w:w="1064" w:type="dxa"/>
          </w:tcPr>
          <w:p w14:paraId="6637F010" w14:textId="05C65D12" w:rsidR="005A7E5C" w:rsidRPr="00C10420" w:rsidRDefault="003300BA" w:rsidP="005A7E5C">
            <w:pPr>
              <w:spacing w:after="200" w:line="276" w:lineRule="auto"/>
              <w:rPr>
                <w:lang w:val="en-GB"/>
              </w:rPr>
            </w:pPr>
            <w:r>
              <w:rPr>
                <w:lang w:val="en-GB"/>
              </w:rPr>
              <w:t>3</w:t>
            </w:r>
          </w:p>
        </w:tc>
      </w:tr>
      <w:tr w:rsidR="005A7E5C" w:rsidRPr="00C10420" w14:paraId="3795EBAB" w14:textId="77777777" w:rsidTr="00C10420">
        <w:tc>
          <w:tcPr>
            <w:tcW w:w="7261" w:type="dxa"/>
          </w:tcPr>
          <w:p w14:paraId="1789F579" w14:textId="77777777" w:rsidR="00C10420" w:rsidRPr="00C10420" w:rsidRDefault="00C10420" w:rsidP="00C10420">
            <w:pPr>
              <w:pStyle w:val="Geenafstand"/>
              <w:rPr>
                <w:lang w:val="en-GB"/>
              </w:rPr>
            </w:pPr>
            <w:r w:rsidRPr="00C10420">
              <w:rPr>
                <w:lang w:val="en-GB"/>
              </w:rPr>
              <w:lastRenderedPageBreak/>
              <w:t xml:space="preserve">public class </w:t>
            </w:r>
            <w:proofErr w:type="spellStart"/>
            <w:r w:rsidRPr="00C10420">
              <w:rPr>
                <w:lang w:val="en-GB"/>
              </w:rPr>
              <w:t>negTestInvalChar</w:t>
            </w:r>
            <w:proofErr w:type="spellEnd"/>
            <w:r w:rsidRPr="00C10420">
              <w:rPr>
                <w:lang w:val="en-GB"/>
              </w:rPr>
              <w:t xml:space="preserve"> {</w:t>
            </w:r>
          </w:p>
          <w:p w14:paraId="229AD5D6" w14:textId="77777777" w:rsidR="00C10420" w:rsidRPr="00C10420" w:rsidRDefault="00C10420" w:rsidP="00C10420">
            <w:pPr>
              <w:pStyle w:val="Geenafstand"/>
              <w:rPr>
                <w:lang w:val="en-GB"/>
              </w:rPr>
            </w:pPr>
            <w:r w:rsidRPr="00C10420">
              <w:rPr>
                <w:lang w:val="en-GB"/>
              </w:rPr>
              <w:t xml:space="preserve">    // testing with a postcode that is incorrect</w:t>
            </w:r>
          </w:p>
          <w:p w14:paraId="7E2F8D5F"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014F6BE7"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classCrashInvalidChar</w:t>
            </w:r>
            <w:proofErr w:type="spellEnd"/>
            <w:r w:rsidRPr="00782EF0">
              <w:rPr>
                <w:lang w:val="en-GB"/>
              </w:rPr>
              <w:t>(</w:t>
            </w:r>
            <w:proofErr w:type="gramEnd"/>
            <w:r w:rsidRPr="00782EF0">
              <w:rPr>
                <w:lang w:val="en-GB"/>
              </w:rPr>
              <w:t>){</w:t>
            </w:r>
          </w:p>
          <w:p w14:paraId="5EEB3018"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7FA0E4E1" w14:textId="77777777" w:rsidR="00782EF0" w:rsidRPr="00782EF0" w:rsidRDefault="00782EF0" w:rsidP="00782EF0">
            <w:pPr>
              <w:pStyle w:val="Geenafstand"/>
              <w:rPr>
                <w:lang w:val="en-GB"/>
              </w:rPr>
            </w:pPr>
          </w:p>
          <w:p w14:paraId="5A798113"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("3731@X"); // this postcode has a @ which is an illegal character</w:t>
            </w:r>
          </w:p>
          <w:p w14:paraId="0259A121"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(3731@X} does not follow the standard: 1234AB\"}");</w:t>
            </w:r>
          </w:p>
          <w:p w14:paraId="2C8E3373" w14:textId="77777777" w:rsidR="00782EF0" w:rsidRDefault="00782EF0" w:rsidP="00782EF0">
            <w:pPr>
              <w:pStyle w:val="Geenafstand"/>
              <w:rPr>
                <w:lang w:val="en-GB"/>
              </w:rPr>
            </w:pPr>
            <w:r w:rsidRPr="00782EF0">
              <w:rPr>
                <w:lang w:val="en-GB"/>
              </w:rPr>
              <w:t xml:space="preserve">    }</w:t>
            </w:r>
            <w:r w:rsidRPr="00782EF0">
              <w:rPr>
                <w:lang w:val="en-GB"/>
              </w:rPr>
              <w:t xml:space="preserve"> </w:t>
            </w:r>
          </w:p>
          <w:p w14:paraId="553B7C44" w14:textId="08F14FC7" w:rsidR="005A7E5C" w:rsidRPr="00C10420" w:rsidRDefault="00C10420" w:rsidP="00782EF0">
            <w:pPr>
              <w:pStyle w:val="Geenafstand"/>
              <w:rPr>
                <w:lang w:val="en-GB"/>
              </w:rPr>
            </w:pPr>
            <w:r w:rsidRPr="00C10420">
              <w:rPr>
                <w:lang w:val="en-GB"/>
              </w:rPr>
              <w:t>}</w:t>
            </w:r>
          </w:p>
        </w:tc>
        <w:tc>
          <w:tcPr>
            <w:tcW w:w="1064" w:type="dxa"/>
          </w:tcPr>
          <w:p w14:paraId="661B1232" w14:textId="11ED531F" w:rsidR="005A7E5C" w:rsidRPr="00C10420" w:rsidRDefault="003300BA" w:rsidP="005A7E5C">
            <w:pPr>
              <w:spacing w:after="200" w:line="276" w:lineRule="auto"/>
              <w:rPr>
                <w:lang w:val="en-GB"/>
              </w:rPr>
            </w:pPr>
            <w:r>
              <w:rPr>
                <w:lang w:val="en-GB"/>
              </w:rPr>
              <w:t>5</w:t>
            </w:r>
          </w:p>
        </w:tc>
      </w:tr>
      <w:tr w:rsidR="005A7E5C" w:rsidRPr="00C10420" w14:paraId="00F2D7C8" w14:textId="77777777" w:rsidTr="00C10420">
        <w:tc>
          <w:tcPr>
            <w:tcW w:w="7261" w:type="dxa"/>
          </w:tcPr>
          <w:p w14:paraId="4DD7E85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negTestNotExist</w:t>
            </w:r>
            <w:proofErr w:type="spellEnd"/>
            <w:r w:rsidRPr="00C10420">
              <w:rPr>
                <w:lang w:val="en-GB"/>
              </w:rPr>
              <w:t xml:space="preserve"> {</w:t>
            </w:r>
          </w:p>
          <w:p w14:paraId="6EF95E78" w14:textId="77777777" w:rsidR="00C10420" w:rsidRPr="00C10420" w:rsidRDefault="00C10420" w:rsidP="00C10420">
            <w:pPr>
              <w:pStyle w:val="Geenafstand"/>
              <w:rPr>
                <w:lang w:val="en-GB"/>
              </w:rPr>
            </w:pPr>
            <w:r w:rsidRPr="00C10420">
              <w:rPr>
                <w:lang w:val="en-GB"/>
              </w:rPr>
              <w:t xml:space="preserve">    // testing with a postcode that doesn't exist</w:t>
            </w:r>
          </w:p>
          <w:p w14:paraId="66E1317D" w14:textId="77777777" w:rsidR="003300BA" w:rsidRPr="003300BA" w:rsidRDefault="00C10420" w:rsidP="003300BA">
            <w:pPr>
              <w:pStyle w:val="Geenafstand"/>
              <w:rPr>
                <w:lang w:val="en-GB"/>
              </w:rPr>
            </w:pPr>
            <w:r w:rsidRPr="00C10420">
              <w:rPr>
                <w:lang w:val="en-GB"/>
              </w:rPr>
              <w:t xml:space="preserve">    </w:t>
            </w:r>
            <w:r w:rsidR="003300BA" w:rsidRPr="003300BA">
              <w:rPr>
                <w:lang w:val="en-GB"/>
              </w:rPr>
              <w:t>@Test</w:t>
            </w:r>
          </w:p>
          <w:p w14:paraId="683487B6" w14:textId="77777777" w:rsidR="003300BA" w:rsidRPr="003300BA" w:rsidRDefault="003300BA" w:rsidP="003300BA">
            <w:pPr>
              <w:pStyle w:val="Geenafstand"/>
              <w:rPr>
                <w:lang w:val="en-GB"/>
              </w:rPr>
            </w:pPr>
            <w:r w:rsidRPr="003300BA">
              <w:rPr>
                <w:lang w:val="en-GB"/>
              </w:rPr>
              <w:t xml:space="preserve">    public void </w:t>
            </w:r>
            <w:proofErr w:type="spellStart"/>
            <w:proofErr w:type="gramStart"/>
            <w:r w:rsidRPr="003300BA">
              <w:rPr>
                <w:lang w:val="en-GB"/>
              </w:rPr>
              <w:t>classCrashNoLoc</w:t>
            </w:r>
            <w:proofErr w:type="spellEnd"/>
            <w:r w:rsidRPr="003300BA">
              <w:rPr>
                <w:lang w:val="en-GB"/>
              </w:rPr>
              <w:t>(</w:t>
            </w:r>
            <w:proofErr w:type="gramEnd"/>
            <w:r w:rsidRPr="003300BA">
              <w:rPr>
                <w:lang w:val="en-GB"/>
              </w:rPr>
              <w:t>){</w:t>
            </w:r>
          </w:p>
          <w:p w14:paraId="42474242" w14:textId="77777777" w:rsidR="003300BA" w:rsidRPr="003300BA" w:rsidRDefault="003300BA" w:rsidP="003300BA">
            <w:pPr>
              <w:pStyle w:val="Geenafstand"/>
              <w:rPr>
                <w:lang w:val="en-GB"/>
              </w:rPr>
            </w:pPr>
            <w:r w:rsidRPr="003300BA">
              <w:rPr>
                <w:lang w:val="en-GB"/>
              </w:rPr>
              <w:t xml:space="preserve">        </w:t>
            </w:r>
            <w:proofErr w:type="spellStart"/>
            <w:r w:rsidRPr="003300BA">
              <w:rPr>
                <w:lang w:val="en-GB"/>
              </w:rPr>
              <w:t>LocationServiceImpl</w:t>
            </w:r>
            <w:proofErr w:type="spellEnd"/>
            <w:r w:rsidRPr="003300BA">
              <w:rPr>
                <w:lang w:val="en-GB"/>
              </w:rPr>
              <w:t xml:space="preserve"> </w:t>
            </w:r>
            <w:proofErr w:type="spellStart"/>
            <w:r w:rsidRPr="003300BA">
              <w:rPr>
                <w:lang w:val="en-GB"/>
              </w:rPr>
              <w:t>lSI</w:t>
            </w:r>
            <w:proofErr w:type="spellEnd"/>
            <w:r w:rsidRPr="003300BA">
              <w:rPr>
                <w:lang w:val="en-GB"/>
              </w:rPr>
              <w:t xml:space="preserve"> = new </w:t>
            </w:r>
            <w:proofErr w:type="spellStart"/>
            <w:proofErr w:type="gramStart"/>
            <w:r w:rsidRPr="003300BA">
              <w:rPr>
                <w:lang w:val="en-GB"/>
              </w:rPr>
              <w:t>LocationServiceImpl</w:t>
            </w:r>
            <w:proofErr w:type="spellEnd"/>
            <w:r w:rsidRPr="003300BA">
              <w:rPr>
                <w:lang w:val="en-GB"/>
              </w:rPr>
              <w:t>(</w:t>
            </w:r>
            <w:proofErr w:type="gramEnd"/>
            <w:r w:rsidRPr="003300BA">
              <w:rPr>
                <w:lang w:val="en-GB"/>
              </w:rPr>
              <w:t>);</w:t>
            </w:r>
          </w:p>
          <w:p w14:paraId="42C5C275" w14:textId="77777777" w:rsidR="003300BA" w:rsidRPr="003300BA" w:rsidRDefault="003300BA" w:rsidP="003300BA">
            <w:pPr>
              <w:pStyle w:val="Geenafstand"/>
              <w:rPr>
                <w:lang w:val="en-GB"/>
              </w:rPr>
            </w:pPr>
          </w:p>
          <w:p w14:paraId="37C1CC3C" w14:textId="77777777" w:rsidR="003300BA" w:rsidRPr="003300BA" w:rsidRDefault="003300BA" w:rsidP="003300BA">
            <w:pPr>
              <w:pStyle w:val="Geenafstand"/>
              <w:rPr>
                <w:lang w:val="en-GB"/>
              </w:rPr>
            </w:pPr>
            <w:r w:rsidRPr="003300BA">
              <w:rPr>
                <w:lang w:val="en-GB"/>
              </w:rPr>
              <w:t xml:space="preserve">        String result = </w:t>
            </w:r>
            <w:proofErr w:type="spellStart"/>
            <w:r w:rsidRPr="003300BA">
              <w:rPr>
                <w:lang w:val="en-GB"/>
              </w:rPr>
              <w:t>lSI.getLatLng</w:t>
            </w:r>
            <w:proofErr w:type="spellEnd"/>
            <w:r w:rsidRPr="003300BA">
              <w:rPr>
                <w:lang w:val="en-GB"/>
              </w:rPr>
              <w:t>("5555RR");</w:t>
            </w:r>
          </w:p>
          <w:p w14:paraId="20C4E973" w14:textId="77777777" w:rsidR="003300BA" w:rsidRPr="003300BA" w:rsidRDefault="003300BA" w:rsidP="003300BA">
            <w:pPr>
              <w:pStyle w:val="Geenafstand"/>
              <w:rPr>
                <w:lang w:val="en-GB"/>
              </w:rPr>
            </w:pPr>
            <w:r w:rsidRPr="003300BA">
              <w:rPr>
                <w:lang w:val="en-GB"/>
              </w:rPr>
              <w:t xml:space="preserve">        </w:t>
            </w:r>
            <w:proofErr w:type="spellStart"/>
            <w:proofErr w:type="gramStart"/>
            <w:r w:rsidRPr="003300BA">
              <w:rPr>
                <w:lang w:val="en-GB"/>
              </w:rPr>
              <w:t>assertEquals</w:t>
            </w:r>
            <w:proofErr w:type="spellEnd"/>
            <w:r w:rsidRPr="003300BA">
              <w:rPr>
                <w:lang w:val="en-GB"/>
              </w:rPr>
              <w:t>(</w:t>
            </w:r>
            <w:proofErr w:type="gramEnd"/>
            <w:r w:rsidRPr="003300BA">
              <w:rPr>
                <w:lang w:val="en-GB"/>
              </w:rPr>
              <w:t>result, "{\"</w:t>
            </w:r>
            <w:proofErr w:type="spellStart"/>
            <w:r w:rsidRPr="003300BA">
              <w:rPr>
                <w:lang w:val="en-GB"/>
              </w:rPr>
              <w:t>Errorcode</w:t>
            </w:r>
            <w:proofErr w:type="spellEnd"/>
            <w:r w:rsidRPr="003300BA">
              <w:rPr>
                <w:lang w:val="en-GB"/>
              </w:rPr>
              <w:t>\":404,\"</w:t>
            </w:r>
            <w:proofErr w:type="spellStart"/>
            <w:r w:rsidRPr="003300BA">
              <w:rPr>
                <w:lang w:val="en-GB"/>
              </w:rPr>
              <w:t>Errormessage</w:t>
            </w:r>
            <w:proofErr w:type="spellEnd"/>
            <w:r w:rsidRPr="003300BA">
              <w:rPr>
                <w:lang w:val="en-GB"/>
              </w:rPr>
              <w:t>\":\"Location not found for postcode: 5555RR\"}");</w:t>
            </w:r>
          </w:p>
          <w:p w14:paraId="637ABFCF" w14:textId="77777777" w:rsidR="003300BA" w:rsidRDefault="003300BA" w:rsidP="003300BA">
            <w:pPr>
              <w:pStyle w:val="Geenafstand"/>
              <w:rPr>
                <w:lang w:val="en-GB"/>
              </w:rPr>
            </w:pPr>
            <w:r w:rsidRPr="003300BA">
              <w:rPr>
                <w:lang w:val="en-GB"/>
              </w:rPr>
              <w:t xml:space="preserve">    }</w:t>
            </w:r>
            <w:r w:rsidRPr="003300BA">
              <w:rPr>
                <w:lang w:val="en-GB"/>
              </w:rPr>
              <w:t xml:space="preserve"> </w:t>
            </w:r>
          </w:p>
          <w:p w14:paraId="0D7EE15B" w14:textId="2F156970" w:rsidR="005A7E5C" w:rsidRPr="00C10420" w:rsidRDefault="00C10420" w:rsidP="003300BA">
            <w:pPr>
              <w:pStyle w:val="Geenafstand"/>
              <w:rPr>
                <w:lang w:val="en-GB"/>
              </w:rPr>
            </w:pPr>
            <w:r w:rsidRPr="00C10420">
              <w:rPr>
                <w:lang w:val="en-GB"/>
              </w:rPr>
              <w:t>}</w:t>
            </w:r>
          </w:p>
        </w:tc>
        <w:tc>
          <w:tcPr>
            <w:tcW w:w="1064" w:type="dxa"/>
          </w:tcPr>
          <w:p w14:paraId="5798188E" w14:textId="304ED547" w:rsidR="005A7E5C" w:rsidRPr="00C10420" w:rsidRDefault="003300BA" w:rsidP="005A7E5C">
            <w:pPr>
              <w:spacing w:after="200" w:line="276" w:lineRule="auto"/>
              <w:rPr>
                <w:lang w:val="en-GB"/>
              </w:rPr>
            </w:pPr>
            <w:r>
              <w:rPr>
                <w:lang w:val="en-GB"/>
              </w:rPr>
              <w:t>4</w:t>
            </w:r>
          </w:p>
        </w:tc>
      </w:tr>
    </w:tbl>
    <w:p w14:paraId="2284FF92" w14:textId="7AE89362" w:rsidR="003300BA" w:rsidRDefault="003300BA" w:rsidP="003300BA">
      <w:pPr>
        <w:pStyle w:val="Kop1"/>
        <w:keepNext w:val="0"/>
        <w:keepLines w:val="0"/>
        <w:numPr>
          <w:ilvl w:val="0"/>
          <w:numId w:val="5"/>
        </w:numPr>
        <w:shd w:val="clear" w:color="auto" w:fill="auto"/>
        <w:spacing w:before="480" w:after="0" w:line="276" w:lineRule="auto"/>
        <w:contextualSpacing/>
      </w:pPr>
      <w:r>
        <w:t xml:space="preserve"> Resultaat testcases</w:t>
      </w:r>
    </w:p>
    <w:p w14:paraId="0321D511" w14:textId="16B11661" w:rsidR="005A7E5C" w:rsidRDefault="003300BA" w:rsidP="005A7E5C">
      <w:pPr>
        <w:spacing w:after="200" w:line="276" w:lineRule="auto"/>
        <w:ind w:left="360"/>
      </w:pPr>
      <w:r w:rsidRPr="003300BA">
        <w:t>De volgende testcases gaven een latitude en longitude terug</w:t>
      </w:r>
      <w:r>
        <w:t>:</w:t>
      </w:r>
    </w:p>
    <w:p w14:paraId="112AECD3" w14:textId="1E31CD3A" w:rsidR="003300BA" w:rsidRDefault="003300BA" w:rsidP="003300BA">
      <w:pPr>
        <w:pStyle w:val="Lijstalinea"/>
        <w:numPr>
          <w:ilvl w:val="0"/>
          <w:numId w:val="7"/>
        </w:numPr>
      </w:pPr>
      <w:r>
        <w:t>(Correct) Postcode = 3731XC</w:t>
      </w:r>
    </w:p>
    <w:p w14:paraId="7D646B0A" w14:textId="45DC7A8C" w:rsidR="003300BA" w:rsidRDefault="003300BA" w:rsidP="003300BA">
      <w:pPr>
        <w:ind w:left="360"/>
      </w:pPr>
    </w:p>
    <w:p w14:paraId="36561CA9" w14:textId="28CB1827" w:rsidR="003300BA" w:rsidRDefault="003300BA" w:rsidP="003300BA">
      <w:pPr>
        <w:ind w:left="360"/>
      </w:pPr>
      <w:r>
        <w:t>De volgende tests gaven een syntax error terug:</w:t>
      </w:r>
    </w:p>
    <w:p w14:paraId="36CC2415" w14:textId="77777777" w:rsidR="003300BA" w:rsidRPr="003300BA" w:rsidRDefault="003300BA" w:rsidP="003300BA">
      <w:pPr>
        <w:pStyle w:val="Lijstalinea"/>
        <w:numPr>
          <w:ilvl w:val="0"/>
          <w:numId w:val="7"/>
        </w:numPr>
        <w:rPr>
          <w:lang w:val="en-GB"/>
        </w:rPr>
      </w:pPr>
      <w:r w:rsidRPr="003300BA">
        <w:rPr>
          <w:lang w:val="en-GB"/>
        </w:rPr>
        <w:t>(Incorrect syntax /</w:t>
      </w:r>
      <w:proofErr w:type="spellStart"/>
      <w:r w:rsidRPr="003300BA">
        <w:rPr>
          <w:lang w:val="en-GB"/>
        </w:rPr>
        <w:t>lengte</w:t>
      </w:r>
      <w:proofErr w:type="spellEnd"/>
      <w:r w:rsidRPr="003300BA">
        <w:rPr>
          <w:lang w:val="en-GB"/>
        </w:rPr>
        <w:t>) Postcode = 33731XC</w:t>
      </w:r>
    </w:p>
    <w:p w14:paraId="509113C4" w14:textId="77777777" w:rsidR="003300BA" w:rsidRPr="003300BA" w:rsidRDefault="003300BA" w:rsidP="003300BA">
      <w:pPr>
        <w:pStyle w:val="Lijstalinea"/>
        <w:numPr>
          <w:ilvl w:val="0"/>
          <w:numId w:val="7"/>
        </w:numPr>
        <w:rPr>
          <w:lang w:val="en-GB"/>
        </w:rPr>
      </w:pPr>
      <w:r w:rsidRPr="003300BA">
        <w:rPr>
          <w:lang w:val="en-GB"/>
        </w:rPr>
        <w:t>(Incorrect syntax/</w:t>
      </w:r>
      <w:proofErr w:type="spellStart"/>
      <w:r w:rsidRPr="003300BA">
        <w:rPr>
          <w:lang w:val="en-GB"/>
        </w:rPr>
        <w:t>lengte</w:t>
      </w:r>
      <w:proofErr w:type="spellEnd"/>
      <w:r w:rsidRPr="003300BA">
        <w:rPr>
          <w:lang w:val="en-GB"/>
        </w:rPr>
        <w:t>) Postcode = 37317X</w:t>
      </w:r>
    </w:p>
    <w:p w14:paraId="4ABE15A8" w14:textId="4C762463" w:rsidR="003300BA" w:rsidRDefault="003300BA" w:rsidP="003300BA">
      <w:pPr>
        <w:pStyle w:val="Lijstalinea"/>
        <w:numPr>
          <w:ilvl w:val="0"/>
          <w:numId w:val="8"/>
        </w:numPr>
      </w:pPr>
      <w:r>
        <w:t xml:space="preserve"> </w:t>
      </w:r>
      <w:r>
        <w:t>(Incorrect</w:t>
      </w:r>
      <w:r w:rsidRPr="00C10420">
        <w:t xml:space="preserve"> </w:t>
      </w:r>
      <w:r w:rsidRPr="003300BA">
        <w:rPr>
          <w:lang w:val="en-GB"/>
        </w:rPr>
        <w:t>syntax</w:t>
      </w:r>
      <w:r>
        <w:t xml:space="preserve">) Postcode = </w:t>
      </w:r>
      <w:r w:rsidRPr="005A7E5C">
        <w:t>3731@X</w:t>
      </w:r>
    </w:p>
    <w:p w14:paraId="3A7C8214" w14:textId="5BA4DC10" w:rsidR="003300BA" w:rsidRDefault="003300BA" w:rsidP="005A7E5C">
      <w:pPr>
        <w:spacing w:after="200" w:line="276" w:lineRule="auto"/>
        <w:ind w:left="360"/>
      </w:pPr>
    </w:p>
    <w:p w14:paraId="5E9B3C6F" w14:textId="6273E2E4" w:rsidR="003300BA" w:rsidRDefault="003300BA" w:rsidP="005A7E5C">
      <w:pPr>
        <w:spacing w:after="200" w:line="276" w:lineRule="auto"/>
        <w:ind w:left="360"/>
      </w:pPr>
      <w:r>
        <w:t>De volgende testcases gaven een ‘</w:t>
      </w:r>
      <w:proofErr w:type="spellStart"/>
      <w:r>
        <w:t>Not</w:t>
      </w:r>
      <w:proofErr w:type="spellEnd"/>
      <w:r>
        <w:t xml:space="preserve"> found error’ terug:</w:t>
      </w:r>
    </w:p>
    <w:p w14:paraId="19433B15" w14:textId="77777777" w:rsidR="003300BA" w:rsidRDefault="003300BA" w:rsidP="003300BA">
      <w:pPr>
        <w:pStyle w:val="Lijstalinea"/>
        <w:numPr>
          <w:ilvl w:val="0"/>
          <w:numId w:val="9"/>
        </w:numPr>
      </w:pPr>
      <w:r>
        <w:t>(Incorrect bestaat niet) Postcode = 5555RR</w:t>
      </w:r>
    </w:p>
    <w:p w14:paraId="12D43E71" w14:textId="77777777" w:rsidR="003300BA" w:rsidRPr="003300BA" w:rsidRDefault="003300BA" w:rsidP="005A7E5C">
      <w:pPr>
        <w:spacing w:after="200" w:line="276" w:lineRule="auto"/>
        <w:ind w:left="360"/>
      </w:pPr>
    </w:p>
    <w:bookmarkEnd w:id="4"/>
    <w:p w14:paraId="64448929"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D44AEA2"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2A314836"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3600878"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ACD590F"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6BF1AAC4"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2492238"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E9752C1" w14:textId="31311040" w:rsidR="007F1280" w:rsidRDefault="003300BA" w:rsidP="003300BA">
      <w:pPr>
        <w:pStyle w:val="Kop2"/>
      </w:pPr>
      <w:proofErr w:type="spellStart"/>
      <w:r>
        <w:t>Conclusie</w:t>
      </w:r>
      <w:proofErr w:type="spellEnd"/>
      <w:r>
        <w:t xml:space="preserve"> </w:t>
      </w:r>
      <w:proofErr w:type="spellStart"/>
      <w:r>
        <w:t>testcases</w:t>
      </w:r>
      <w:proofErr w:type="spellEnd"/>
    </w:p>
    <w:p w14:paraId="5F74149C" w14:textId="361C1667" w:rsidR="007F1280" w:rsidRPr="003300BA" w:rsidRDefault="003300BA" w:rsidP="003300BA">
      <w:pPr>
        <w:spacing w:after="200" w:line="276" w:lineRule="auto"/>
        <w:ind w:left="360"/>
      </w:pPr>
      <w:r>
        <w:t>Alle testcases zijn volgens verwachting geslaagd.</w:t>
      </w:r>
      <w:bookmarkStart w:id="16" w:name="_GoBack"/>
      <w:bookmarkEnd w:id="16"/>
    </w:p>
    <w:p w14:paraId="6B5F7BA5" w14:textId="77777777" w:rsidR="007F1280" w:rsidRPr="003300BA" w:rsidRDefault="007F1280" w:rsidP="007F1280"/>
    <w:p w14:paraId="2EDA3842" w14:textId="03478FAC" w:rsidR="005A7E5C" w:rsidRPr="003300BA" w:rsidRDefault="005A7E5C" w:rsidP="007F1280">
      <w:pPr>
        <w:ind w:firstLine="720"/>
      </w:pPr>
    </w:p>
    <w:sectPr w:rsidR="005A7E5C" w:rsidRPr="003300BA" w:rsidSect="007F1280">
      <w:headerReference w:type="default" r:id="rId19"/>
      <w:footerReference w:type="default" r:id="rId20"/>
      <w:pgSz w:w="12240" w:h="15840"/>
      <w:pgMar w:top="127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0C92" w14:textId="77777777" w:rsidR="00E725F6" w:rsidRDefault="00E725F6" w:rsidP="00FA67DC">
      <w:pPr>
        <w:spacing w:after="0"/>
      </w:pPr>
      <w:r>
        <w:separator/>
      </w:r>
    </w:p>
  </w:endnote>
  <w:endnote w:type="continuationSeparator" w:id="0">
    <w:p w14:paraId="56D995F3" w14:textId="77777777" w:rsidR="00E725F6" w:rsidRDefault="00E725F6"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DB3B" w14:textId="6C1B3902"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3300BA">
      <w:rPr>
        <w:noProof/>
        <w:sz w:val="16"/>
        <w:szCs w:val="16"/>
        <w:lang w:val="en-GB"/>
      </w:rPr>
      <w:t>2</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3300BA">
      <w:rPr>
        <w:noProof/>
        <w:color w:val="FF0000"/>
        <w:sz w:val="16"/>
        <w:szCs w:val="16"/>
        <w:lang w:val="en-GB"/>
      </w:rPr>
      <w:t>5</w:t>
    </w:r>
    <w:r w:rsidR="00675C8D" w:rsidRPr="006E5272">
      <w:rPr>
        <w:noProof/>
        <w:color w:val="FF0000"/>
        <w:sz w:val="16"/>
        <w:szCs w:val="16"/>
      </w:rPr>
      <w:fldChar w:fldCharType="end"/>
    </w:r>
  </w:p>
  <w:p w14:paraId="7E1A84EF" w14:textId="77777777" w:rsidR="00675C8D" w:rsidRPr="007F1280" w:rsidRDefault="00675C8D" w:rsidP="005A544A">
    <w:pPr>
      <w:pStyle w:val="Huisstijl-Voettekst"/>
      <w:rPr>
        <w:b w:val="0"/>
        <w:lang w:val="en-GB"/>
      </w:rPr>
    </w:pPr>
  </w:p>
  <w:p w14:paraId="5A6AC94C" w14:textId="37188926" w:rsidR="00675C8D" w:rsidRPr="006E5272" w:rsidRDefault="00675C8D"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30E9" w14:textId="673A0F7D"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3300BA">
      <w:rPr>
        <w:noProof/>
        <w:sz w:val="16"/>
        <w:szCs w:val="16"/>
        <w:lang w:val="en-GB"/>
      </w:rPr>
      <w:t>3</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3300BA">
      <w:rPr>
        <w:noProof/>
        <w:color w:val="FF0000"/>
        <w:sz w:val="16"/>
        <w:szCs w:val="16"/>
        <w:lang w:val="en-GB"/>
      </w:rPr>
      <w:t>5</w:t>
    </w:r>
    <w:r w:rsidR="00675C8D" w:rsidRPr="006E5272">
      <w:rPr>
        <w:noProof/>
        <w:color w:val="FF0000"/>
        <w:sz w:val="16"/>
        <w:szCs w:val="16"/>
      </w:rPr>
      <w:fldChar w:fldCharType="end"/>
    </w:r>
  </w:p>
  <w:p w14:paraId="1A100A74" w14:textId="77777777" w:rsidR="00675C8D" w:rsidRPr="007F1280" w:rsidRDefault="00675C8D" w:rsidP="00553A8A">
    <w:pPr>
      <w:pStyle w:val="Huisstijl-Voettekst"/>
      <w:rPr>
        <w:b w:val="0"/>
        <w:lang w:val="en-GB"/>
      </w:rPr>
    </w:pPr>
  </w:p>
  <w:p w14:paraId="746DB345" w14:textId="77777777" w:rsidR="00675C8D" w:rsidRPr="006E5272" w:rsidRDefault="00675C8D"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675C8D" w:rsidRDefault="00675C8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CD1D3" w14:textId="324E8529" w:rsidR="00675C8D" w:rsidRPr="007F1280" w:rsidRDefault="007F1280" w:rsidP="00825976">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3300BA">
      <w:rPr>
        <w:noProof/>
        <w:sz w:val="16"/>
        <w:szCs w:val="16"/>
        <w:lang w:val="en-GB"/>
      </w:rPr>
      <w:t>4</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3300BA">
      <w:rPr>
        <w:noProof/>
        <w:color w:val="FF0000"/>
        <w:sz w:val="16"/>
        <w:szCs w:val="16"/>
        <w:lang w:val="en-GB"/>
      </w:rPr>
      <w:t>5</w:t>
    </w:r>
    <w:r w:rsidR="00675C8D" w:rsidRPr="006E5272">
      <w:rPr>
        <w:noProof/>
        <w:color w:val="FF0000"/>
        <w:sz w:val="16"/>
        <w:szCs w:val="16"/>
      </w:rPr>
      <w:fldChar w:fldCharType="end"/>
    </w:r>
  </w:p>
  <w:p w14:paraId="2CDA7E85" w14:textId="77777777" w:rsidR="00675C8D" w:rsidRPr="007F1280" w:rsidRDefault="00675C8D" w:rsidP="00825976">
    <w:pPr>
      <w:pStyle w:val="Huisstijl-Voettekst"/>
      <w:rPr>
        <w:b w:val="0"/>
        <w:lang w:val="en-GB"/>
      </w:rPr>
    </w:pPr>
  </w:p>
  <w:p w14:paraId="55347940" w14:textId="77777777" w:rsidR="00675C8D" w:rsidRPr="006E5272" w:rsidRDefault="00675C8D"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675C8D" w:rsidRDefault="00675C8D" w:rsidP="00825976">
    <w:pPr>
      <w:pStyle w:val="Voettekst"/>
    </w:pPr>
  </w:p>
  <w:p w14:paraId="405BC48D" w14:textId="7C7D28E5" w:rsidR="00675C8D" w:rsidRPr="00553A8A" w:rsidRDefault="00675C8D" w:rsidP="00553A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F96E" w14:textId="77777777" w:rsidR="00E725F6" w:rsidRDefault="00E725F6" w:rsidP="00FA67DC">
      <w:pPr>
        <w:spacing w:after="0"/>
      </w:pPr>
      <w:r>
        <w:separator/>
      </w:r>
    </w:p>
  </w:footnote>
  <w:footnote w:type="continuationSeparator" w:id="0">
    <w:p w14:paraId="22A9B313" w14:textId="77777777" w:rsidR="00E725F6" w:rsidRDefault="00E725F6" w:rsidP="00FA6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0A8A" w14:textId="77777777" w:rsidR="00675C8D" w:rsidRPr="006E5272" w:rsidRDefault="00675C8D" w:rsidP="00E302D8">
    <w:pPr>
      <w:spacing w:before="60" w:after="60"/>
      <w:rPr>
        <w:color w:val="000000" w:themeColor="text1"/>
        <w:sz w:val="16"/>
        <w:szCs w:val="16"/>
      </w:rPr>
    </w:pPr>
    <w:r>
      <w:rPr>
        <w:noProof/>
        <w:lang w:eastAsia="nl-NL"/>
      </w:rPr>
      <w:drawing>
        <wp:anchor distT="0" distB="0" distL="114300" distR="114300" simplePos="0" relativeHeight="251660288"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FE23" w14:textId="77777777" w:rsidR="00675C8D" w:rsidRDefault="00675C8D" w:rsidP="0062144B">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B53D5" w14:textId="77777777" w:rsidR="00675C8D" w:rsidRDefault="00675C8D">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63FA"/>
    <w:multiLevelType w:val="hybridMultilevel"/>
    <w:tmpl w:val="C0667A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5249EA"/>
    <w:multiLevelType w:val="hybridMultilevel"/>
    <w:tmpl w:val="919450A4"/>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9C0BAD"/>
    <w:multiLevelType w:val="hybridMultilevel"/>
    <w:tmpl w:val="16AAEA9A"/>
    <w:lvl w:ilvl="0" w:tplc="1E3EB2F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4A0A17"/>
    <w:multiLevelType w:val="multilevel"/>
    <w:tmpl w:val="4C0CF8F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527B55"/>
    <w:multiLevelType w:val="hybridMultilevel"/>
    <w:tmpl w:val="678843CE"/>
    <w:lvl w:ilvl="0" w:tplc="1C9A90AC">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B177E8"/>
    <w:multiLevelType w:val="hybridMultilevel"/>
    <w:tmpl w:val="C0667A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681F"/>
    <w:rsid w:val="000952F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8D7"/>
    <w:rsid w:val="001F03F4"/>
    <w:rsid w:val="001F06BC"/>
    <w:rsid w:val="001F3C70"/>
    <w:rsid w:val="00203A9B"/>
    <w:rsid w:val="00204A8E"/>
    <w:rsid w:val="00217485"/>
    <w:rsid w:val="0022174F"/>
    <w:rsid w:val="002218B5"/>
    <w:rsid w:val="00231052"/>
    <w:rsid w:val="0023418D"/>
    <w:rsid w:val="00241381"/>
    <w:rsid w:val="0024156A"/>
    <w:rsid w:val="00242A44"/>
    <w:rsid w:val="002456C2"/>
    <w:rsid w:val="00245A94"/>
    <w:rsid w:val="002516C5"/>
    <w:rsid w:val="00253A25"/>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300BA"/>
    <w:rsid w:val="00342939"/>
    <w:rsid w:val="00345DF1"/>
    <w:rsid w:val="003530F7"/>
    <w:rsid w:val="00353ADA"/>
    <w:rsid w:val="00355075"/>
    <w:rsid w:val="00360FBB"/>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E52A0"/>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2A4"/>
    <w:rsid w:val="00573FD2"/>
    <w:rsid w:val="0057498F"/>
    <w:rsid w:val="00574CDA"/>
    <w:rsid w:val="005A544A"/>
    <w:rsid w:val="005A7E5C"/>
    <w:rsid w:val="005B1E25"/>
    <w:rsid w:val="005B4CF4"/>
    <w:rsid w:val="005C148E"/>
    <w:rsid w:val="005D0572"/>
    <w:rsid w:val="005D7075"/>
    <w:rsid w:val="005E1CF9"/>
    <w:rsid w:val="005E4BF6"/>
    <w:rsid w:val="005F7E5C"/>
    <w:rsid w:val="00600010"/>
    <w:rsid w:val="006033E0"/>
    <w:rsid w:val="006071CD"/>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376A3"/>
    <w:rsid w:val="00741196"/>
    <w:rsid w:val="00746B7B"/>
    <w:rsid w:val="00762E2F"/>
    <w:rsid w:val="00767230"/>
    <w:rsid w:val="00782EF0"/>
    <w:rsid w:val="00796609"/>
    <w:rsid w:val="007B5DA8"/>
    <w:rsid w:val="007B7E15"/>
    <w:rsid w:val="007C07D9"/>
    <w:rsid w:val="007C3CF6"/>
    <w:rsid w:val="007D3359"/>
    <w:rsid w:val="007D5E88"/>
    <w:rsid w:val="007E1DD5"/>
    <w:rsid w:val="007F1280"/>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431C"/>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420"/>
    <w:rsid w:val="00C10A67"/>
    <w:rsid w:val="00C23080"/>
    <w:rsid w:val="00C27920"/>
    <w:rsid w:val="00C47C58"/>
    <w:rsid w:val="00C57BEB"/>
    <w:rsid w:val="00C60A2A"/>
    <w:rsid w:val="00C67889"/>
    <w:rsid w:val="00C726E5"/>
    <w:rsid w:val="00C74D42"/>
    <w:rsid w:val="00C7721E"/>
    <w:rsid w:val="00C817C5"/>
    <w:rsid w:val="00C84915"/>
    <w:rsid w:val="00C94ABD"/>
    <w:rsid w:val="00C956A9"/>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0A9110"/>
  <w15:docId w15:val="{E840CBB6-7093-474C-9D33-B2FCDB2C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4915"/>
    <w:pPr>
      <w:spacing w:after="120" w:line="240" w:lineRule="auto"/>
    </w:pPr>
    <w:rPr>
      <w:rFonts w:ascii="Arial" w:hAnsi="Arial" w:cs="Arial"/>
      <w:sz w:val="20"/>
      <w:szCs w:val="20"/>
      <w:lang w:val="nl-NL"/>
    </w:rPr>
  </w:style>
  <w:style w:type="paragraph" w:styleId="Kop1">
    <w:name w:val="heading 1"/>
    <w:basedOn w:val="Kop1zonderopnummering"/>
    <w:next w:val="Standaard"/>
    <w:link w:val="Kop1Char"/>
    <w:uiPriority w:val="9"/>
    <w:qFormat/>
    <w:rsid w:val="001D70DE"/>
    <w:pPr>
      <w:numPr>
        <w:numId w:val="2"/>
      </w:numPr>
      <w:shd w:val="clear" w:color="auto" w:fill="70BED6"/>
      <w:outlineLvl w:val="0"/>
    </w:pPr>
    <w:rPr>
      <w:color w:val="FF0000"/>
    </w:rPr>
  </w:style>
  <w:style w:type="paragraph" w:styleId="Kop2">
    <w:name w:val="heading 2"/>
    <w:basedOn w:val="Standaard"/>
    <w:next w:val="Standaard"/>
    <w:link w:val="Kop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Kop3">
    <w:name w:val="heading 3"/>
    <w:basedOn w:val="Standaard"/>
    <w:next w:val="Standaard"/>
    <w:link w:val="Kop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Kop5">
    <w:name w:val="heading 5"/>
    <w:basedOn w:val="Standaard"/>
    <w:next w:val="Standaard"/>
    <w:link w:val="Kop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85269"/>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269"/>
    <w:rPr>
      <w:rFonts w:ascii="Tahoma" w:hAnsi="Tahoma" w:cs="Tahoma"/>
      <w:sz w:val="16"/>
      <w:szCs w:val="16"/>
    </w:rPr>
  </w:style>
  <w:style w:type="table" w:styleId="Tabelraster">
    <w:name w:val="Table Grid"/>
    <w:basedOn w:val="Standaardtabel"/>
    <w:uiPriority w:val="59"/>
    <w:rsid w:val="004314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Geenafstand"/>
    <w:rsid w:val="00192BCC"/>
    <w:pPr>
      <w:spacing w:line="200" w:lineRule="exact"/>
    </w:pPr>
    <w:rPr>
      <w:rFonts w:asciiTheme="minorHAnsi" w:eastAsia="Times New Roman" w:hAnsiTheme="minorHAnsi"/>
      <w:noProof/>
      <w:sz w:val="18"/>
      <w:szCs w:val="18"/>
    </w:rPr>
  </w:style>
  <w:style w:type="paragraph" w:styleId="Titel">
    <w:name w:val="Title"/>
    <w:basedOn w:val="Geenafstand"/>
    <w:next w:val="Standaard"/>
    <w:link w:val="Titel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elChar">
    <w:name w:val="Titel Char"/>
    <w:basedOn w:val="Standaardalinea-lettertype"/>
    <w:link w:val="Titel"/>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Geenafstand"/>
    <w:qFormat/>
    <w:rsid w:val="00192BCC"/>
    <w:rPr>
      <w:rFonts w:eastAsia="Times New Roman"/>
      <w:b/>
      <w:noProof/>
      <w:sz w:val="13"/>
      <w:szCs w:val="13"/>
    </w:rPr>
  </w:style>
  <w:style w:type="character" w:customStyle="1" w:styleId="Kop1Char">
    <w:name w:val="Kop 1 Char"/>
    <w:basedOn w:val="Standaardalinea-lettertype"/>
    <w:link w:val="Kop1"/>
    <w:uiPriority w:val="9"/>
    <w:rsid w:val="001D70DE"/>
    <w:rPr>
      <w:rFonts w:ascii="Arial" w:hAnsi="Arial" w:cs="Arial"/>
      <w:b/>
      <w:bCs/>
      <w:color w:val="FF0000"/>
      <w:sz w:val="40"/>
      <w:szCs w:val="40"/>
      <w:shd w:val="clear" w:color="auto" w:fill="70BED6"/>
      <w:lang w:val="nl-NL"/>
    </w:rPr>
  </w:style>
  <w:style w:type="paragraph" w:customStyle="1" w:styleId="Kop1zonderopnummering">
    <w:name w:val="Kop 1 zonder opnummering"/>
    <w:basedOn w:val="Standaard"/>
    <w:next w:val="Standaard"/>
    <w:qFormat/>
    <w:rsid w:val="002C30B1"/>
    <w:pPr>
      <w:keepNext/>
      <w:keepLines/>
      <w:spacing w:before="120"/>
    </w:pPr>
    <w:rPr>
      <w:b/>
      <w:bCs/>
      <w:color w:val="CC3399"/>
      <w:sz w:val="40"/>
      <w:szCs w:val="40"/>
    </w:rPr>
  </w:style>
  <w:style w:type="paragraph" w:styleId="Kopvaninhoudsopgave">
    <w:name w:val="TOC Heading"/>
    <w:basedOn w:val="Kop1zonderopnummering"/>
    <w:next w:val="Standaard"/>
    <w:uiPriority w:val="39"/>
    <w:unhideWhenUsed/>
    <w:qFormat/>
    <w:rsid w:val="00FA67DC"/>
    <w:rPr>
      <w:rFonts w:cstheme="majorBidi"/>
      <w:szCs w:val="28"/>
    </w:rPr>
  </w:style>
  <w:style w:type="paragraph" w:styleId="Inhopg2">
    <w:name w:val="toc 2"/>
    <w:basedOn w:val="Standaard"/>
    <w:next w:val="Standaard"/>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Inhopg1">
    <w:name w:val="toc 1"/>
    <w:basedOn w:val="Geenafstand"/>
    <w:next w:val="Standaard"/>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Inhopg3">
    <w:name w:val="toc 3"/>
    <w:basedOn w:val="Standaard"/>
    <w:next w:val="Standaard"/>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Standaardalinea-lettertype"/>
    <w:uiPriority w:val="99"/>
    <w:unhideWhenUsed/>
    <w:rsid w:val="00BC677A"/>
    <w:rPr>
      <w:color w:val="0000FF" w:themeColor="hyperlink"/>
      <w:u w:val="single"/>
    </w:rPr>
  </w:style>
  <w:style w:type="character" w:customStyle="1" w:styleId="Kop2Char">
    <w:name w:val="Kop 2 Char"/>
    <w:basedOn w:val="Standaardalinea-lettertype"/>
    <w:link w:val="Kop2"/>
    <w:uiPriority w:val="9"/>
    <w:rsid w:val="001D70DE"/>
    <w:rPr>
      <w:rFonts w:asciiTheme="majorHAnsi" w:eastAsiaTheme="majorEastAsia" w:hAnsiTheme="majorHAnsi" w:cstheme="majorBidi"/>
      <w:b/>
      <w:bCs/>
      <w:color w:val="359BBB"/>
    </w:rPr>
  </w:style>
  <w:style w:type="character" w:customStyle="1" w:styleId="Kop3Char">
    <w:name w:val="Kop 3 Char"/>
    <w:basedOn w:val="Standaardalinea-lettertype"/>
    <w:link w:val="Kop3"/>
    <w:uiPriority w:val="9"/>
    <w:rsid w:val="00122892"/>
    <w:rPr>
      <w:rFonts w:asciiTheme="majorHAnsi" w:eastAsiaTheme="majorEastAsia" w:hAnsiTheme="majorHAnsi" w:cstheme="majorBidi"/>
      <w:b/>
      <w:bCs/>
      <w:sz w:val="20"/>
      <w:szCs w:val="20"/>
      <w:lang w:val="nl-NL"/>
    </w:rPr>
  </w:style>
  <w:style w:type="character" w:customStyle="1" w:styleId="Kop4Char">
    <w:name w:val="Kop 4 Char"/>
    <w:basedOn w:val="Standaardalinea-lettertype"/>
    <w:link w:val="Kop4"/>
    <w:uiPriority w:val="9"/>
    <w:rsid w:val="0012000E"/>
    <w:rPr>
      <w:rFonts w:asciiTheme="majorHAnsi" w:eastAsiaTheme="majorEastAsia" w:hAnsiTheme="majorHAnsi" w:cstheme="majorBidi"/>
      <w:b/>
      <w:bCs/>
      <w:iCs/>
      <w:color w:val="359BBB"/>
      <w:sz w:val="20"/>
      <w:szCs w:val="20"/>
      <w:lang w:val="nl-NL"/>
    </w:rPr>
  </w:style>
  <w:style w:type="character" w:customStyle="1" w:styleId="Kop5Char">
    <w:name w:val="Kop 5 Char"/>
    <w:basedOn w:val="Standaardalinea-lettertype"/>
    <w:link w:val="Kop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Kop6Char">
    <w:name w:val="Kop 6 Char"/>
    <w:basedOn w:val="Standaardalinea-lettertype"/>
    <w:link w:val="Kop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Kop7Char">
    <w:name w:val="Kop 7 Char"/>
    <w:basedOn w:val="Standaardalinea-lettertype"/>
    <w:link w:val="Kop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Kop8Char">
    <w:name w:val="Kop 8 Char"/>
    <w:basedOn w:val="Standaardalinea-lettertype"/>
    <w:link w:val="Kop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rsid w:val="00BC677A"/>
    <w:rPr>
      <w:rFonts w:asciiTheme="majorHAnsi" w:eastAsiaTheme="majorEastAsia" w:hAnsiTheme="majorHAnsi" w:cstheme="majorBidi"/>
      <w:i/>
      <w:iCs/>
      <w:color w:val="404040" w:themeColor="text1" w:themeTint="BF"/>
      <w:sz w:val="20"/>
      <w:szCs w:val="20"/>
      <w:lang w:val="nl-NL"/>
    </w:rPr>
  </w:style>
  <w:style w:type="paragraph" w:styleId="Geenafstand">
    <w:name w:val="No Spacing"/>
    <w:basedOn w:val="Standaard"/>
    <w:link w:val="GeenafstandChar"/>
    <w:uiPriority w:val="1"/>
    <w:qFormat/>
    <w:rsid w:val="00FA67DC"/>
    <w:pPr>
      <w:spacing w:after="0"/>
    </w:pPr>
  </w:style>
  <w:style w:type="paragraph" w:styleId="Koptekst">
    <w:name w:val="header"/>
    <w:basedOn w:val="Standaard"/>
    <w:link w:val="KoptekstChar"/>
    <w:uiPriority w:val="99"/>
    <w:unhideWhenUsed/>
    <w:rsid w:val="00FA67DC"/>
    <w:pPr>
      <w:tabs>
        <w:tab w:val="center" w:pos="4680"/>
        <w:tab w:val="right" w:pos="9360"/>
      </w:tabs>
      <w:spacing w:after="0"/>
    </w:pPr>
  </w:style>
  <w:style w:type="character" w:customStyle="1" w:styleId="KoptekstChar">
    <w:name w:val="Koptekst Char"/>
    <w:basedOn w:val="Standaardalinea-lettertype"/>
    <w:link w:val="Koptekst"/>
    <w:uiPriority w:val="99"/>
    <w:rsid w:val="00FA67DC"/>
    <w:rPr>
      <w:rFonts w:ascii="Arial" w:hAnsi="Arial" w:cs="Arial"/>
      <w:sz w:val="20"/>
      <w:szCs w:val="20"/>
      <w:lang w:val="nl-NL"/>
    </w:rPr>
  </w:style>
  <w:style w:type="paragraph" w:styleId="Voettekst">
    <w:name w:val="footer"/>
    <w:basedOn w:val="Standaard"/>
    <w:link w:val="VoettekstChar"/>
    <w:uiPriority w:val="99"/>
    <w:unhideWhenUsed/>
    <w:rsid w:val="00FA67DC"/>
    <w:pPr>
      <w:tabs>
        <w:tab w:val="center" w:pos="4680"/>
        <w:tab w:val="right" w:pos="9360"/>
      </w:tabs>
      <w:spacing w:after="0"/>
    </w:pPr>
  </w:style>
  <w:style w:type="character" w:customStyle="1" w:styleId="VoettekstChar">
    <w:name w:val="Voettekst Char"/>
    <w:basedOn w:val="Standaardalinea-lettertype"/>
    <w:link w:val="Voettekst"/>
    <w:uiPriority w:val="99"/>
    <w:rsid w:val="00FA67DC"/>
    <w:rPr>
      <w:rFonts w:ascii="Arial" w:hAnsi="Arial" w:cs="Arial"/>
      <w:sz w:val="20"/>
      <w:szCs w:val="20"/>
      <w:lang w:val="nl-NL"/>
    </w:rPr>
  </w:style>
  <w:style w:type="paragraph" w:customStyle="1" w:styleId="Huisstijl-Voettekst">
    <w:name w:val="Huisstijl-Voettekst"/>
    <w:basedOn w:val="Geenafstand"/>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Geenafstand"/>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jstalinea">
    <w:name w:val="List Paragraph"/>
    <w:basedOn w:val="Standaard"/>
    <w:link w:val="LijstalineaChar"/>
    <w:uiPriority w:val="34"/>
    <w:qFormat/>
    <w:rsid w:val="00A11779"/>
    <w:pPr>
      <w:numPr>
        <w:numId w:val="1"/>
      </w:numPr>
      <w:spacing w:after="0" w:line="240" w:lineRule="atLeast"/>
      <w:contextualSpacing/>
    </w:pPr>
    <w:rPr>
      <w:rFonts w:eastAsia="Times New Roman" w:cs="Times New Roman"/>
      <w:lang w:eastAsia="nl-NL"/>
    </w:rPr>
  </w:style>
  <w:style w:type="paragraph" w:styleId="Voetnoottekst">
    <w:name w:val="footnote text"/>
    <w:basedOn w:val="Standaard"/>
    <w:link w:val="VoetnoottekstChar"/>
    <w:uiPriority w:val="99"/>
    <w:unhideWhenUsed/>
    <w:rsid w:val="00ED2E11"/>
    <w:pPr>
      <w:spacing w:after="0"/>
    </w:pPr>
  </w:style>
  <w:style w:type="character" w:customStyle="1" w:styleId="VoetnoottekstChar">
    <w:name w:val="Voetnoottekst Char"/>
    <w:basedOn w:val="Standaardalinea-lettertype"/>
    <w:link w:val="Voetnoottekst"/>
    <w:uiPriority w:val="99"/>
    <w:rsid w:val="00ED2E11"/>
    <w:rPr>
      <w:rFonts w:ascii="Arial" w:hAnsi="Arial" w:cs="Arial"/>
      <w:sz w:val="20"/>
      <w:szCs w:val="20"/>
      <w:lang w:val="nl-NL"/>
    </w:rPr>
  </w:style>
  <w:style w:type="character" w:styleId="Voetnootmarkering">
    <w:name w:val="footnote reference"/>
    <w:basedOn w:val="Standaardalinea-lettertype"/>
    <w:uiPriority w:val="99"/>
    <w:semiHidden/>
    <w:unhideWhenUsed/>
    <w:rsid w:val="00ED2E11"/>
    <w:rPr>
      <w:vertAlign w:val="superscript"/>
    </w:rPr>
  </w:style>
  <w:style w:type="paragraph" w:styleId="Normaalweb">
    <w:name w:val="Normal (Web)"/>
    <w:basedOn w:val="Standaard"/>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42232A"/>
    <w:rPr>
      <w:sz w:val="16"/>
      <w:szCs w:val="16"/>
    </w:rPr>
  </w:style>
  <w:style w:type="paragraph" w:styleId="Tekstopmerking">
    <w:name w:val="annotation text"/>
    <w:basedOn w:val="Standaard"/>
    <w:link w:val="TekstopmerkingChar"/>
    <w:uiPriority w:val="99"/>
    <w:semiHidden/>
    <w:unhideWhenUsed/>
    <w:rsid w:val="0042232A"/>
  </w:style>
  <w:style w:type="character" w:customStyle="1" w:styleId="TekstopmerkingChar">
    <w:name w:val="Tekst opmerking Char"/>
    <w:basedOn w:val="Standaardalinea-lettertype"/>
    <w:link w:val="Tekstopmerking"/>
    <w:uiPriority w:val="99"/>
    <w:semiHidden/>
    <w:rsid w:val="0042232A"/>
    <w:rPr>
      <w:rFonts w:ascii="Arial" w:hAnsi="Arial" w:cs="Arial"/>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2232A"/>
    <w:rPr>
      <w:b/>
      <w:bCs/>
    </w:rPr>
  </w:style>
  <w:style w:type="character" w:customStyle="1" w:styleId="OnderwerpvanopmerkingChar">
    <w:name w:val="Onderwerp van opmerking Char"/>
    <w:basedOn w:val="TekstopmerkingChar"/>
    <w:link w:val="Onderwerpvanopmerking"/>
    <w:uiPriority w:val="99"/>
    <w:semiHidden/>
    <w:rsid w:val="0042232A"/>
    <w:rPr>
      <w:rFonts w:ascii="Arial" w:hAnsi="Arial" w:cs="Arial"/>
      <w:b/>
      <w:bCs/>
      <w:sz w:val="20"/>
      <w:szCs w:val="20"/>
      <w:lang w:val="nl-NL"/>
    </w:rPr>
  </w:style>
  <w:style w:type="table" w:customStyle="1" w:styleId="Tabelraster1">
    <w:name w:val="Tabelraster1"/>
    <w:basedOn w:val="Standaardtabel"/>
    <w:next w:val="Tabelraster"/>
    <w:uiPriority w:val="59"/>
    <w:rsid w:val="00D74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3F08F7"/>
    <w:pPr>
      <w:widowControl w:val="0"/>
      <w:spacing w:after="0"/>
    </w:pPr>
    <w:rPr>
      <w:rFonts w:asciiTheme="minorHAnsi" w:hAnsiTheme="minorHAnsi" w:cstheme="minorBidi"/>
      <w:sz w:val="22"/>
      <w:szCs w:val="22"/>
      <w:lang w:val="en-US"/>
    </w:rPr>
  </w:style>
  <w:style w:type="character" w:styleId="Intensieveverwijzing">
    <w:name w:val="Intense Reference"/>
    <w:basedOn w:val="Standaardalinea-lettertype"/>
    <w:uiPriority w:val="32"/>
    <w:qFormat/>
    <w:rsid w:val="00F530E7"/>
    <w:rPr>
      <w:b/>
      <w:bCs/>
      <w:smallCaps/>
      <w:color w:val="4F81BD" w:themeColor="accent1"/>
      <w:spacing w:val="5"/>
    </w:rPr>
  </w:style>
  <w:style w:type="character" w:customStyle="1" w:styleId="GeenafstandChar">
    <w:name w:val="Geen afstand Char"/>
    <w:basedOn w:val="Standaardalinea-lettertype"/>
    <w:link w:val="Geenafstand"/>
    <w:uiPriority w:val="1"/>
    <w:rsid w:val="009040DF"/>
    <w:rPr>
      <w:rFonts w:ascii="Arial" w:hAnsi="Arial" w:cs="Arial"/>
      <w:sz w:val="20"/>
      <w:szCs w:val="20"/>
      <w:lang w:val="nl-NL"/>
    </w:rPr>
  </w:style>
  <w:style w:type="paragraph" w:customStyle="1" w:styleId="DecimalAligned">
    <w:name w:val="Decimal Aligned"/>
    <w:basedOn w:val="Standaard"/>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ielebenadrukking">
    <w:name w:val="Subtle Emphasis"/>
    <w:basedOn w:val="Standaardalinea-lettertype"/>
    <w:uiPriority w:val="19"/>
    <w:qFormat/>
    <w:rsid w:val="002C30B1"/>
    <w:rPr>
      <w:i/>
      <w:iCs/>
    </w:rPr>
  </w:style>
  <w:style w:type="table" w:styleId="Gemiddeldearcering2-accent5">
    <w:name w:val="Medium Shading 2 Accent 5"/>
    <w:basedOn w:val="Standaardtabel"/>
    <w:uiPriority w:val="64"/>
    <w:rsid w:val="002C30B1"/>
    <w:pPr>
      <w:spacing w:after="0" w:line="240" w:lineRule="auto"/>
    </w:pPr>
    <w:rPr>
      <w:rFonts w:eastAsiaTheme="minorEastAsia"/>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Standaardtabel"/>
    <w:next w:val="Tabelraster"/>
    <w:uiPriority w:val="59"/>
    <w:rsid w:val="00F6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next w:val="Standaard"/>
    <w:link w:val="CitaatChar"/>
    <w:uiPriority w:val="29"/>
    <w:qFormat/>
    <w:rsid w:val="00B077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jstalinea"/>
    <w:link w:val="opsommingChar"/>
    <w:qFormat/>
    <w:rsid w:val="00854626"/>
  </w:style>
  <w:style w:type="character" w:customStyle="1" w:styleId="LijstalineaChar">
    <w:name w:val="Lijstalinea Char"/>
    <w:basedOn w:val="Standaardalinea-lettertype"/>
    <w:link w:val="Lijstalinea"/>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jstalinea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Geenafstand"/>
    <w:next w:val="Geenafstand"/>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GeenafstandChar"/>
    <w:link w:val="Voorbeeld"/>
    <w:rsid w:val="00553A8A"/>
    <w:rPr>
      <w:rFonts w:ascii="Arial" w:hAnsi="Arial" w:cs="Arial"/>
      <w:sz w:val="20"/>
      <w:szCs w:val="20"/>
      <w:lang w:val="nl-NL"/>
    </w:rPr>
  </w:style>
  <w:style w:type="character" w:customStyle="1" w:styleId="CodeChar">
    <w:name w:val="Code Char"/>
    <w:basedOn w:val="GeenafstandChar"/>
    <w:link w:val="Code"/>
    <w:rsid w:val="00553A8A"/>
    <w:rPr>
      <w:rFonts w:ascii="Courier New" w:hAnsi="Courier New" w:cs="Arial"/>
      <w:noProof/>
      <w:sz w:val="16"/>
      <w:szCs w:val="16"/>
      <w:lang w:val="nl-NL"/>
    </w:rPr>
  </w:style>
  <w:style w:type="table" w:customStyle="1" w:styleId="TabelGSOS">
    <w:name w:val="Tabel GSOS"/>
    <w:basedOn w:val="Tabelraster"/>
    <w:uiPriority w:val="99"/>
    <w:rsid w:val="00553A8A"/>
    <w:rPr>
      <w:rFonts w:ascii="Calibri" w:hAnsi="Calibri"/>
      <w:sz w:val="20"/>
      <w:lang w:val="nl-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tblHeader/>
    </w:trPr>
  </w:style>
  <w:style w:type="table" w:styleId="Lichtearcering">
    <w:name w:val="Light Shading"/>
    <w:basedOn w:val="Standaardtabel"/>
    <w:uiPriority w:val="60"/>
    <w:rsid w:val="00553A8A"/>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Geenafstand"/>
    <w:link w:val="BijschriftChar"/>
    <w:qFormat/>
    <w:rsid w:val="00553A8A"/>
    <w:pPr>
      <w:spacing w:before="40" w:after="40"/>
    </w:pPr>
  </w:style>
  <w:style w:type="paragraph" w:styleId="Bijschrift">
    <w:name w:val="caption"/>
    <w:basedOn w:val="Standaard"/>
    <w:next w:val="Standaard"/>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Inhopg4">
    <w:name w:val="toc 4"/>
    <w:basedOn w:val="Standaard"/>
    <w:next w:val="Standaard"/>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Inhopg5">
    <w:name w:val="toc 5"/>
    <w:basedOn w:val="Standaard"/>
    <w:next w:val="Standaard"/>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Inhopg6">
    <w:name w:val="toc 6"/>
    <w:basedOn w:val="Standaard"/>
    <w:next w:val="Standaard"/>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Inhopg7">
    <w:name w:val="toc 7"/>
    <w:basedOn w:val="Standaard"/>
    <w:next w:val="Standaard"/>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Inhopg8">
    <w:name w:val="toc 8"/>
    <w:basedOn w:val="Standaard"/>
    <w:next w:val="Standaard"/>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Inhopg9">
    <w:name w:val="toc 9"/>
    <w:basedOn w:val="Standaard"/>
    <w:next w:val="Standaard"/>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ievebenadrukking">
    <w:name w:val="Intense Emphasis"/>
    <w:basedOn w:val="Standaardalinea-lettertype"/>
    <w:uiPriority w:val="21"/>
    <w:qFormat/>
    <w:rsid w:val="00553A8A"/>
    <w:rPr>
      <w:b/>
      <w:bCs/>
      <w:i/>
      <w:iCs/>
      <w:color w:val="4F81BD" w:themeColor="accent1"/>
    </w:rPr>
  </w:style>
  <w:style w:type="paragraph" w:styleId="Duidelijkcitaat">
    <w:name w:val="Intense Quote"/>
    <w:basedOn w:val="Standaard"/>
    <w:next w:val="Standaard"/>
    <w:link w:val="Duidelijkcitaat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DuidelijkcitaatChar">
    <w:name w:val="Duidelijk citaat Char"/>
    <w:basedOn w:val="Standaardalinea-lettertype"/>
    <w:link w:val="Duidelijkcitaat"/>
    <w:uiPriority w:val="30"/>
    <w:rsid w:val="00553A8A"/>
    <w:rPr>
      <w:b/>
      <w:bCs/>
      <w:i/>
      <w:iCs/>
      <w:color w:val="4F81BD" w:themeColor="accent1"/>
      <w:lang w:val="nl-NL"/>
    </w:rPr>
  </w:style>
  <w:style w:type="character" w:styleId="Nadruk">
    <w:name w:val="Emphasis"/>
    <w:basedOn w:val="Standaardalinea-lettertype"/>
    <w:uiPriority w:val="20"/>
    <w:qFormat/>
    <w:rsid w:val="00553A8A"/>
    <w:rPr>
      <w:i/>
      <w:iCs/>
    </w:rPr>
  </w:style>
  <w:style w:type="character" w:customStyle="1" w:styleId="mw-headline">
    <w:name w:val="mw-headline"/>
    <w:basedOn w:val="Standaardalinea-lettertype"/>
    <w:rsid w:val="00553A8A"/>
  </w:style>
  <w:style w:type="character" w:customStyle="1" w:styleId="mw-editsection">
    <w:name w:val="mw-editsection"/>
    <w:basedOn w:val="Standaardalinea-lettertype"/>
    <w:rsid w:val="00553A8A"/>
  </w:style>
  <w:style w:type="character" w:customStyle="1" w:styleId="mw-editsection-bracket">
    <w:name w:val="mw-editsection-bracket"/>
    <w:basedOn w:val="Standaardalinea-lettertype"/>
    <w:rsid w:val="00553A8A"/>
  </w:style>
  <w:style w:type="character" w:customStyle="1" w:styleId="apple-converted-space">
    <w:name w:val="apple-converted-space"/>
    <w:basedOn w:val="Standaardalinea-lettertype"/>
    <w:rsid w:val="00553A8A"/>
  </w:style>
  <w:style w:type="character" w:styleId="GevolgdeHyperlink">
    <w:name w:val="FollowedHyperlink"/>
    <w:basedOn w:val="Standaardalinea-lettertype"/>
    <w:uiPriority w:val="99"/>
    <w:semiHidden/>
    <w:unhideWhenUsed/>
    <w:rsid w:val="00553A8A"/>
    <w:rPr>
      <w:color w:val="800080" w:themeColor="followedHyperlink"/>
      <w:u w:val="single"/>
    </w:rPr>
  </w:style>
  <w:style w:type="table" w:styleId="Lichtelijst-accent5">
    <w:name w:val="Light List Accent 5"/>
    <w:basedOn w:val="Standaardtabel"/>
    <w:uiPriority w:val="61"/>
    <w:rsid w:val="00553A8A"/>
    <w:pPr>
      <w:spacing w:after="0" w:line="240" w:lineRule="auto"/>
    </w:pPr>
    <w:rPr>
      <w:lang w:val="nl-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voorafopgemaakt">
    <w:name w:val="HTML Preformatted"/>
    <w:basedOn w:val="Standaard"/>
    <w:link w:val="HTML-voorafopgemaakt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553A8A"/>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82068817">
      <w:bodyDiv w:val="1"/>
      <w:marLeft w:val="0"/>
      <w:marRight w:val="0"/>
      <w:marTop w:val="0"/>
      <w:marBottom w:val="0"/>
      <w:divBdr>
        <w:top w:val="none" w:sz="0" w:space="0" w:color="auto"/>
        <w:left w:val="none" w:sz="0" w:space="0" w:color="auto"/>
        <w:bottom w:val="none" w:sz="0" w:space="0" w:color="auto"/>
        <w:right w:val="none" w:sz="0" w:space="0" w:color="auto"/>
      </w:divBdr>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276375691">
      <w:bodyDiv w:val="1"/>
      <w:marLeft w:val="0"/>
      <w:marRight w:val="0"/>
      <w:marTop w:val="0"/>
      <w:marBottom w:val="0"/>
      <w:divBdr>
        <w:top w:val="none" w:sz="0" w:space="0" w:color="auto"/>
        <w:left w:val="none" w:sz="0" w:space="0" w:color="auto"/>
        <w:bottom w:val="none" w:sz="0" w:space="0" w:color="auto"/>
        <w:right w:val="none" w:sz="0" w:space="0" w:color="auto"/>
      </w:divBdr>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0628">
      <w:bodyDiv w:val="1"/>
      <w:marLeft w:val="0"/>
      <w:marRight w:val="0"/>
      <w:marTop w:val="0"/>
      <w:marBottom w:val="0"/>
      <w:divBdr>
        <w:top w:val="none" w:sz="0" w:space="0" w:color="auto"/>
        <w:left w:val="none" w:sz="0" w:space="0" w:color="auto"/>
        <w:bottom w:val="none" w:sz="0" w:space="0" w:color="auto"/>
        <w:right w:val="none" w:sz="0" w:space="0" w:color="auto"/>
      </w:divBdr>
    </w:div>
    <w:div w:id="774246666">
      <w:bodyDiv w:val="1"/>
      <w:marLeft w:val="0"/>
      <w:marRight w:val="0"/>
      <w:marTop w:val="0"/>
      <w:marBottom w:val="0"/>
      <w:divBdr>
        <w:top w:val="none" w:sz="0" w:space="0" w:color="auto"/>
        <w:left w:val="none" w:sz="0" w:space="0" w:color="auto"/>
        <w:bottom w:val="none" w:sz="0" w:space="0" w:color="auto"/>
        <w:right w:val="none" w:sz="0" w:space="0" w:color="auto"/>
      </w:divBdr>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0889023">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966619992">
      <w:bodyDiv w:val="1"/>
      <w:marLeft w:val="0"/>
      <w:marRight w:val="0"/>
      <w:marTop w:val="0"/>
      <w:marBottom w:val="0"/>
      <w:divBdr>
        <w:top w:val="none" w:sz="0" w:space="0" w:color="auto"/>
        <w:left w:val="none" w:sz="0" w:space="0" w:color="auto"/>
        <w:bottom w:val="none" w:sz="0" w:space="0" w:color="auto"/>
        <w:right w:val="none" w:sz="0" w:space="0" w:color="auto"/>
      </w:divBdr>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090813551">
      <w:bodyDiv w:val="1"/>
      <w:marLeft w:val="0"/>
      <w:marRight w:val="0"/>
      <w:marTop w:val="0"/>
      <w:marBottom w:val="0"/>
      <w:divBdr>
        <w:top w:val="none" w:sz="0" w:space="0" w:color="auto"/>
        <w:left w:val="none" w:sz="0" w:space="0" w:color="auto"/>
        <w:bottom w:val="none" w:sz="0" w:space="0" w:color="auto"/>
        <w:right w:val="none" w:sz="0" w:space="0" w:color="auto"/>
      </w:divBdr>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13930388">
      <w:bodyDiv w:val="1"/>
      <w:marLeft w:val="0"/>
      <w:marRight w:val="0"/>
      <w:marTop w:val="0"/>
      <w:marBottom w:val="0"/>
      <w:divBdr>
        <w:top w:val="none" w:sz="0" w:space="0" w:color="auto"/>
        <w:left w:val="none" w:sz="0" w:space="0" w:color="auto"/>
        <w:bottom w:val="none" w:sz="0" w:space="0" w:color="auto"/>
        <w:right w:val="none" w:sz="0" w:space="0" w:color="auto"/>
      </w:divBdr>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332492455">
      <w:bodyDiv w:val="1"/>
      <w:marLeft w:val="0"/>
      <w:marRight w:val="0"/>
      <w:marTop w:val="0"/>
      <w:marBottom w:val="0"/>
      <w:divBdr>
        <w:top w:val="none" w:sz="0" w:space="0" w:color="auto"/>
        <w:left w:val="none" w:sz="0" w:space="0" w:color="auto"/>
        <w:bottom w:val="none" w:sz="0" w:space="0" w:color="auto"/>
        <w:right w:val="none" w:sz="0" w:space="0" w:color="auto"/>
      </w:divBdr>
    </w:div>
    <w:div w:id="1446846751">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722174919">
      <w:bodyDiv w:val="1"/>
      <w:marLeft w:val="0"/>
      <w:marRight w:val="0"/>
      <w:marTop w:val="0"/>
      <w:marBottom w:val="0"/>
      <w:divBdr>
        <w:top w:val="none" w:sz="0" w:space="0" w:color="auto"/>
        <w:left w:val="none" w:sz="0" w:space="0" w:color="auto"/>
        <w:bottom w:val="none" w:sz="0" w:space="0" w:color="auto"/>
        <w:right w:val="none" w:sz="0" w:space="0" w:color="auto"/>
      </w:divBdr>
    </w:div>
    <w:div w:id="1855265053">
      <w:bodyDiv w:val="1"/>
      <w:marLeft w:val="0"/>
      <w:marRight w:val="0"/>
      <w:marTop w:val="0"/>
      <w:marBottom w:val="0"/>
      <w:divBdr>
        <w:top w:val="none" w:sz="0" w:space="0" w:color="auto"/>
        <w:left w:val="none" w:sz="0" w:space="0" w:color="auto"/>
        <w:bottom w:val="none" w:sz="0" w:space="0" w:color="auto"/>
        <w:right w:val="none" w:sz="0" w:space="0" w:color="auto"/>
      </w:divBdr>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18899247">
      <w:bodyDiv w:val="1"/>
      <w:marLeft w:val="0"/>
      <w:marRight w:val="0"/>
      <w:marTop w:val="0"/>
      <w:marBottom w:val="0"/>
      <w:divBdr>
        <w:top w:val="none" w:sz="0" w:space="0" w:color="auto"/>
        <w:left w:val="none" w:sz="0" w:space="0" w:color="auto"/>
        <w:bottom w:val="none" w:sz="0" w:space="0" w:color="auto"/>
        <w:right w:val="none" w:sz="0" w:space="0" w:color="auto"/>
      </w:divBdr>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32294145">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3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8BE7-2EAA-48C4-93F9-B5C9691388A7}">
  <ds:schemaRefs>
    <ds:schemaRef ds:uri="9ab5e87a-ed8e-45a5-9793-059f67398425"/>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3.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70EAD5-9F88-4961-A703-3B3A157F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828</Words>
  <Characters>4556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Jochem Kuus</cp:lastModifiedBy>
  <cp:revision>11</cp:revision>
  <cp:lastPrinted>2016-09-13T12:35:00Z</cp:lastPrinted>
  <dcterms:created xsi:type="dcterms:W3CDTF">2017-01-23T11:46:00Z</dcterms:created>
  <dcterms:modified xsi:type="dcterms:W3CDTF">2017-03-22T14:40:00Z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