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3" w:line="263.00000000000006" w:lineRule="auto"/>
        <w:ind w:left="-5" w:hanging="10"/>
        <w:rPr/>
      </w:pPr>
      <w:r w:rsidDel="00000000" w:rsidR="00000000" w:rsidRPr="00000000">
        <w:rPr>
          <w:b w:val="1"/>
          <w:rtl w:val="0"/>
        </w:rPr>
        <w:t xml:space="preserve">TECNOLOGÍA DE LA INFORMACIÓN Y LAS COMUNICACIONES</w:t>
      </w:r>
      <w:r w:rsidDel="00000000" w:rsidR="00000000" w:rsidRPr="00000000">
        <w:rPr>
          <w:rtl w:val="0"/>
        </w:rPr>
      </w:r>
    </w:p>
    <w:p w:rsidR="00000000" w:rsidDel="00000000" w:rsidP="00000000" w:rsidRDefault="00000000" w:rsidRPr="00000000" w14:paraId="00000002">
      <w:pPr>
        <w:spacing w:after="23" w:line="263.00000000000006" w:lineRule="auto"/>
        <w:ind w:left="-5" w:hanging="10"/>
        <w:rPr/>
      </w:pPr>
      <w:r w:rsidDel="00000000" w:rsidR="00000000" w:rsidRPr="00000000">
        <w:rPr>
          <w:b w:val="1"/>
          <w:rtl w:val="0"/>
        </w:rPr>
        <w:t xml:space="preserve">ICEI 4° AÑO</w:t>
      </w:r>
      <w:r w:rsidDel="00000000" w:rsidR="00000000" w:rsidRPr="00000000">
        <w:rPr>
          <w:rtl w:val="0"/>
        </w:rPr>
      </w:r>
    </w:p>
    <w:p w:rsidR="00000000" w:rsidDel="00000000" w:rsidP="00000000" w:rsidRDefault="00000000" w:rsidRPr="00000000" w14:paraId="00000003">
      <w:pPr>
        <w:spacing w:after="323" w:line="263.00000000000006" w:lineRule="auto"/>
        <w:ind w:left="-5" w:hanging="10"/>
        <w:rPr/>
      </w:pPr>
      <w:r w:rsidDel="00000000" w:rsidR="00000000" w:rsidRPr="00000000">
        <w:rPr>
          <w:b w:val="1"/>
          <w:rtl w:val="0"/>
        </w:rPr>
        <w:t xml:space="preserve">JUNE / JULY 2022</w:t>
      </w:r>
      <w:r w:rsidDel="00000000" w:rsidR="00000000" w:rsidRPr="00000000">
        <w:rPr>
          <w:rtl w:val="0"/>
        </w:rPr>
      </w:r>
    </w:p>
    <w:p w:rsidR="00000000" w:rsidDel="00000000" w:rsidP="00000000" w:rsidRDefault="00000000" w:rsidRPr="00000000" w14:paraId="00000004">
      <w:pPr>
        <w:spacing w:after="327" w:line="259" w:lineRule="auto"/>
        <w:ind w:left="0" w:firstLine="0"/>
        <w:rPr>
          <w:u w:val="single"/>
        </w:rPr>
      </w:pPr>
      <w:r w:rsidDel="00000000" w:rsidR="00000000" w:rsidRPr="00000000">
        <w:rPr>
          <w:u w:val="single"/>
          <w:rtl w:val="0"/>
        </w:rPr>
        <w:t xml:space="preserve">APRENDIZAJE 2: DIGITAL DIVIDE (BRECHA DIGITAL)</w:t>
      </w:r>
    </w:p>
    <w:p w:rsidR="00000000" w:rsidDel="00000000" w:rsidP="00000000" w:rsidRDefault="00000000" w:rsidRPr="00000000" w14:paraId="00000005">
      <w:pPr>
        <w:spacing w:after="327" w:line="259" w:lineRule="auto"/>
        <w:ind w:left="0" w:firstLine="0"/>
        <w:rPr/>
      </w:pPr>
      <w:r w:rsidDel="00000000" w:rsidR="00000000" w:rsidRPr="00000000">
        <w:rPr>
          <w:u w:val="single"/>
          <w:rtl w:val="0"/>
        </w:rPr>
        <w:t xml:space="preserve">Juan Manuel Urigüen &amp; Manuel Oruez</w:t>
      </w:r>
      <w:r w:rsidDel="00000000" w:rsidR="00000000" w:rsidRPr="00000000">
        <w:rPr>
          <w:rtl w:val="0"/>
        </w:rPr>
      </w:r>
    </w:p>
    <w:p w:rsidR="00000000" w:rsidDel="00000000" w:rsidP="00000000" w:rsidRDefault="00000000" w:rsidRPr="00000000" w14:paraId="00000006">
      <w:pPr>
        <w:spacing w:after="346" w:line="259" w:lineRule="auto"/>
        <w:ind w:left="0" w:firstLine="0"/>
        <w:rPr/>
      </w:pPr>
      <w:r w:rsidDel="00000000" w:rsidR="00000000" w:rsidRPr="00000000">
        <w:rPr>
          <w:rtl w:val="0"/>
        </w:rPr>
        <w:t xml:space="preserve">Activities:</w:t>
      </w:r>
    </w:p>
    <w:p w:rsidR="00000000" w:rsidDel="00000000" w:rsidP="00000000" w:rsidRDefault="00000000" w:rsidRPr="00000000" w14:paraId="00000007">
      <w:pPr>
        <w:numPr>
          <w:ilvl w:val="0"/>
          <w:numId w:val="1"/>
        </w:numPr>
        <w:ind w:left="705" w:hanging="360"/>
        <w:rPr/>
      </w:pPr>
      <w:r w:rsidDel="00000000" w:rsidR="00000000" w:rsidRPr="00000000">
        <w:rPr>
          <w:rtl w:val="0"/>
        </w:rPr>
        <w:t xml:space="preserve">Individually, choose a text about Digital Divide in english. The texts can’t be repeated, so once you have it, send it to the whatsapp group.</w:t>
      </w:r>
    </w:p>
    <w:p w:rsidR="00000000" w:rsidDel="00000000" w:rsidP="00000000" w:rsidRDefault="00000000" w:rsidRPr="00000000" w14:paraId="00000008">
      <w:pPr>
        <w:ind w:left="345" w:firstLine="0"/>
        <w:rPr/>
      </w:pPr>
      <w:r w:rsidDel="00000000" w:rsidR="00000000" w:rsidRPr="00000000">
        <w:rPr>
          <w:rtl w:val="0"/>
        </w:rPr>
        <w:t xml:space="preserve">✓https://www.masterclass.com/articles/what-is-the-digital-divide#what-is-the-digital-divide</w:t>
      </w:r>
    </w:p>
    <w:p w:rsidR="00000000" w:rsidDel="00000000" w:rsidP="00000000" w:rsidRDefault="00000000" w:rsidRPr="00000000" w14:paraId="00000009">
      <w:pPr>
        <w:numPr>
          <w:ilvl w:val="0"/>
          <w:numId w:val="1"/>
        </w:numPr>
        <w:spacing w:after="278" w:line="259" w:lineRule="auto"/>
        <w:ind w:left="705" w:hanging="360"/>
        <w:rPr/>
      </w:pPr>
      <w:r w:rsidDel="00000000" w:rsidR="00000000" w:rsidRPr="00000000">
        <w:rPr>
          <w:rtl w:val="0"/>
        </w:rPr>
        <w:t xml:space="preserve">Read the text several times. Find out the meaning of the words you don’t know.</w:t>
      </w:r>
    </w:p>
    <w:p w:rsidR="00000000" w:rsidDel="00000000" w:rsidP="00000000" w:rsidRDefault="00000000" w:rsidRPr="00000000" w14:paraId="0000000A">
      <w:pPr>
        <w:spacing w:after="278" w:line="259" w:lineRule="auto"/>
        <w:ind w:left="345" w:firstLine="0"/>
        <w:rPr/>
      </w:pPr>
      <w:r w:rsidDel="00000000" w:rsidR="00000000" w:rsidRPr="00000000">
        <w:rPr>
          <w:rtl w:val="0"/>
        </w:rPr>
        <w:t xml:space="preserve">✓Decried: publicly denounced</w:t>
      </w:r>
    </w:p>
    <w:p w:rsidR="00000000" w:rsidDel="00000000" w:rsidP="00000000" w:rsidRDefault="00000000" w:rsidRPr="00000000" w14:paraId="0000000B">
      <w:pPr>
        <w:spacing w:after="278" w:line="259" w:lineRule="auto"/>
        <w:ind w:left="345" w:firstLine="0"/>
        <w:rPr/>
      </w:pPr>
      <w:r w:rsidDel="00000000" w:rsidR="00000000" w:rsidRPr="00000000">
        <w:rPr>
          <w:rtl w:val="0"/>
        </w:rPr>
        <w:t xml:space="preserve">✓Prominently: with an important role; to a large extent</w:t>
      </w:r>
    </w:p>
    <w:p w:rsidR="00000000" w:rsidDel="00000000" w:rsidP="00000000" w:rsidRDefault="00000000" w:rsidRPr="00000000" w14:paraId="0000000C">
      <w:pPr>
        <w:spacing w:after="278" w:line="259" w:lineRule="auto"/>
        <w:ind w:left="345" w:firstLine="0"/>
        <w:rPr/>
      </w:pPr>
      <w:r w:rsidDel="00000000" w:rsidR="00000000" w:rsidRPr="00000000">
        <w:rPr>
          <w:rtl w:val="0"/>
        </w:rPr>
        <w:t xml:space="preserve">✓Litany: big quantity</w:t>
      </w:r>
    </w:p>
    <w:p w:rsidR="00000000" w:rsidDel="00000000" w:rsidP="00000000" w:rsidRDefault="00000000" w:rsidRPr="00000000" w14:paraId="0000000D">
      <w:pPr>
        <w:spacing w:after="278" w:line="259" w:lineRule="auto"/>
        <w:ind w:left="345" w:firstLine="0"/>
        <w:rPr/>
      </w:pPr>
      <w:r w:rsidDel="00000000" w:rsidR="00000000" w:rsidRPr="00000000">
        <w:rPr>
          <w:rtl w:val="0"/>
        </w:rPr>
        <w:t xml:space="preserve">✓Detrimental: tending to cause harm</w:t>
      </w:r>
    </w:p>
    <w:p w:rsidR="00000000" w:rsidDel="00000000" w:rsidP="00000000" w:rsidRDefault="00000000" w:rsidRPr="00000000" w14:paraId="0000000E">
      <w:pPr>
        <w:spacing w:after="278" w:line="259" w:lineRule="auto"/>
        <w:ind w:left="345" w:firstLine="0"/>
        <w:rPr/>
      </w:pPr>
      <w:r w:rsidDel="00000000" w:rsidR="00000000" w:rsidRPr="00000000">
        <w:rPr>
          <w:rtl w:val="0"/>
        </w:rPr>
        <w:t xml:space="preserve">✓Close off: to not allow (something) to be used for a period of time</w:t>
      </w:r>
    </w:p>
    <w:p w:rsidR="00000000" w:rsidDel="00000000" w:rsidP="00000000" w:rsidRDefault="00000000" w:rsidRPr="00000000" w14:paraId="0000000F">
      <w:pPr>
        <w:spacing w:after="278" w:line="259" w:lineRule="auto"/>
        <w:ind w:left="345" w:firstLine="0"/>
        <w:rPr/>
      </w:pPr>
      <w:r w:rsidDel="00000000" w:rsidR="00000000" w:rsidRPr="00000000">
        <w:rPr>
          <w:rtl w:val="0"/>
        </w:rPr>
        <w:t xml:space="preserve">✓Stifles: restrain or stop oneself acting on (an emotion)</w:t>
      </w:r>
    </w:p>
    <w:p w:rsidR="00000000" w:rsidDel="00000000" w:rsidP="00000000" w:rsidRDefault="00000000" w:rsidRPr="00000000" w14:paraId="00000010">
      <w:pPr>
        <w:spacing w:after="278" w:line="259" w:lineRule="auto"/>
        <w:ind w:left="345" w:firstLine="0"/>
        <w:rPr/>
      </w:pPr>
      <w:r w:rsidDel="00000000" w:rsidR="00000000" w:rsidRPr="00000000">
        <w:rPr>
          <w:rtl w:val="0"/>
        </w:rPr>
        <w:t xml:space="preserve">✓Dauting: intimidating</w:t>
      </w:r>
    </w:p>
    <w:p w:rsidR="00000000" w:rsidDel="00000000" w:rsidP="00000000" w:rsidRDefault="00000000" w:rsidRPr="00000000" w14:paraId="00000011">
      <w:pPr>
        <w:spacing w:after="278" w:line="259" w:lineRule="auto"/>
        <w:ind w:left="345" w:firstLine="0"/>
        <w:rPr/>
      </w:pPr>
      <w:r w:rsidDel="00000000" w:rsidR="00000000" w:rsidRPr="00000000">
        <w:rPr>
          <w:rtl w:val="0"/>
        </w:rPr>
        <w:t xml:space="preserve">✓Entince: attract or tempt by offering pleasure or advantage </w:t>
      </w:r>
    </w:p>
    <w:p w:rsidR="00000000" w:rsidDel="00000000" w:rsidP="00000000" w:rsidRDefault="00000000" w:rsidRPr="00000000" w14:paraId="00000012">
      <w:pPr>
        <w:numPr>
          <w:ilvl w:val="0"/>
          <w:numId w:val="1"/>
        </w:numPr>
        <w:ind w:left="705" w:hanging="360"/>
        <w:rPr/>
      </w:pPr>
      <w:r w:rsidDel="00000000" w:rsidR="00000000" w:rsidRPr="00000000">
        <w:rPr>
          <w:rtl w:val="0"/>
        </w:rPr>
        <w:t xml:space="preserve">Once you understand the text, choose 5 clue words and explain why you have chosen them.</w:t>
      </w:r>
    </w:p>
    <w:p w:rsidR="00000000" w:rsidDel="00000000" w:rsidP="00000000" w:rsidRDefault="00000000" w:rsidRPr="00000000" w14:paraId="00000013">
      <w:pPr>
        <w:ind w:left="345" w:firstLine="0"/>
        <w:rPr/>
      </w:pPr>
      <w:r w:rsidDel="00000000" w:rsidR="00000000" w:rsidRPr="00000000">
        <w:rPr>
          <w:rtl w:val="0"/>
        </w:rPr>
      </w:r>
    </w:p>
    <w:p w:rsidR="00000000" w:rsidDel="00000000" w:rsidP="00000000" w:rsidRDefault="00000000" w:rsidRPr="00000000" w14:paraId="00000014">
      <w:pPr>
        <w:numPr>
          <w:ilvl w:val="0"/>
          <w:numId w:val="1"/>
        </w:numPr>
        <w:ind w:left="705" w:hanging="360"/>
        <w:rPr/>
      </w:pPr>
      <w:r w:rsidDel="00000000" w:rsidR="00000000" w:rsidRPr="00000000">
        <w:rPr>
          <w:rtl w:val="0"/>
        </w:rPr>
        <w:t xml:space="preserve">With all the information, make a concept map using any app you want, summarizing the text. The map has to be connected, coherent and clear.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 w:before="0" w:line="503"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705" w:firstLine="0"/>
        <w:rPr/>
      </w:pPr>
      <w:hyperlink r:id="rId6">
        <w:r w:rsidDel="00000000" w:rsidR="00000000" w:rsidRPr="00000000">
          <w:rPr>
            <w:color w:val="0563c1"/>
            <w:u w:val="single"/>
            <w:rtl w:val="0"/>
          </w:rPr>
          <w:t xml:space="preserve">https://photos.app.goo.gl/vdtaDk6rboqGQHqH7</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05" w:hanging="360"/>
        <w:rPr/>
      </w:pPr>
      <w:r w:rsidDel="00000000" w:rsidR="00000000" w:rsidRPr="00000000">
        <w:rPr>
          <w:rtl w:val="0"/>
        </w:rPr>
        <w:t xml:space="preserve">After the map is ready, get together with a classmate and share your texts, maps and information.</w:t>
      </w:r>
    </w:p>
    <w:p w:rsidR="00000000" w:rsidDel="00000000" w:rsidP="00000000" w:rsidRDefault="00000000" w:rsidRPr="00000000" w14:paraId="00000018">
      <w:pPr>
        <w:ind w:left="345" w:firstLine="0"/>
        <w:rPr/>
      </w:pPr>
      <w:r w:rsidDel="00000000" w:rsidR="00000000" w:rsidRPr="00000000">
        <w:rPr>
          <w:rtl w:val="0"/>
        </w:rPr>
      </w:r>
    </w:p>
    <w:p w:rsidR="00000000" w:rsidDel="00000000" w:rsidP="00000000" w:rsidRDefault="00000000" w:rsidRPr="00000000" w14:paraId="00000019">
      <w:pPr>
        <w:numPr>
          <w:ilvl w:val="0"/>
          <w:numId w:val="1"/>
        </w:numPr>
        <w:ind w:left="705" w:hanging="360"/>
        <w:rPr/>
      </w:pPr>
      <w:r w:rsidDel="00000000" w:rsidR="00000000" w:rsidRPr="00000000">
        <w:rPr>
          <w:rtl w:val="0"/>
        </w:rPr>
        <w:t xml:space="preserve">Compare the two maps and list ideas both texts have in common, content differences between the two texts, reason the authors have for writing the texts, one more aspect you want to share.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 w:before="0" w:line="503"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ind w:left="705" w:firstLine="0"/>
        <w:rPr/>
      </w:pPr>
      <w:r w:rsidDel="00000000" w:rsidR="00000000" w:rsidRPr="00000000">
        <w:rPr>
          <w:rtl w:val="0"/>
        </w:rPr>
        <w:t xml:space="preserve"> We, Manu and Juanma, have some things in common in our mind map. Our articles talk about similar things, but while Juanma’s texts write more generally, Manu’ s one gives more examples. For example, Juanma’s article shows that there has to be governmental action, while Manu ‘s gives the example of Biden in the United States. What they also have in common, is that both agree that the aboriginal people are the most affected. And the articles conceded that education has stifled because of the Digital division. Finally, both texts agree that one way to solve it would be with governmental action and the dissemination of technology and the internet for the population.</w:t>
      </w:r>
    </w:p>
    <w:p w:rsidR="00000000" w:rsidDel="00000000" w:rsidP="00000000" w:rsidRDefault="00000000" w:rsidRPr="00000000" w14:paraId="0000001C">
      <w:pPr>
        <w:ind w:left="705" w:firstLine="0"/>
        <w:rPr/>
      </w:pPr>
      <w:r w:rsidDel="00000000" w:rsidR="00000000" w:rsidRPr="00000000">
        <w:rPr>
          <w:rtl w:val="0"/>
        </w:rPr>
        <w:t xml:space="preserve">Juanma: “this digital divide negatively impacts education, connections and opportunities for certain members of society. We wanted to show you what we know about it” </w:t>
      </w:r>
    </w:p>
    <w:p w:rsidR="00000000" w:rsidDel="00000000" w:rsidP="00000000" w:rsidRDefault="00000000" w:rsidRPr="00000000" w14:paraId="0000001D">
      <w:pPr>
        <w:ind w:left="0" w:firstLine="0"/>
        <w:rPr/>
      </w:pPr>
      <w:r w:rsidDel="00000000" w:rsidR="00000000" w:rsidRPr="00000000">
        <w:rPr>
          <w:rtl w:val="0"/>
        </w:rPr>
        <w:t xml:space="preserve">           Manuel: “ I think that goes for our university as well. We need to ask these questions            about digital disenfranchisement when we do go back to the campus” dr. J Early</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spacing w:after="278" w:line="259" w:lineRule="auto"/>
        <w:ind w:left="705" w:hanging="360"/>
        <w:rPr/>
      </w:pPr>
      <w:r w:rsidDel="00000000" w:rsidR="00000000" w:rsidRPr="00000000">
        <w:rPr>
          <w:rtl w:val="0"/>
        </w:rPr>
        <w:t xml:space="preserve">Be ready to explain everything in class</w:t>
      </w:r>
    </w:p>
    <w:p w:rsidR="00000000" w:rsidDel="00000000" w:rsidP="00000000" w:rsidRDefault="00000000" w:rsidRPr="00000000" w14:paraId="00000020">
      <w:pPr>
        <w:numPr>
          <w:ilvl w:val="0"/>
          <w:numId w:val="1"/>
        </w:numPr>
        <w:spacing w:line="259" w:lineRule="auto"/>
        <w:ind w:left="705" w:hanging="360"/>
        <w:rPr/>
      </w:pPr>
      <w:r w:rsidDel="00000000" w:rsidR="00000000" w:rsidRPr="00000000">
        <w:rPr>
          <w:rtl w:val="0"/>
        </w:rPr>
        <w:t xml:space="preserve">Remember classwork is an important part of the grade you will get.</w:t>
      </w:r>
    </w:p>
    <w:sectPr>
      <w:pgSz w:h="16840" w:w="11920" w:orient="portrait"/>
      <w:pgMar w:bottom="1440" w:top="1440" w:left="1440" w:right="14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US"/>
      </w:rPr>
    </w:rPrDefault>
    <w:pPrDefault>
      <w:pPr>
        <w:spacing w:after="14" w:line="503"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otos.app.goo.gl/vdtaDk6rboqGQHq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