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1162B" w14:textId="128F4ABB" w:rsidR="008A3AC5" w:rsidRDefault="00F77D26">
      <w:pPr>
        <w:rPr>
          <w:rFonts w:ascii="Arial" w:hAnsi="Arial" w:cs="Arial"/>
          <w:sz w:val="24"/>
          <w:szCs w:val="24"/>
        </w:rPr>
      </w:pPr>
      <w:r w:rsidRPr="00F77D26">
        <w:rPr>
          <w:rFonts w:ascii="Arial" w:hAnsi="Arial" w:cs="Arial"/>
          <w:sz w:val="24"/>
          <w:szCs w:val="24"/>
        </w:rPr>
        <w:t>c |</w:t>
      </w:r>
      <w:proofErr w:type="gramStart"/>
      <w:r w:rsidRPr="00F77D26">
        <w:rPr>
          <w:rFonts w:ascii="Arial" w:hAnsi="Arial" w:cs="Arial"/>
          <w:sz w:val="24"/>
          <w:szCs w:val="24"/>
        </w:rPr>
        <w:t>| !</w:t>
      </w:r>
      <w:proofErr w:type="gramEnd"/>
      <w:r w:rsidRPr="00F77D26">
        <w:rPr>
          <w:rFonts w:ascii="Arial" w:hAnsi="Arial" w:cs="Arial"/>
          <w:sz w:val="24"/>
          <w:szCs w:val="24"/>
        </w:rPr>
        <w:t xml:space="preserve"> a &amp;&amp; b</w:t>
      </w:r>
    </w:p>
    <w:p w14:paraId="1E32A5C0" w14:textId="28F2AC59" w:rsidR="00F77D26" w:rsidRDefault="00F77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false </w:t>
      </w:r>
      <w:r w:rsidRPr="00F77D26">
        <w:rPr>
          <w:rFonts w:ascii="Arial" w:hAnsi="Arial" w:cs="Arial"/>
          <w:sz w:val="24"/>
          <w:szCs w:val="24"/>
        </w:rPr>
        <w:t>|</w:t>
      </w:r>
      <w:proofErr w:type="gramStart"/>
      <w:r w:rsidRPr="00F77D26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F77D26"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true </w:t>
      </w:r>
      <w:r w:rsidRPr="00F77D26">
        <w:rPr>
          <w:rFonts w:ascii="Arial" w:hAnsi="Arial" w:cs="Arial"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true</w:t>
      </w:r>
    </w:p>
    <w:p w14:paraId="72A98F2F" w14:textId="7AB2CF24" w:rsidR="00F77D26" w:rsidRDefault="00F77D26" w:rsidP="00F77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false </w:t>
      </w:r>
      <w:r w:rsidRPr="00F77D26">
        <w:rPr>
          <w:rFonts w:ascii="Arial" w:hAnsi="Arial" w:cs="Arial"/>
          <w:sz w:val="24"/>
          <w:szCs w:val="24"/>
        </w:rPr>
        <w:t>|</w:t>
      </w:r>
      <w:proofErr w:type="gramStart"/>
      <w:r w:rsidRPr="00F77D26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F77D26"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true</w:t>
      </w:r>
    </w:p>
    <w:p w14:paraId="123994C6" w14:textId="27AAECBB" w:rsidR="00B84A5E" w:rsidRDefault="00B84A5E" w:rsidP="00B84A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false </w:t>
      </w:r>
      <w:r w:rsidRPr="00F77D26">
        <w:rPr>
          <w:rFonts w:ascii="Arial" w:hAnsi="Arial" w:cs="Arial"/>
          <w:sz w:val="24"/>
          <w:szCs w:val="24"/>
        </w:rPr>
        <w:t>||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false</w:t>
      </w:r>
    </w:p>
    <w:p w14:paraId="6348951A" w14:textId="482250D6" w:rsidR="00B84A5E" w:rsidRDefault="00B84A5E" w:rsidP="00B84A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</w:t>
      </w:r>
    </w:p>
    <w:p w14:paraId="6784077E" w14:textId="4F20603D" w:rsidR="00B84A5E" w:rsidRDefault="00B84A5E" w:rsidP="00B84A5E">
      <w:pPr>
        <w:rPr>
          <w:rFonts w:ascii="Arial" w:hAnsi="Arial" w:cs="Arial"/>
          <w:sz w:val="24"/>
          <w:szCs w:val="24"/>
        </w:rPr>
      </w:pPr>
    </w:p>
    <w:p w14:paraId="68410C0F" w14:textId="394476D3" w:rsidR="00F77D26" w:rsidRPr="00F77D26" w:rsidRDefault="00F77D26">
      <w:pPr>
        <w:rPr>
          <w:rFonts w:ascii="Arial" w:hAnsi="Arial" w:cs="Arial"/>
          <w:sz w:val="24"/>
          <w:szCs w:val="24"/>
        </w:rPr>
      </w:pPr>
      <w:r w:rsidRPr="00F77D26">
        <w:rPr>
          <w:rFonts w:ascii="Arial" w:hAnsi="Arial" w:cs="Arial"/>
          <w:sz w:val="24"/>
          <w:szCs w:val="24"/>
        </w:rPr>
        <w:t>! (a || c) || b &amp;</w:t>
      </w:r>
      <w:proofErr w:type="gramStart"/>
      <w:r w:rsidRPr="00F77D26">
        <w:rPr>
          <w:rFonts w:ascii="Arial" w:hAnsi="Arial" w:cs="Arial"/>
          <w:sz w:val="24"/>
          <w:szCs w:val="24"/>
        </w:rPr>
        <w:t>&amp; !</w:t>
      </w:r>
      <w:proofErr w:type="gramEnd"/>
    </w:p>
    <w:p w14:paraId="10536A04" w14:textId="45824FD5" w:rsidR="00B84A5E" w:rsidRDefault="00B84A5E" w:rsidP="00B84A5E">
      <w:pPr>
        <w:rPr>
          <w:rFonts w:ascii="Arial" w:hAnsi="Arial" w:cs="Arial"/>
          <w:sz w:val="24"/>
          <w:szCs w:val="24"/>
        </w:rPr>
      </w:pPr>
      <w:r w:rsidRPr="00F77D26">
        <w:rPr>
          <w:rFonts w:ascii="Arial" w:hAnsi="Arial" w:cs="Arial"/>
          <w:sz w:val="24"/>
          <w:szCs w:val="24"/>
        </w:rPr>
        <w:t>! (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 || </w:t>
      </w:r>
      <w:r>
        <w:rPr>
          <w:rFonts w:ascii="Arial" w:hAnsi="Arial" w:cs="Arial"/>
          <w:sz w:val="24"/>
          <w:szCs w:val="24"/>
        </w:rPr>
        <w:t>false</w:t>
      </w:r>
      <w:r w:rsidRPr="00F77D26">
        <w:rPr>
          <w:rFonts w:ascii="Arial" w:hAnsi="Arial" w:cs="Arial"/>
          <w:sz w:val="24"/>
          <w:szCs w:val="24"/>
        </w:rPr>
        <w:t xml:space="preserve">) || 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 &amp;</w:t>
      </w:r>
      <w:proofErr w:type="gramStart"/>
      <w:r w:rsidRPr="00F77D26">
        <w:rPr>
          <w:rFonts w:ascii="Arial" w:hAnsi="Arial" w:cs="Arial"/>
          <w:sz w:val="24"/>
          <w:szCs w:val="24"/>
        </w:rPr>
        <w:t>&amp; !</w:t>
      </w:r>
      <w:proofErr w:type="gramEnd"/>
    </w:p>
    <w:p w14:paraId="58A7091A" w14:textId="594C5638" w:rsidR="00B84A5E" w:rsidRDefault="00B84A5E" w:rsidP="00B84A5E">
      <w:pPr>
        <w:rPr>
          <w:rFonts w:ascii="Arial" w:hAnsi="Arial" w:cs="Arial"/>
          <w:sz w:val="24"/>
          <w:szCs w:val="24"/>
        </w:rPr>
      </w:pPr>
      <w:r w:rsidRPr="00F77D26">
        <w:rPr>
          <w:rFonts w:ascii="Arial" w:hAnsi="Arial" w:cs="Arial"/>
          <w:sz w:val="24"/>
          <w:szCs w:val="24"/>
        </w:rPr>
        <w:t>! (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) || 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 &amp;</w:t>
      </w:r>
      <w:proofErr w:type="gramStart"/>
      <w:r w:rsidRPr="00F77D26">
        <w:rPr>
          <w:rFonts w:ascii="Arial" w:hAnsi="Arial" w:cs="Arial"/>
          <w:sz w:val="24"/>
          <w:szCs w:val="24"/>
        </w:rPr>
        <w:t>&amp; !</w:t>
      </w:r>
      <w:proofErr w:type="gramEnd"/>
    </w:p>
    <w:p w14:paraId="3EEAE087" w14:textId="0AB51F05" w:rsidR="00B84A5E" w:rsidRDefault="00B84A5E" w:rsidP="00B84A5E">
      <w:pPr>
        <w:rPr>
          <w:rFonts w:ascii="Arial" w:hAnsi="Arial" w:cs="Arial"/>
          <w:sz w:val="24"/>
          <w:szCs w:val="24"/>
        </w:rPr>
      </w:pPr>
      <w:r w:rsidRPr="00F77D26">
        <w:rPr>
          <w:rFonts w:ascii="Arial" w:hAnsi="Arial" w:cs="Arial"/>
          <w:sz w:val="24"/>
          <w:szCs w:val="24"/>
        </w:rPr>
        <w:t>! (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) || 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 &amp;&amp; </w:t>
      </w:r>
      <w:r>
        <w:rPr>
          <w:rFonts w:ascii="Arial" w:hAnsi="Arial" w:cs="Arial"/>
          <w:sz w:val="24"/>
          <w:szCs w:val="24"/>
        </w:rPr>
        <w:t>false</w:t>
      </w:r>
    </w:p>
    <w:p w14:paraId="2E7E746C" w14:textId="18878BBA" w:rsidR="00B84A5E" w:rsidRDefault="00B84A5E" w:rsidP="00B84A5E">
      <w:pPr>
        <w:rPr>
          <w:rFonts w:ascii="Arial" w:hAnsi="Arial" w:cs="Arial"/>
          <w:sz w:val="24"/>
          <w:szCs w:val="24"/>
        </w:rPr>
      </w:pPr>
      <w:r w:rsidRPr="00F77D26">
        <w:rPr>
          <w:rFonts w:ascii="Arial" w:hAnsi="Arial" w:cs="Arial"/>
          <w:sz w:val="24"/>
          <w:szCs w:val="24"/>
        </w:rPr>
        <w:t>! (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) || </w:t>
      </w:r>
      <w:r>
        <w:rPr>
          <w:rFonts w:ascii="Arial" w:hAnsi="Arial" w:cs="Arial"/>
          <w:sz w:val="24"/>
          <w:szCs w:val="24"/>
        </w:rPr>
        <w:t>false</w:t>
      </w:r>
    </w:p>
    <w:p w14:paraId="084A20CB" w14:textId="402B98E8" w:rsidR="00B84A5E" w:rsidRDefault="00B84A5E" w:rsidP="00B84A5E">
      <w:pPr>
        <w:rPr>
          <w:rFonts w:ascii="Arial" w:hAnsi="Arial" w:cs="Arial"/>
          <w:sz w:val="24"/>
          <w:szCs w:val="24"/>
        </w:rPr>
      </w:pPr>
      <w:r w:rsidRPr="00F77D26">
        <w:rPr>
          <w:rFonts w:ascii="Arial" w:hAnsi="Arial" w:cs="Arial"/>
          <w:sz w:val="24"/>
          <w:szCs w:val="24"/>
        </w:rPr>
        <w:t xml:space="preserve">! </w:t>
      </w:r>
      <w:r>
        <w:rPr>
          <w:rFonts w:ascii="Arial" w:hAnsi="Arial" w:cs="Arial"/>
          <w:sz w:val="24"/>
          <w:szCs w:val="24"/>
        </w:rPr>
        <w:t>true</w:t>
      </w:r>
      <w:r w:rsidRPr="00F77D26">
        <w:rPr>
          <w:rFonts w:ascii="Arial" w:hAnsi="Arial" w:cs="Arial"/>
          <w:sz w:val="24"/>
          <w:szCs w:val="24"/>
        </w:rPr>
        <w:t xml:space="preserve"> || </w:t>
      </w:r>
      <w:r>
        <w:rPr>
          <w:rFonts w:ascii="Arial" w:hAnsi="Arial" w:cs="Arial"/>
          <w:sz w:val="24"/>
          <w:szCs w:val="24"/>
        </w:rPr>
        <w:t>false</w:t>
      </w:r>
    </w:p>
    <w:p w14:paraId="08693C3C" w14:textId="0F4F7883" w:rsidR="00B84A5E" w:rsidRDefault="00B84A5E" w:rsidP="00B84A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</w:t>
      </w:r>
      <w:r w:rsidRPr="00F77D26">
        <w:rPr>
          <w:rFonts w:ascii="Arial" w:hAnsi="Arial" w:cs="Arial"/>
          <w:sz w:val="24"/>
          <w:szCs w:val="24"/>
        </w:rPr>
        <w:t xml:space="preserve"> || </w:t>
      </w:r>
      <w:r>
        <w:rPr>
          <w:rFonts w:ascii="Arial" w:hAnsi="Arial" w:cs="Arial"/>
          <w:sz w:val="24"/>
          <w:szCs w:val="24"/>
        </w:rPr>
        <w:t>false</w:t>
      </w:r>
    </w:p>
    <w:p w14:paraId="76CEF634" w14:textId="32963638" w:rsidR="00B84A5E" w:rsidRDefault="00B84A5E" w:rsidP="00B84A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</w:t>
      </w:r>
    </w:p>
    <w:p w14:paraId="6395E46E" w14:textId="77777777" w:rsidR="00B84A5E" w:rsidRDefault="00B84A5E" w:rsidP="00B84A5E">
      <w:pPr>
        <w:rPr>
          <w:rFonts w:ascii="Arial" w:hAnsi="Arial" w:cs="Arial"/>
          <w:sz w:val="24"/>
          <w:szCs w:val="24"/>
        </w:rPr>
      </w:pPr>
    </w:p>
    <w:p w14:paraId="5F9C1CF3" w14:textId="69994195" w:rsidR="00B84A5E" w:rsidRPr="00F77D26" w:rsidRDefault="00B84A5E" w:rsidP="00B84A5E">
      <w:pPr>
        <w:rPr>
          <w:rFonts w:ascii="Arial" w:hAnsi="Arial" w:cs="Arial"/>
          <w:sz w:val="24"/>
          <w:szCs w:val="24"/>
        </w:rPr>
      </w:pPr>
    </w:p>
    <w:p w14:paraId="2308163E" w14:textId="77777777" w:rsidR="00B84A5E" w:rsidRPr="00F77D26" w:rsidRDefault="00B84A5E" w:rsidP="00B84A5E">
      <w:pPr>
        <w:rPr>
          <w:rFonts w:ascii="Arial" w:hAnsi="Arial" w:cs="Arial"/>
          <w:sz w:val="24"/>
          <w:szCs w:val="24"/>
        </w:rPr>
      </w:pPr>
    </w:p>
    <w:p w14:paraId="6173B1F2" w14:textId="77777777" w:rsidR="00B84A5E" w:rsidRPr="00F77D26" w:rsidRDefault="00B84A5E" w:rsidP="00B84A5E">
      <w:pPr>
        <w:rPr>
          <w:rFonts w:ascii="Arial" w:hAnsi="Arial" w:cs="Arial"/>
          <w:sz w:val="24"/>
          <w:szCs w:val="24"/>
        </w:rPr>
      </w:pPr>
    </w:p>
    <w:p w14:paraId="6094937C" w14:textId="77777777" w:rsidR="00B84A5E" w:rsidRPr="00F77D26" w:rsidRDefault="00B84A5E" w:rsidP="00B84A5E">
      <w:pPr>
        <w:rPr>
          <w:rFonts w:ascii="Arial" w:hAnsi="Arial" w:cs="Arial"/>
          <w:sz w:val="24"/>
          <w:szCs w:val="24"/>
        </w:rPr>
      </w:pPr>
    </w:p>
    <w:p w14:paraId="333D7B11" w14:textId="77777777" w:rsidR="00B84A5E" w:rsidRPr="00F77D26" w:rsidRDefault="00B84A5E" w:rsidP="00B84A5E">
      <w:pPr>
        <w:rPr>
          <w:rFonts w:ascii="Arial" w:hAnsi="Arial" w:cs="Arial"/>
          <w:sz w:val="24"/>
          <w:szCs w:val="24"/>
        </w:rPr>
      </w:pPr>
    </w:p>
    <w:p w14:paraId="6FD78DEA" w14:textId="3B6C3E13" w:rsidR="00F77D26" w:rsidRDefault="00F77D26"/>
    <w:p w14:paraId="42962051" w14:textId="77777777" w:rsidR="00F77D26" w:rsidRDefault="00F77D26"/>
    <w:sectPr w:rsidR="00F77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6"/>
    <w:rsid w:val="008A3AC5"/>
    <w:rsid w:val="00B84A5E"/>
    <w:rsid w:val="00F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C3F8"/>
  <w15:chartTrackingRefBased/>
  <w15:docId w15:val="{4DE52469-83FC-410A-992E-26276BF6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1</cp:revision>
  <dcterms:created xsi:type="dcterms:W3CDTF">2021-07-08T16:05:00Z</dcterms:created>
  <dcterms:modified xsi:type="dcterms:W3CDTF">2021-07-08T16:25:00Z</dcterms:modified>
</cp:coreProperties>
</file>