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03D84" w14:textId="70A2C813" w:rsidR="00166219" w:rsidRDefault="005F7CB6" w:rsidP="009A510D">
      <w:pPr>
        <w:pStyle w:val="Ttulo"/>
      </w:pPr>
      <w:r>
        <w:t xml:space="preserve">Laboratorio </w:t>
      </w:r>
      <w:r w:rsidR="005D3E3C">
        <w:t>5</w:t>
      </w:r>
      <w:r>
        <w:t xml:space="preserve"> </w:t>
      </w:r>
    </w:p>
    <w:p w14:paraId="7042E394" w14:textId="511B38A1" w:rsidR="009A510D" w:rsidRDefault="009A510D" w:rsidP="009A510D">
      <w:pPr>
        <w:pStyle w:val="Ttulo1"/>
      </w:pPr>
      <w:r>
        <w:t>Contexto</w:t>
      </w:r>
    </w:p>
    <w:p w14:paraId="674F1F48" w14:textId="13E63F70" w:rsidR="001D0677" w:rsidRDefault="001D0677" w:rsidP="005F7CB6">
      <w:r>
        <w:t xml:space="preserve">La OMS desea desarrollar un programa que simule la propagación de un virus llamado Flojera aguda, en la actualidad, existen tres tipos de personas: los sanos, los infectados y los recuperados, la infección tiene un 90% de probabilidad de infectarse. </w:t>
      </w:r>
    </w:p>
    <w:p w14:paraId="22DCF2AC" w14:textId="199F14D6" w:rsidR="001D0677" w:rsidRDefault="001D0677" w:rsidP="005F7CB6">
      <w:r>
        <w:t xml:space="preserve">El programa no debe contemplar las muertes de las personas, ni la reincidencia en el estado de infección. </w:t>
      </w:r>
    </w:p>
    <w:p w14:paraId="06EF1FB3" w14:textId="373517F8" w:rsidR="001D0677" w:rsidRDefault="001D0677" w:rsidP="005F7CB6">
      <w:r>
        <w:t xml:space="preserve">El programa debe llevar un conteo de las personas sanas, las infectadas y las recuperadas. </w:t>
      </w:r>
    </w:p>
    <w:p w14:paraId="3D0A66C2" w14:textId="30C897CD" w:rsidR="009A510D" w:rsidRDefault="009A510D" w:rsidP="009A510D">
      <w:pPr>
        <w:pStyle w:val="Ttulo1"/>
      </w:pPr>
      <w:r>
        <w:t>Requerimientos</w:t>
      </w:r>
    </w:p>
    <w:p w14:paraId="5DDB7E4E" w14:textId="7C4FCCC4" w:rsidR="000E612E" w:rsidRDefault="009A510D" w:rsidP="009A510D">
      <w:pPr>
        <w:pStyle w:val="Ttulo2"/>
      </w:pPr>
      <w:r>
        <w:t>Funcionales</w:t>
      </w:r>
    </w:p>
    <w:p w14:paraId="32734F2C" w14:textId="1CBCC565" w:rsidR="00AE5E6B" w:rsidRDefault="00AE5E6B" w:rsidP="00AE5E6B"/>
    <w:tbl>
      <w:tblPr>
        <w:tblStyle w:val="Tablaconcuadrcula"/>
        <w:tblW w:w="9645" w:type="dxa"/>
        <w:tblLook w:val="04A0" w:firstRow="1" w:lastRow="0" w:firstColumn="1" w:lastColumn="0" w:noHBand="0" w:noVBand="1"/>
      </w:tblPr>
      <w:tblGrid>
        <w:gridCol w:w="2003"/>
        <w:gridCol w:w="2665"/>
        <w:gridCol w:w="1964"/>
        <w:gridCol w:w="3013"/>
      </w:tblGrid>
      <w:tr w:rsidR="00BA27C2" w14:paraId="45B7DFF6" w14:textId="77777777" w:rsidTr="00BA27C2">
        <w:trPr>
          <w:trHeight w:val="255"/>
        </w:trPr>
        <w:tc>
          <w:tcPr>
            <w:tcW w:w="2003" w:type="dxa"/>
          </w:tcPr>
          <w:p w14:paraId="26336AE4" w14:textId="530AD712" w:rsidR="00BA27C2" w:rsidRDefault="00BA27C2" w:rsidP="00AE5E6B">
            <w:r>
              <w:t xml:space="preserve">Nombre </w:t>
            </w:r>
          </w:p>
        </w:tc>
        <w:tc>
          <w:tcPr>
            <w:tcW w:w="2665" w:type="dxa"/>
          </w:tcPr>
          <w:p w14:paraId="1D98713D" w14:textId="32B1C7E9" w:rsidR="00BA27C2" w:rsidRDefault="00BA27C2" w:rsidP="00AE5E6B">
            <w:r>
              <w:t>Requerimiento</w:t>
            </w:r>
          </w:p>
        </w:tc>
        <w:tc>
          <w:tcPr>
            <w:tcW w:w="1964" w:type="dxa"/>
          </w:tcPr>
          <w:p w14:paraId="7C3D04C7" w14:textId="60F9F8D8" w:rsidR="00BA27C2" w:rsidRDefault="00BA27C2" w:rsidP="00AE5E6B">
            <w:r>
              <w:t xml:space="preserve">Entrada </w:t>
            </w:r>
          </w:p>
        </w:tc>
        <w:tc>
          <w:tcPr>
            <w:tcW w:w="3013" w:type="dxa"/>
          </w:tcPr>
          <w:p w14:paraId="4BED3B68" w14:textId="1EDB91F2" w:rsidR="00BA27C2" w:rsidRDefault="00BA27C2" w:rsidP="00AE5E6B">
            <w:r>
              <w:t xml:space="preserve">Salida </w:t>
            </w:r>
          </w:p>
        </w:tc>
      </w:tr>
      <w:tr w:rsidR="00BA27C2" w14:paraId="548BB985" w14:textId="77777777" w:rsidTr="00BA27C2">
        <w:trPr>
          <w:trHeight w:val="1045"/>
        </w:trPr>
        <w:tc>
          <w:tcPr>
            <w:tcW w:w="2003" w:type="dxa"/>
          </w:tcPr>
          <w:p w14:paraId="3A17C30C" w14:textId="64D035B1" w:rsidR="00BA27C2" w:rsidRDefault="00BA27C2" w:rsidP="00AE5E6B">
            <w:r>
              <w:t>R1</w:t>
            </w:r>
          </w:p>
        </w:tc>
        <w:tc>
          <w:tcPr>
            <w:tcW w:w="2665" w:type="dxa"/>
          </w:tcPr>
          <w:p w14:paraId="3CA285AA" w14:textId="0FF74A69" w:rsidR="00BA27C2" w:rsidRDefault="00BA27C2" w:rsidP="00AE5E6B">
            <w:r>
              <w:t xml:space="preserve">El programa debe cargar información por un </w:t>
            </w:r>
            <w:proofErr w:type="spellStart"/>
            <w:r>
              <w:t>txt</w:t>
            </w:r>
            <w:proofErr w:type="spellEnd"/>
          </w:p>
        </w:tc>
        <w:tc>
          <w:tcPr>
            <w:tcW w:w="1964" w:type="dxa"/>
          </w:tcPr>
          <w:p w14:paraId="41EEB096" w14:textId="77777777" w:rsidR="00BA27C2" w:rsidRPr="00BA27C2" w:rsidRDefault="00BA27C2" w:rsidP="00AE5E6B">
            <w:pPr>
              <w:rPr>
                <w:i/>
                <w:iCs/>
              </w:rPr>
            </w:pPr>
          </w:p>
        </w:tc>
        <w:tc>
          <w:tcPr>
            <w:tcW w:w="3013" w:type="dxa"/>
          </w:tcPr>
          <w:p w14:paraId="7CF93E8F" w14:textId="77777777" w:rsidR="00BA27C2" w:rsidRDefault="00BA27C2" w:rsidP="00AE5E6B"/>
        </w:tc>
      </w:tr>
      <w:tr w:rsidR="00BA27C2" w14:paraId="452B6C77" w14:textId="77777777" w:rsidTr="00BA27C2">
        <w:trPr>
          <w:trHeight w:val="1045"/>
        </w:trPr>
        <w:tc>
          <w:tcPr>
            <w:tcW w:w="2003" w:type="dxa"/>
          </w:tcPr>
          <w:p w14:paraId="0F58F91D" w14:textId="634D69E9" w:rsidR="00BA27C2" w:rsidRDefault="00BA27C2" w:rsidP="00AE5E6B">
            <w:r>
              <w:t>R2</w:t>
            </w:r>
          </w:p>
        </w:tc>
        <w:tc>
          <w:tcPr>
            <w:tcW w:w="2665" w:type="dxa"/>
          </w:tcPr>
          <w:p w14:paraId="6359802F" w14:textId="31701383" w:rsidR="00BA27C2" w:rsidRDefault="00BA27C2" w:rsidP="00AE5E6B">
            <w:r>
              <w:t xml:space="preserve">El programa debe contar con 3 estados de personas </w:t>
            </w:r>
          </w:p>
        </w:tc>
        <w:tc>
          <w:tcPr>
            <w:tcW w:w="1964" w:type="dxa"/>
          </w:tcPr>
          <w:p w14:paraId="7B97832E" w14:textId="77777777" w:rsidR="00BA27C2" w:rsidRDefault="00BA27C2" w:rsidP="00AE5E6B"/>
        </w:tc>
        <w:tc>
          <w:tcPr>
            <w:tcW w:w="3013" w:type="dxa"/>
          </w:tcPr>
          <w:p w14:paraId="7E90826E" w14:textId="77777777" w:rsidR="00BA27C2" w:rsidRDefault="00BA27C2" w:rsidP="00AE5E6B"/>
        </w:tc>
      </w:tr>
      <w:tr w:rsidR="00BA27C2" w14:paraId="7A49614C" w14:textId="77777777" w:rsidTr="00BA27C2">
        <w:trPr>
          <w:trHeight w:val="1567"/>
        </w:trPr>
        <w:tc>
          <w:tcPr>
            <w:tcW w:w="2003" w:type="dxa"/>
          </w:tcPr>
          <w:p w14:paraId="2DECDA23" w14:textId="0AD7C973" w:rsidR="00BA27C2" w:rsidRDefault="00BA27C2" w:rsidP="00AE5E6B">
            <w:r>
              <w:t>R3</w:t>
            </w:r>
          </w:p>
        </w:tc>
        <w:tc>
          <w:tcPr>
            <w:tcW w:w="2665" w:type="dxa"/>
          </w:tcPr>
          <w:p w14:paraId="72794070" w14:textId="18FD5B6E" w:rsidR="00BA27C2" w:rsidRDefault="00BA27C2" w:rsidP="00AE5E6B">
            <w:r>
              <w:t xml:space="preserve">Se debe crear personas a partir de la información que se saca del </w:t>
            </w:r>
            <w:proofErr w:type="spellStart"/>
            <w:r>
              <w:t>Txt</w:t>
            </w:r>
            <w:proofErr w:type="spellEnd"/>
          </w:p>
        </w:tc>
        <w:tc>
          <w:tcPr>
            <w:tcW w:w="1964" w:type="dxa"/>
          </w:tcPr>
          <w:p w14:paraId="30A9ECB8" w14:textId="77777777" w:rsidR="00BA27C2" w:rsidRDefault="00BA27C2" w:rsidP="00AE5E6B"/>
        </w:tc>
        <w:tc>
          <w:tcPr>
            <w:tcW w:w="3013" w:type="dxa"/>
          </w:tcPr>
          <w:p w14:paraId="01EB1535" w14:textId="204B1EA8" w:rsidR="00BA27C2" w:rsidRDefault="00BA27C2" w:rsidP="00AE5E6B">
            <w:r>
              <w:t>Mostrar círculos que indiquen las personas que se cargaron en el TXT</w:t>
            </w:r>
          </w:p>
        </w:tc>
      </w:tr>
      <w:tr w:rsidR="00BA27C2" w14:paraId="463D4286" w14:textId="77777777" w:rsidTr="00BA27C2">
        <w:trPr>
          <w:trHeight w:val="2090"/>
        </w:trPr>
        <w:tc>
          <w:tcPr>
            <w:tcW w:w="2003" w:type="dxa"/>
          </w:tcPr>
          <w:p w14:paraId="6C26AAED" w14:textId="3341B0C2" w:rsidR="00BA27C2" w:rsidRDefault="00BA27C2" w:rsidP="00AE5E6B">
            <w:r>
              <w:t>R4</w:t>
            </w:r>
          </w:p>
        </w:tc>
        <w:tc>
          <w:tcPr>
            <w:tcW w:w="2665" w:type="dxa"/>
          </w:tcPr>
          <w:p w14:paraId="22782BED" w14:textId="258D0E2B" w:rsidR="00BA27C2" w:rsidRDefault="00BA27C2" w:rsidP="00AE5E6B">
            <w:r>
              <w:t xml:space="preserve">Las personas deben distinguirse por su color y esto será distintivo de su estado de salud </w:t>
            </w:r>
          </w:p>
        </w:tc>
        <w:tc>
          <w:tcPr>
            <w:tcW w:w="1964" w:type="dxa"/>
          </w:tcPr>
          <w:p w14:paraId="7739F73D" w14:textId="77777777" w:rsidR="00BA27C2" w:rsidRDefault="00BA27C2" w:rsidP="00AE5E6B"/>
        </w:tc>
        <w:tc>
          <w:tcPr>
            <w:tcW w:w="3013" w:type="dxa"/>
          </w:tcPr>
          <w:p w14:paraId="05CEDEB1" w14:textId="77777777" w:rsidR="00BA27C2" w:rsidRDefault="00BA27C2" w:rsidP="00AE5E6B"/>
        </w:tc>
      </w:tr>
      <w:tr w:rsidR="00BA27C2" w14:paraId="33C300B9" w14:textId="77777777" w:rsidTr="00BA27C2">
        <w:trPr>
          <w:trHeight w:val="1045"/>
        </w:trPr>
        <w:tc>
          <w:tcPr>
            <w:tcW w:w="2003" w:type="dxa"/>
          </w:tcPr>
          <w:p w14:paraId="372DE273" w14:textId="3BE26F02" w:rsidR="00BA27C2" w:rsidRDefault="00BA27C2" w:rsidP="00AE5E6B">
            <w:r>
              <w:t>R5</w:t>
            </w:r>
          </w:p>
        </w:tc>
        <w:tc>
          <w:tcPr>
            <w:tcW w:w="2665" w:type="dxa"/>
          </w:tcPr>
          <w:p w14:paraId="76553276" w14:textId="1D0739EF" w:rsidR="00BA27C2" w:rsidRDefault="00BA27C2" w:rsidP="00AE5E6B">
            <w:r>
              <w:t xml:space="preserve">Las personas infectadas deben de demorarse 14 </w:t>
            </w:r>
            <w:proofErr w:type="spellStart"/>
            <w:r>
              <w:t>segs</w:t>
            </w:r>
            <w:proofErr w:type="spellEnd"/>
            <w:r>
              <w:t xml:space="preserve"> para recuperarse </w:t>
            </w:r>
          </w:p>
        </w:tc>
        <w:tc>
          <w:tcPr>
            <w:tcW w:w="1964" w:type="dxa"/>
          </w:tcPr>
          <w:p w14:paraId="3D7DCD28" w14:textId="77777777" w:rsidR="00BA27C2" w:rsidRDefault="00BA27C2" w:rsidP="00AE5E6B"/>
        </w:tc>
        <w:tc>
          <w:tcPr>
            <w:tcW w:w="3013" w:type="dxa"/>
          </w:tcPr>
          <w:p w14:paraId="1E344DC7" w14:textId="77777777" w:rsidR="00BA27C2" w:rsidRDefault="00BA27C2" w:rsidP="00AE5E6B"/>
        </w:tc>
      </w:tr>
      <w:tr w:rsidR="00BA27C2" w14:paraId="491D2782" w14:textId="77777777" w:rsidTr="00BA27C2">
        <w:trPr>
          <w:trHeight w:val="1823"/>
        </w:trPr>
        <w:tc>
          <w:tcPr>
            <w:tcW w:w="2003" w:type="dxa"/>
          </w:tcPr>
          <w:p w14:paraId="5AFF948B" w14:textId="65017912" w:rsidR="00BA27C2" w:rsidRDefault="00BA27C2" w:rsidP="00AE5E6B">
            <w:r>
              <w:lastRenderedPageBreak/>
              <w:t>R6</w:t>
            </w:r>
          </w:p>
        </w:tc>
        <w:tc>
          <w:tcPr>
            <w:tcW w:w="2665" w:type="dxa"/>
          </w:tcPr>
          <w:p w14:paraId="19F28273" w14:textId="68F04A8E" w:rsidR="00BA27C2" w:rsidRDefault="00BA27C2" w:rsidP="00AE5E6B">
            <w:r>
              <w:t>Las personas se deben mover por la pantalla de forma libre y debe rebotar cuando choca</w:t>
            </w:r>
          </w:p>
        </w:tc>
        <w:tc>
          <w:tcPr>
            <w:tcW w:w="1964" w:type="dxa"/>
          </w:tcPr>
          <w:p w14:paraId="0783231D" w14:textId="77777777" w:rsidR="00BA27C2" w:rsidRDefault="00BA27C2" w:rsidP="00AE5E6B"/>
        </w:tc>
        <w:tc>
          <w:tcPr>
            <w:tcW w:w="3013" w:type="dxa"/>
          </w:tcPr>
          <w:p w14:paraId="4CE6BEE4" w14:textId="77777777" w:rsidR="00BA27C2" w:rsidRDefault="00BA27C2" w:rsidP="00AE5E6B"/>
        </w:tc>
      </w:tr>
      <w:tr w:rsidR="00BA27C2" w14:paraId="7039C0E2" w14:textId="77777777" w:rsidTr="00BA27C2">
        <w:trPr>
          <w:trHeight w:val="1835"/>
        </w:trPr>
        <w:tc>
          <w:tcPr>
            <w:tcW w:w="2003" w:type="dxa"/>
          </w:tcPr>
          <w:p w14:paraId="7E8173EC" w14:textId="6AB2B026" w:rsidR="00BA27C2" w:rsidRDefault="00BA27C2" w:rsidP="00AE5E6B">
            <w:r>
              <w:t>R7</w:t>
            </w:r>
          </w:p>
        </w:tc>
        <w:tc>
          <w:tcPr>
            <w:tcW w:w="2665" w:type="dxa"/>
          </w:tcPr>
          <w:p w14:paraId="474932CC" w14:textId="4BC6ED15" w:rsidR="00BA27C2" w:rsidRDefault="00BA27C2" w:rsidP="00AE5E6B">
            <w:r>
              <w:t xml:space="preserve">La interfaz debe contener un contador que brinde los datos de estados de salud. </w:t>
            </w:r>
          </w:p>
        </w:tc>
        <w:tc>
          <w:tcPr>
            <w:tcW w:w="1964" w:type="dxa"/>
          </w:tcPr>
          <w:p w14:paraId="5E2EA4EF" w14:textId="77777777" w:rsidR="00BA27C2" w:rsidRDefault="00BA27C2" w:rsidP="00AE5E6B"/>
        </w:tc>
        <w:tc>
          <w:tcPr>
            <w:tcW w:w="3013" w:type="dxa"/>
          </w:tcPr>
          <w:p w14:paraId="3E7A4316" w14:textId="786B6BED" w:rsidR="00BA27C2" w:rsidRDefault="00BA27C2" w:rsidP="00AE5E6B"/>
        </w:tc>
      </w:tr>
      <w:tr w:rsidR="00BA27C2" w14:paraId="2A5C6DA6" w14:textId="77777777" w:rsidTr="00BA27C2">
        <w:trPr>
          <w:trHeight w:val="1567"/>
        </w:trPr>
        <w:tc>
          <w:tcPr>
            <w:tcW w:w="2003" w:type="dxa"/>
          </w:tcPr>
          <w:p w14:paraId="1A73265E" w14:textId="3B0804A8" w:rsidR="00BA27C2" w:rsidRDefault="00BA27C2" w:rsidP="00AE5E6B">
            <w:r>
              <w:t>R8</w:t>
            </w:r>
          </w:p>
        </w:tc>
        <w:tc>
          <w:tcPr>
            <w:tcW w:w="2665" w:type="dxa"/>
          </w:tcPr>
          <w:p w14:paraId="4E93AA6E" w14:textId="62940500" w:rsidR="00BA27C2" w:rsidRDefault="00BA27C2" w:rsidP="00AE5E6B">
            <w:r>
              <w:t>Contadores deben ordenarse por el color y por la cantidad de personas</w:t>
            </w:r>
          </w:p>
        </w:tc>
        <w:tc>
          <w:tcPr>
            <w:tcW w:w="1964" w:type="dxa"/>
          </w:tcPr>
          <w:p w14:paraId="11FE2657" w14:textId="553A9789" w:rsidR="00BA27C2" w:rsidRDefault="00BA27C2" w:rsidP="00AE5E6B">
            <w:r>
              <w:t xml:space="preserve">El ordenamiento será medido por las </w:t>
            </w:r>
            <w:proofErr w:type="spellStart"/>
            <w:proofErr w:type="gramStart"/>
            <w:r>
              <w:t>key</w:t>
            </w:r>
            <w:proofErr w:type="spellEnd"/>
            <w:r>
              <w:t xml:space="preserve">  ‘</w:t>
            </w:r>
            <w:proofErr w:type="gramEnd"/>
            <w:r>
              <w:t>n’ ( natural)  y ‘p’ (parcial)</w:t>
            </w:r>
          </w:p>
        </w:tc>
        <w:tc>
          <w:tcPr>
            <w:tcW w:w="3013" w:type="dxa"/>
          </w:tcPr>
          <w:p w14:paraId="5E118C0E" w14:textId="032F8AC7" w:rsidR="00BA27C2" w:rsidRDefault="00BA27C2" w:rsidP="00AE5E6B">
            <w:r>
              <w:t xml:space="preserve">Debe mostrarse un </w:t>
            </w:r>
            <w:proofErr w:type="spellStart"/>
            <w:r>
              <w:t>txt</w:t>
            </w:r>
            <w:proofErr w:type="spellEnd"/>
            <w:r>
              <w:t xml:space="preserve"> con de forma ordenada. </w:t>
            </w:r>
          </w:p>
        </w:tc>
      </w:tr>
      <w:tr w:rsidR="00BA27C2" w14:paraId="04FCA2D2" w14:textId="77777777" w:rsidTr="00BA27C2">
        <w:trPr>
          <w:trHeight w:val="1567"/>
        </w:trPr>
        <w:tc>
          <w:tcPr>
            <w:tcW w:w="2003" w:type="dxa"/>
          </w:tcPr>
          <w:p w14:paraId="29028AB0" w14:textId="5EB6DC72" w:rsidR="00BA27C2" w:rsidRDefault="00BA27C2" w:rsidP="00AE5E6B">
            <w:r>
              <w:t>R9</w:t>
            </w:r>
          </w:p>
        </w:tc>
        <w:tc>
          <w:tcPr>
            <w:tcW w:w="2665" w:type="dxa"/>
          </w:tcPr>
          <w:p w14:paraId="618F3A6F" w14:textId="1D098F92" w:rsidR="00BA27C2" w:rsidRDefault="00BA27C2" w:rsidP="00AE5E6B">
            <w:r>
              <w:t>El programa debe anunciar cuando se presente un contagio nuevo</w:t>
            </w:r>
          </w:p>
        </w:tc>
        <w:tc>
          <w:tcPr>
            <w:tcW w:w="1964" w:type="dxa"/>
          </w:tcPr>
          <w:p w14:paraId="4EC18C84" w14:textId="77777777" w:rsidR="00BA27C2" w:rsidRDefault="00BA27C2" w:rsidP="00AE5E6B"/>
        </w:tc>
        <w:tc>
          <w:tcPr>
            <w:tcW w:w="3013" w:type="dxa"/>
          </w:tcPr>
          <w:p w14:paraId="723875C6" w14:textId="682E4D16" w:rsidR="00BA27C2" w:rsidRDefault="00BA27C2" w:rsidP="00AE5E6B">
            <w:r>
              <w:t>En consola se debe imprimir cuando se presente un contagio</w:t>
            </w:r>
          </w:p>
        </w:tc>
      </w:tr>
      <w:tr w:rsidR="00BA27C2" w14:paraId="7A019D4E" w14:textId="77777777" w:rsidTr="00BA27C2">
        <w:trPr>
          <w:trHeight w:val="1300"/>
        </w:trPr>
        <w:tc>
          <w:tcPr>
            <w:tcW w:w="2003" w:type="dxa"/>
          </w:tcPr>
          <w:p w14:paraId="2C0B790F" w14:textId="3275F6C9" w:rsidR="00BA27C2" w:rsidRDefault="00BA27C2" w:rsidP="00AE5E6B">
            <w:r>
              <w:t>R10</w:t>
            </w:r>
          </w:p>
        </w:tc>
        <w:tc>
          <w:tcPr>
            <w:tcW w:w="2665" w:type="dxa"/>
          </w:tcPr>
          <w:p w14:paraId="4F30030C" w14:textId="5A0836A8" w:rsidR="00BA27C2" w:rsidRDefault="00BA27C2" w:rsidP="00AE5E6B">
            <w:r>
              <w:t xml:space="preserve">Cuando sea mas del 30% el programa debe mostrar un mensaje. </w:t>
            </w:r>
          </w:p>
        </w:tc>
        <w:tc>
          <w:tcPr>
            <w:tcW w:w="1964" w:type="dxa"/>
          </w:tcPr>
          <w:p w14:paraId="7FF1D1F3" w14:textId="77777777" w:rsidR="00BA27C2" w:rsidRDefault="00BA27C2" w:rsidP="00AE5E6B"/>
        </w:tc>
        <w:tc>
          <w:tcPr>
            <w:tcW w:w="3013" w:type="dxa"/>
          </w:tcPr>
          <w:p w14:paraId="7B105B5F" w14:textId="6AA34465" w:rsidR="00BA27C2" w:rsidRDefault="00BA27C2" w:rsidP="00AE5E6B">
            <w:r>
              <w:t xml:space="preserve">El mensaje de que el treinta </w:t>
            </w:r>
            <w:proofErr w:type="spellStart"/>
            <w:r>
              <w:t>Porciento</w:t>
            </w:r>
            <w:proofErr w:type="spellEnd"/>
            <w:r>
              <w:t xml:space="preserve"> están infectados.</w:t>
            </w:r>
          </w:p>
        </w:tc>
      </w:tr>
    </w:tbl>
    <w:p w14:paraId="10ED76E8" w14:textId="08259F2E" w:rsidR="001D0677" w:rsidRDefault="001D0677" w:rsidP="00AE5E6B"/>
    <w:p w14:paraId="26585A84" w14:textId="774C49D9" w:rsidR="00BA27C2" w:rsidRDefault="00BA27C2" w:rsidP="00BA27C2">
      <w:pPr>
        <w:pStyle w:val="Ttulo1"/>
      </w:pPr>
      <w:r>
        <w:t>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6"/>
        <w:gridCol w:w="2896"/>
      </w:tblGrid>
      <w:tr w:rsidR="00BA27C2" w14:paraId="1AB4A105" w14:textId="77777777" w:rsidTr="00BA27C2">
        <w:trPr>
          <w:trHeight w:val="518"/>
        </w:trPr>
        <w:tc>
          <w:tcPr>
            <w:tcW w:w="2896" w:type="dxa"/>
          </w:tcPr>
          <w:p w14:paraId="4813EF75" w14:textId="788076B5" w:rsidR="00BA27C2" w:rsidRDefault="00BA27C2" w:rsidP="00BA27C2">
            <w:r>
              <w:t>ID</w:t>
            </w:r>
          </w:p>
        </w:tc>
        <w:tc>
          <w:tcPr>
            <w:tcW w:w="2896" w:type="dxa"/>
          </w:tcPr>
          <w:p w14:paraId="3FD648D3" w14:textId="7E905D94" w:rsidR="00BA27C2" w:rsidRDefault="00BA27C2" w:rsidP="00BA27C2">
            <w:r>
              <w:t>Requerimiento</w:t>
            </w:r>
          </w:p>
        </w:tc>
      </w:tr>
      <w:tr w:rsidR="00BA27C2" w14:paraId="4006FF7B" w14:textId="77777777" w:rsidTr="00BA27C2">
        <w:trPr>
          <w:trHeight w:val="542"/>
        </w:trPr>
        <w:tc>
          <w:tcPr>
            <w:tcW w:w="2896" w:type="dxa"/>
          </w:tcPr>
          <w:p w14:paraId="1E91F28B" w14:textId="049591D8" w:rsidR="00BA27C2" w:rsidRDefault="00BA27C2" w:rsidP="00BA27C2">
            <w:r>
              <w:t>R1</w:t>
            </w:r>
          </w:p>
        </w:tc>
        <w:tc>
          <w:tcPr>
            <w:tcW w:w="2896" w:type="dxa"/>
          </w:tcPr>
          <w:p w14:paraId="60127B09" w14:textId="02DF899E" w:rsidR="00BA27C2" w:rsidRDefault="00BA27C2" w:rsidP="00BA27C2">
            <w:r>
              <w:t>El programa estará diseñador en RGB</w:t>
            </w:r>
          </w:p>
        </w:tc>
      </w:tr>
      <w:tr w:rsidR="00BA27C2" w14:paraId="30E455A2" w14:textId="77777777" w:rsidTr="00BA27C2">
        <w:trPr>
          <w:trHeight w:val="518"/>
        </w:trPr>
        <w:tc>
          <w:tcPr>
            <w:tcW w:w="2896" w:type="dxa"/>
          </w:tcPr>
          <w:p w14:paraId="6783EB25" w14:textId="5B7594C4" w:rsidR="00BA27C2" w:rsidRDefault="00BA27C2" w:rsidP="00BA27C2">
            <w:r>
              <w:t>R2</w:t>
            </w:r>
          </w:p>
        </w:tc>
        <w:tc>
          <w:tcPr>
            <w:tcW w:w="2896" w:type="dxa"/>
          </w:tcPr>
          <w:p w14:paraId="4AE0E5FF" w14:textId="308B8AAE" w:rsidR="00BA27C2" w:rsidRDefault="00BA27C2" w:rsidP="00BA27C2">
            <w:r>
              <w:t xml:space="preserve">El programa debe estar diseñado en java </w:t>
            </w:r>
          </w:p>
        </w:tc>
      </w:tr>
    </w:tbl>
    <w:p w14:paraId="44BA0577" w14:textId="00255B69" w:rsidR="00BA27C2" w:rsidRPr="00BA27C2" w:rsidRDefault="00BA27C2" w:rsidP="00BA27C2"/>
    <w:p w14:paraId="44DCDC8C" w14:textId="3F878580" w:rsidR="00BA27C2" w:rsidRDefault="00BA27C2" w:rsidP="00BA27C2">
      <w:pPr>
        <w:pStyle w:val="Ttulo1"/>
      </w:pPr>
      <w:r>
        <w:lastRenderedPageBreak/>
        <w:t>Diagrama de entidades</w:t>
      </w:r>
    </w:p>
    <w:p w14:paraId="4D1961E1" w14:textId="0BF514B9" w:rsidR="00BA27C2" w:rsidRPr="00BA27C2" w:rsidRDefault="00BA27C2" w:rsidP="00BA27C2">
      <w:r>
        <w:rPr>
          <w:noProof/>
        </w:rPr>
        <w:drawing>
          <wp:inline distT="0" distB="0" distL="0" distR="0" wp14:anchorId="5428A96A" wp14:editId="6CD0B835">
            <wp:extent cx="548640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BA27C2" w:rsidRPr="00BA2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C76"/>
    <w:multiLevelType w:val="hybridMultilevel"/>
    <w:tmpl w:val="6264F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ED12872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BC7070"/>
    <w:multiLevelType w:val="hybridMultilevel"/>
    <w:tmpl w:val="A71EB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0D"/>
    <w:rsid w:val="000C4532"/>
    <w:rsid w:val="000E612E"/>
    <w:rsid w:val="00104834"/>
    <w:rsid w:val="00166219"/>
    <w:rsid w:val="001A3A23"/>
    <w:rsid w:val="001D0677"/>
    <w:rsid w:val="00227A3F"/>
    <w:rsid w:val="002605D8"/>
    <w:rsid w:val="002B3BAF"/>
    <w:rsid w:val="003001E0"/>
    <w:rsid w:val="004636EC"/>
    <w:rsid w:val="005D3E3C"/>
    <w:rsid w:val="005F7CB6"/>
    <w:rsid w:val="006A693F"/>
    <w:rsid w:val="007339FF"/>
    <w:rsid w:val="00803933"/>
    <w:rsid w:val="00866A9A"/>
    <w:rsid w:val="009A510D"/>
    <w:rsid w:val="009F6823"/>
    <w:rsid w:val="00A61BF2"/>
    <w:rsid w:val="00AA4F9F"/>
    <w:rsid w:val="00AE5E6B"/>
    <w:rsid w:val="00BA27C2"/>
    <w:rsid w:val="00EC008A"/>
    <w:rsid w:val="00EC7D98"/>
    <w:rsid w:val="00F11FEF"/>
    <w:rsid w:val="00F86E29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C086"/>
  <w15:chartTrackingRefBased/>
  <w15:docId w15:val="{694AF793-FBF8-4020-8926-BAD48894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Theme="minorEastAsia" w:hAnsi="Raleway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0D"/>
  </w:style>
  <w:style w:type="paragraph" w:styleId="Ttulo1">
    <w:name w:val="heading 1"/>
    <w:basedOn w:val="Normal"/>
    <w:next w:val="Normal"/>
    <w:link w:val="Ttulo1Car"/>
    <w:uiPriority w:val="9"/>
    <w:qFormat/>
    <w:rsid w:val="009A510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line="240" w:lineRule="auto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10D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10D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0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10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510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510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510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510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10D"/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A510D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10D"/>
    <w:rPr>
      <w:rFonts w:eastAsiaTheme="majorEastAsia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0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10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510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51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51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51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A51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A510D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10D"/>
    <w:rPr>
      <w:rFonts w:eastAsiaTheme="majorEastAsia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10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A510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9A510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A510D"/>
    <w:rPr>
      <w:i/>
      <w:iCs/>
      <w:color w:val="auto"/>
    </w:rPr>
  </w:style>
  <w:style w:type="paragraph" w:styleId="Sinespaciado">
    <w:name w:val="No Spacing"/>
    <w:uiPriority w:val="1"/>
    <w:qFormat/>
    <w:rsid w:val="009A510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A510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A510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510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510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9A510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A510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9A510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A510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A510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510D"/>
    <w:pPr>
      <w:outlineLvl w:val="9"/>
    </w:pPr>
  </w:style>
  <w:style w:type="paragraph" w:styleId="Prrafodelista">
    <w:name w:val="List Paragraph"/>
    <w:basedOn w:val="Normal"/>
    <w:uiPriority w:val="34"/>
    <w:qFormat/>
    <w:rsid w:val="009A51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67F591-BD76-4698-8956-E63848EE565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1D45836C-B62F-4487-AAA9-3DD0B9165A5D}">
      <dgm:prSet phldrT="[Texto]"/>
      <dgm:spPr/>
      <dgm:t>
        <a:bodyPr/>
        <a:lstStyle/>
        <a:p>
          <a:r>
            <a:rPr lang="es-CO"/>
            <a:t>App</a:t>
          </a:r>
        </a:p>
      </dgm:t>
    </dgm:pt>
    <dgm:pt modelId="{80E84C52-789A-4E42-8123-F7CB69F4C737}" type="parTrans" cxnId="{68753579-0E45-4BA2-B74E-A2C16D69C657}">
      <dgm:prSet/>
      <dgm:spPr/>
      <dgm:t>
        <a:bodyPr/>
        <a:lstStyle/>
        <a:p>
          <a:endParaRPr lang="es-CO"/>
        </a:p>
      </dgm:t>
    </dgm:pt>
    <dgm:pt modelId="{99D4B99C-2E48-4139-AD2F-751B6DC2884E}" type="sibTrans" cxnId="{68753579-0E45-4BA2-B74E-A2C16D69C657}">
      <dgm:prSet/>
      <dgm:spPr/>
      <dgm:t>
        <a:bodyPr/>
        <a:lstStyle/>
        <a:p>
          <a:endParaRPr lang="es-CO"/>
        </a:p>
      </dgm:t>
    </dgm:pt>
    <dgm:pt modelId="{B8AF803D-A46B-480D-812A-3C261EE9584B}">
      <dgm:prSet phldrT="[Texto]"/>
      <dgm:spPr/>
      <dgm:t>
        <a:bodyPr/>
        <a:lstStyle/>
        <a:p>
          <a:r>
            <a:rPr lang="es-CO"/>
            <a:t>Personas</a:t>
          </a:r>
        </a:p>
      </dgm:t>
    </dgm:pt>
    <dgm:pt modelId="{A458DBD6-400A-42A6-939C-1A5F1CCD3ED6}" type="parTrans" cxnId="{D84AFDE8-6B88-4765-A55D-044655B753DC}">
      <dgm:prSet/>
      <dgm:spPr/>
      <dgm:t>
        <a:bodyPr/>
        <a:lstStyle/>
        <a:p>
          <a:endParaRPr lang="es-CO"/>
        </a:p>
      </dgm:t>
    </dgm:pt>
    <dgm:pt modelId="{61D85B8F-B892-4BFE-81A9-5A1CE212BF31}" type="sibTrans" cxnId="{D84AFDE8-6B88-4765-A55D-044655B753DC}">
      <dgm:prSet/>
      <dgm:spPr/>
      <dgm:t>
        <a:bodyPr/>
        <a:lstStyle/>
        <a:p>
          <a:endParaRPr lang="es-CO"/>
        </a:p>
      </dgm:t>
    </dgm:pt>
    <dgm:pt modelId="{D403A94F-364D-4FC4-BA60-93FA5F2E9BA1}">
      <dgm:prSet/>
      <dgm:spPr/>
      <dgm:t>
        <a:bodyPr/>
        <a:lstStyle/>
        <a:p>
          <a:r>
            <a:rPr lang="es-CO"/>
            <a:t>Sanas</a:t>
          </a:r>
        </a:p>
      </dgm:t>
    </dgm:pt>
    <dgm:pt modelId="{1D39008B-9994-44BB-957D-7BF9FEDF3A97}" type="parTrans" cxnId="{86904737-8E69-4187-82DC-C530A79369FF}">
      <dgm:prSet/>
      <dgm:spPr/>
      <dgm:t>
        <a:bodyPr/>
        <a:lstStyle/>
        <a:p>
          <a:endParaRPr lang="es-CO"/>
        </a:p>
      </dgm:t>
    </dgm:pt>
    <dgm:pt modelId="{EB0322E6-D6DF-43DE-A0F2-E5B451CBF992}" type="sibTrans" cxnId="{86904737-8E69-4187-82DC-C530A79369FF}">
      <dgm:prSet/>
      <dgm:spPr/>
      <dgm:t>
        <a:bodyPr/>
        <a:lstStyle/>
        <a:p>
          <a:endParaRPr lang="es-CO"/>
        </a:p>
      </dgm:t>
    </dgm:pt>
    <dgm:pt modelId="{DD08D4C6-3069-4C11-9DCA-1363F123041D}">
      <dgm:prSet/>
      <dgm:spPr/>
      <dgm:t>
        <a:bodyPr/>
        <a:lstStyle/>
        <a:p>
          <a:r>
            <a:rPr lang="es-CO"/>
            <a:t>Infectadas</a:t>
          </a:r>
        </a:p>
      </dgm:t>
    </dgm:pt>
    <dgm:pt modelId="{7D765B25-A5C9-4099-BB7E-A4BB8E535AA7}" type="parTrans" cxnId="{B08FABF7-29F1-48F8-B9EF-72B47B459F8F}">
      <dgm:prSet/>
      <dgm:spPr/>
      <dgm:t>
        <a:bodyPr/>
        <a:lstStyle/>
        <a:p>
          <a:endParaRPr lang="es-CO"/>
        </a:p>
      </dgm:t>
    </dgm:pt>
    <dgm:pt modelId="{86B52C1A-198E-42E3-8966-ED528C098FE8}" type="sibTrans" cxnId="{B08FABF7-29F1-48F8-B9EF-72B47B459F8F}">
      <dgm:prSet/>
      <dgm:spPr/>
      <dgm:t>
        <a:bodyPr/>
        <a:lstStyle/>
        <a:p>
          <a:endParaRPr lang="es-CO"/>
        </a:p>
      </dgm:t>
    </dgm:pt>
    <dgm:pt modelId="{7A0D4AFF-4771-4111-BA86-105168148B9B}">
      <dgm:prSet/>
      <dgm:spPr/>
      <dgm:t>
        <a:bodyPr/>
        <a:lstStyle/>
        <a:p>
          <a:r>
            <a:rPr lang="es-CO"/>
            <a:t>Recuperadas</a:t>
          </a:r>
        </a:p>
      </dgm:t>
    </dgm:pt>
    <dgm:pt modelId="{800AE573-24D7-4EDD-8DA9-FB35D001DC08}" type="parTrans" cxnId="{5AAA945D-B64E-43D5-891B-BB70C9E42AE8}">
      <dgm:prSet/>
      <dgm:spPr/>
      <dgm:t>
        <a:bodyPr/>
        <a:lstStyle/>
        <a:p>
          <a:endParaRPr lang="es-CO"/>
        </a:p>
      </dgm:t>
    </dgm:pt>
    <dgm:pt modelId="{9CAFE624-C478-47BF-86EB-C5BCAD4DEC36}" type="sibTrans" cxnId="{5AAA945D-B64E-43D5-891B-BB70C9E42AE8}">
      <dgm:prSet/>
      <dgm:spPr/>
      <dgm:t>
        <a:bodyPr/>
        <a:lstStyle/>
        <a:p>
          <a:endParaRPr lang="es-CO"/>
        </a:p>
      </dgm:t>
    </dgm:pt>
    <dgm:pt modelId="{2A0E9D7C-F01D-48F1-BED3-53B2A0775E25}" type="pres">
      <dgm:prSet presAssocID="{0C67F591-BD76-4698-8956-E63848EE56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74B5401-6B4C-4A4F-839C-F6E008DDA8F5}" type="pres">
      <dgm:prSet presAssocID="{1D45836C-B62F-4487-AAA9-3DD0B9165A5D}" presName="hierRoot1" presStyleCnt="0">
        <dgm:presLayoutVars>
          <dgm:hierBranch val="init"/>
        </dgm:presLayoutVars>
      </dgm:prSet>
      <dgm:spPr/>
    </dgm:pt>
    <dgm:pt modelId="{A3B04645-4144-42AA-9CC9-34E0AB4EBF62}" type="pres">
      <dgm:prSet presAssocID="{1D45836C-B62F-4487-AAA9-3DD0B9165A5D}" presName="rootComposite1" presStyleCnt="0"/>
      <dgm:spPr/>
    </dgm:pt>
    <dgm:pt modelId="{2B112895-97FA-4A57-AFE1-1B18B6F0ED74}" type="pres">
      <dgm:prSet presAssocID="{1D45836C-B62F-4487-AAA9-3DD0B9165A5D}" presName="rootText1" presStyleLbl="node0" presStyleIdx="0" presStyleCnt="1">
        <dgm:presLayoutVars>
          <dgm:chPref val="3"/>
        </dgm:presLayoutVars>
      </dgm:prSet>
      <dgm:spPr/>
    </dgm:pt>
    <dgm:pt modelId="{259847A9-D783-416F-BBD0-8ED71D983797}" type="pres">
      <dgm:prSet presAssocID="{1D45836C-B62F-4487-AAA9-3DD0B9165A5D}" presName="rootConnector1" presStyleLbl="node1" presStyleIdx="0" presStyleCnt="0"/>
      <dgm:spPr/>
    </dgm:pt>
    <dgm:pt modelId="{3C9079FF-D3BF-4C2C-B07B-32D09FE8B165}" type="pres">
      <dgm:prSet presAssocID="{1D45836C-B62F-4487-AAA9-3DD0B9165A5D}" presName="hierChild2" presStyleCnt="0"/>
      <dgm:spPr/>
    </dgm:pt>
    <dgm:pt modelId="{A563648D-AA34-400D-A12A-9B90CC326E5E}" type="pres">
      <dgm:prSet presAssocID="{A458DBD6-400A-42A6-939C-1A5F1CCD3ED6}" presName="Name37" presStyleLbl="parChTrans1D2" presStyleIdx="0" presStyleCnt="1"/>
      <dgm:spPr/>
    </dgm:pt>
    <dgm:pt modelId="{6E2BB153-7CF1-4C5D-9BF7-9A6C0DD3A432}" type="pres">
      <dgm:prSet presAssocID="{B8AF803D-A46B-480D-812A-3C261EE9584B}" presName="hierRoot2" presStyleCnt="0">
        <dgm:presLayoutVars>
          <dgm:hierBranch val="init"/>
        </dgm:presLayoutVars>
      </dgm:prSet>
      <dgm:spPr/>
    </dgm:pt>
    <dgm:pt modelId="{EEA0A4C2-8543-48A0-BB0C-A2BFB4F82106}" type="pres">
      <dgm:prSet presAssocID="{B8AF803D-A46B-480D-812A-3C261EE9584B}" presName="rootComposite" presStyleCnt="0"/>
      <dgm:spPr/>
    </dgm:pt>
    <dgm:pt modelId="{83C0D609-CA83-413C-8C38-80DE55422FAF}" type="pres">
      <dgm:prSet presAssocID="{B8AF803D-A46B-480D-812A-3C261EE9584B}" presName="rootText" presStyleLbl="node2" presStyleIdx="0" presStyleCnt="1">
        <dgm:presLayoutVars>
          <dgm:chPref val="3"/>
        </dgm:presLayoutVars>
      </dgm:prSet>
      <dgm:spPr/>
    </dgm:pt>
    <dgm:pt modelId="{272055EB-19BD-414A-81A2-4366A174F785}" type="pres">
      <dgm:prSet presAssocID="{B8AF803D-A46B-480D-812A-3C261EE9584B}" presName="rootConnector" presStyleLbl="node2" presStyleIdx="0" presStyleCnt="1"/>
      <dgm:spPr/>
    </dgm:pt>
    <dgm:pt modelId="{F43D3386-1987-415B-BC30-4F7BDCFF8CD0}" type="pres">
      <dgm:prSet presAssocID="{B8AF803D-A46B-480D-812A-3C261EE9584B}" presName="hierChild4" presStyleCnt="0"/>
      <dgm:spPr/>
    </dgm:pt>
    <dgm:pt modelId="{08F116FE-8211-4D56-A798-BCF3F80D42FD}" type="pres">
      <dgm:prSet presAssocID="{1D39008B-9994-44BB-957D-7BF9FEDF3A97}" presName="Name37" presStyleLbl="parChTrans1D3" presStyleIdx="0" presStyleCnt="3"/>
      <dgm:spPr/>
    </dgm:pt>
    <dgm:pt modelId="{D479954C-6192-4F27-AAB7-29B8C2D0AC8D}" type="pres">
      <dgm:prSet presAssocID="{D403A94F-364D-4FC4-BA60-93FA5F2E9BA1}" presName="hierRoot2" presStyleCnt="0">
        <dgm:presLayoutVars>
          <dgm:hierBranch val="init"/>
        </dgm:presLayoutVars>
      </dgm:prSet>
      <dgm:spPr/>
    </dgm:pt>
    <dgm:pt modelId="{CCBA366A-3E83-4F35-9E93-5C038D3036F4}" type="pres">
      <dgm:prSet presAssocID="{D403A94F-364D-4FC4-BA60-93FA5F2E9BA1}" presName="rootComposite" presStyleCnt="0"/>
      <dgm:spPr/>
    </dgm:pt>
    <dgm:pt modelId="{68D5D833-8EC7-4724-AA4A-486C4D672589}" type="pres">
      <dgm:prSet presAssocID="{D403A94F-364D-4FC4-BA60-93FA5F2E9BA1}" presName="rootText" presStyleLbl="node3" presStyleIdx="0" presStyleCnt="3">
        <dgm:presLayoutVars>
          <dgm:chPref val="3"/>
        </dgm:presLayoutVars>
      </dgm:prSet>
      <dgm:spPr/>
    </dgm:pt>
    <dgm:pt modelId="{E89D99B2-E5AB-4530-8372-7F37FEF94607}" type="pres">
      <dgm:prSet presAssocID="{D403A94F-364D-4FC4-BA60-93FA5F2E9BA1}" presName="rootConnector" presStyleLbl="node3" presStyleIdx="0" presStyleCnt="3"/>
      <dgm:spPr/>
    </dgm:pt>
    <dgm:pt modelId="{532390C0-7F0F-4334-B152-B107A11B6EBF}" type="pres">
      <dgm:prSet presAssocID="{D403A94F-364D-4FC4-BA60-93FA5F2E9BA1}" presName="hierChild4" presStyleCnt="0"/>
      <dgm:spPr/>
    </dgm:pt>
    <dgm:pt modelId="{8A4F1837-DEA4-431D-A731-12068A2A865F}" type="pres">
      <dgm:prSet presAssocID="{D403A94F-364D-4FC4-BA60-93FA5F2E9BA1}" presName="hierChild5" presStyleCnt="0"/>
      <dgm:spPr/>
    </dgm:pt>
    <dgm:pt modelId="{BE51E9AB-9C65-4EE7-883E-A4D1F541D1D4}" type="pres">
      <dgm:prSet presAssocID="{7D765B25-A5C9-4099-BB7E-A4BB8E535AA7}" presName="Name37" presStyleLbl="parChTrans1D3" presStyleIdx="1" presStyleCnt="3"/>
      <dgm:spPr/>
    </dgm:pt>
    <dgm:pt modelId="{127D5AB3-4B27-4928-A641-BABB40609948}" type="pres">
      <dgm:prSet presAssocID="{DD08D4C6-3069-4C11-9DCA-1363F123041D}" presName="hierRoot2" presStyleCnt="0">
        <dgm:presLayoutVars>
          <dgm:hierBranch val="init"/>
        </dgm:presLayoutVars>
      </dgm:prSet>
      <dgm:spPr/>
    </dgm:pt>
    <dgm:pt modelId="{73FE1970-6720-42F6-B4DF-DBC2C7870AFC}" type="pres">
      <dgm:prSet presAssocID="{DD08D4C6-3069-4C11-9DCA-1363F123041D}" presName="rootComposite" presStyleCnt="0"/>
      <dgm:spPr/>
    </dgm:pt>
    <dgm:pt modelId="{919AE1CC-06CF-4885-8E7C-C77483B4A251}" type="pres">
      <dgm:prSet presAssocID="{DD08D4C6-3069-4C11-9DCA-1363F123041D}" presName="rootText" presStyleLbl="node3" presStyleIdx="1" presStyleCnt="3">
        <dgm:presLayoutVars>
          <dgm:chPref val="3"/>
        </dgm:presLayoutVars>
      </dgm:prSet>
      <dgm:spPr/>
    </dgm:pt>
    <dgm:pt modelId="{56008016-E62A-47C8-9EF8-97E22612A91B}" type="pres">
      <dgm:prSet presAssocID="{DD08D4C6-3069-4C11-9DCA-1363F123041D}" presName="rootConnector" presStyleLbl="node3" presStyleIdx="1" presStyleCnt="3"/>
      <dgm:spPr/>
    </dgm:pt>
    <dgm:pt modelId="{071DC8AB-D58A-4502-B5D4-8676FB343458}" type="pres">
      <dgm:prSet presAssocID="{DD08D4C6-3069-4C11-9DCA-1363F123041D}" presName="hierChild4" presStyleCnt="0"/>
      <dgm:spPr/>
    </dgm:pt>
    <dgm:pt modelId="{F2DDDB37-9D92-4615-ACEC-E51476CCBB14}" type="pres">
      <dgm:prSet presAssocID="{DD08D4C6-3069-4C11-9DCA-1363F123041D}" presName="hierChild5" presStyleCnt="0"/>
      <dgm:spPr/>
    </dgm:pt>
    <dgm:pt modelId="{0563E492-8F93-498A-A566-A2A86A49AFA5}" type="pres">
      <dgm:prSet presAssocID="{800AE573-24D7-4EDD-8DA9-FB35D001DC08}" presName="Name37" presStyleLbl="parChTrans1D3" presStyleIdx="2" presStyleCnt="3"/>
      <dgm:spPr/>
    </dgm:pt>
    <dgm:pt modelId="{08C147A5-7656-4CAC-AA5D-145E15E9500C}" type="pres">
      <dgm:prSet presAssocID="{7A0D4AFF-4771-4111-BA86-105168148B9B}" presName="hierRoot2" presStyleCnt="0">
        <dgm:presLayoutVars>
          <dgm:hierBranch val="init"/>
        </dgm:presLayoutVars>
      </dgm:prSet>
      <dgm:spPr/>
    </dgm:pt>
    <dgm:pt modelId="{43B08173-F9A2-4EA2-91A0-7885F6DCEC27}" type="pres">
      <dgm:prSet presAssocID="{7A0D4AFF-4771-4111-BA86-105168148B9B}" presName="rootComposite" presStyleCnt="0"/>
      <dgm:spPr/>
    </dgm:pt>
    <dgm:pt modelId="{BC898BE7-3A80-4338-9512-EBDD640BD40D}" type="pres">
      <dgm:prSet presAssocID="{7A0D4AFF-4771-4111-BA86-105168148B9B}" presName="rootText" presStyleLbl="node3" presStyleIdx="2" presStyleCnt="3">
        <dgm:presLayoutVars>
          <dgm:chPref val="3"/>
        </dgm:presLayoutVars>
      </dgm:prSet>
      <dgm:spPr/>
    </dgm:pt>
    <dgm:pt modelId="{1B852B9D-E3F3-497B-8827-1227000F5D1A}" type="pres">
      <dgm:prSet presAssocID="{7A0D4AFF-4771-4111-BA86-105168148B9B}" presName="rootConnector" presStyleLbl="node3" presStyleIdx="2" presStyleCnt="3"/>
      <dgm:spPr/>
    </dgm:pt>
    <dgm:pt modelId="{C3073987-B7FD-473F-BD4B-EE0B032BD34A}" type="pres">
      <dgm:prSet presAssocID="{7A0D4AFF-4771-4111-BA86-105168148B9B}" presName="hierChild4" presStyleCnt="0"/>
      <dgm:spPr/>
    </dgm:pt>
    <dgm:pt modelId="{92234583-47DE-4370-96E2-08C064024F51}" type="pres">
      <dgm:prSet presAssocID="{7A0D4AFF-4771-4111-BA86-105168148B9B}" presName="hierChild5" presStyleCnt="0"/>
      <dgm:spPr/>
    </dgm:pt>
    <dgm:pt modelId="{C669303F-E569-40A5-8101-EB61922C3BC2}" type="pres">
      <dgm:prSet presAssocID="{B8AF803D-A46B-480D-812A-3C261EE9584B}" presName="hierChild5" presStyleCnt="0"/>
      <dgm:spPr/>
    </dgm:pt>
    <dgm:pt modelId="{A27231A3-C382-4707-800A-45B43E2FCF84}" type="pres">
      <dgm:prSet presAssocID="{1D45836C-B62F-4487-AAA9-3DD0B9165A5D}" presName="hierChild3" presStyleCnt="0"/>
      <dgm:spPr/>
    </dgm:pt>
  </dgm:ptLst>
  <dgm:cxnLst>
    <dgm:cxn modelId="{733E9E0B-4763-41B5-80A4-8F6876C1A75D}" type="presOf" srcId="{D403A94F-364D-4FC4-BA60-93FA5F2E9BA1}" destId="{68D5D833-8EC7-4724-AA4A-486C4D672589}" srcOrd="0" destOrd="0" presId="urn:microsoft.com/office/officeart/2005/8/layout/orgChart1"/>
    <dgm:cxn modelId="{3E8AAD17-BEF3-450C-86E7-C1EAB5D4D9E7}" type="presOf" srcId="{800AE573-24D7-4EDD-8DA9-FB35D001DC08}" destId="{0563E492-8F93-498A-A566-A2A86A49AFA5}" srcOrd="0" destOrd="0" presId="urn:microsoft.com/office/officeart/2005/8/layout/orgChart1"/>
    <dgm:cxn modelId="{8DEEF91F-900E-4FF5-962E-D6ACC8B88CDB}" type="presOf" srcId="{B8AF803D-A46B-480D-812A-3C261EE9584B}" destId="{272055EB-19BD-414A-81A2-4366A174F785}" srcOrd="1" destOrd="0" presId="urn:microsoft.com/office/officeart/2005/8/layout/orgChart1"/>
    <dgm:cxn modelId="{F998292D-BA9B-4D2B-AAA8-2D5796455AB2}" type="presOf" srcId="{7A0D4AFF-4771-4111-BA86-105168148B9B}" destId="{BC898BE7-3A80-4338-9512-EBDD640BD40D}" srcOrd="0" destOrd="0" presId="urn:microsoft.com/office/officeart/2005/8/layout/orgChart1"/>
    <dgm:cxn modelId="{F170F932-2D1F-4B13-8DD2-0F9893651407}" type="presOf" srcId="{1D45836C-B62F-4487-AAA9-3DD0B9165A5D}" destId="{2B112895-97FA-4A57-AFE1-1B18B6F0ED74}" srcOrd="0" destOrd="0" presId="urn:microsoft.com/office/officeart/2005/8/layout/orgChart1"/>
    <dgm:cxn modelId="{86904737-8E69-4187-82DC-C530A79369FF}" srcId="{B8AF803D-A46B-480D-812A-3C261EE9584B}" destId="{D403A94F-364D-4FC4-BA60-93FA5F2E9BA1}" srcOrd="0" destOrd="0" parTransId="{1D39008B-9994-44BB-957D-7BF9FEDF3A97}" sibTransId="{EB0322E6-D6DF-43DE-A0F2-E5B451CBF992}"/>
    <dgm:cxn modelId="{5AAA945D-B64E-43D5-891B-BB70C9E42AE8}" srcId="{B8AF803D-A46B-480D-812A-3C261EE9584B}" destId="{7A0D4AFF-4771-4111-BA86-105168148B9B}" srcOrd="2" destOrd="0" parTransId="{800AE573-24D7-4EDD-8DA9-FB35D001DC08}" sibTransId="{9CAFE624-C478-47BF-86EB-C5BCAD4DEC36}"/>
    <dgm:cxn modelId="{7FC0B864-4B28-411C-A532-FB96894D18E6}" type="presOf" srcId="{DD08D4C6-3069-4C11-9DCA-1363F123041D}" destId="{56008016-E62A-47C8-9EF8-97E22612A91B}" srcOrd="1" destOrd="0" presId="urn:microsoft.com/office/officeart/2005/8/layout/orgChart1"/>
    <dgm:cxn modelId="{F5DB2B45-831A-464F-A069-01793A986ED8}" type="presOf" srcId="{DD08D4C6-3069-4C11-9DCA-1363F123041D}" destId="{919AE1CC-06CF-4885-8E7C-C77483B4A251}" srcOrd="0" destOrd="0" presId="urn:microsoft.com/office/officeart/2005/8/layout/orgChart1"/>
    <dgm:cxn modelId="{C0250869-A029-4229-85F2-A93F2F17D52A}" type="presOf" srcId="{7D765B25-A5C9-4099-BB7E-A4BB8E535AA7}" destId="{BE51E9AB-9C65-4EE7-883E-A4D1F541D1D4}" srcOrd="0" destOrd="0" presId="urn:microsoft.com/office/officeart/2005/8/layout/orgChart1"/>
    <dgm:cxn modelId="{68753579-0E45-4BA2-B74E-A2C16D69C657}" srcId="{0C67F591-BD76-4698-8956-E63848EE565B}" destId="{1D45836C-B62F-4487-AAA9-3DD0B9165A5D}" srcOrd="0" destOrd="0" parTransId="{80E84C52-789A-4E42-8123-F7CB69F4C737}" sibTransId="{99D4B99C-2E48-4139-AD2F-751B6DC2884E}"/>
    <dgm:cxn modelId="{53DB4E84-9BCB-45E1-9BD4-1B56B92CD631}" type="presOf" srcId="{0C67F591-BD76-4698-8956-E63848EE565B}" destId="{2A0E9D7C-F01D-48F1-BED3-53B2A0775E25}" srcOrd="0" destOrd="0" presId="urn:microsoft.com/office/officeart/2005/8/layout/orgChart1"/>
    <dgm:cxn modelId="{0C4F3C87-3069-4CE0-AB1D-4D4708321251}" type="presOf" srcId="{7A0D4AFF-4771-4111-BA86-105168148B9B}" destId="{1B852B9D-E3F3-497B-8827-1227000F5D1A}" srcOrd="1" destOrd="0" presId="urn:microsoft.com/office/officeart/2005/8/layout/orgChart1"/>
    <dgm:cxn modelId="{90BC4CC4-C033-43B7-AB81-2EEEB8DA4BCD}" type="presOf" srcId="{B8AF803D-A46B-480D-812A-3C261EE9584B}" destId="{83C0D609-CA83-413C-8C38-80DE55422FAF}" srcOrd="0" destOrd="0" presId="urn:microsoft.com/office/officeart/2005/8/layout/orgChart1"/>
    <dgm:cxn modelId="{3D120AD1-A510-461B-9C30-F313F5493CCB}" type="presOf" srcId="{D403A94F-364D-4FC4-BA60-93FA5F2E9BA1}" destId="{E89D99B2-E5AB-4530-8372-7F37FEF94607}" srcOrd="1" destOrd="0" presId="urn:microsoft.com/office/officeart/2005/8/layout/orgChart1"/>
    <dgm:cxn modelId="{50DB17D5-6524-450A-88C9-F6188484F55C}" type="presOf" srcId="{1D45836C-B62F-4487-AAA9-3DD0B9165A5D}" destId="{259847A9-D783-416F-BBD0-8ED71D983797}" srcOrd="1" destOrd="0" presId="urn:microsoft.com/office/officeart/2005/8/layout/orgChart1"/>
    <dgm:cxn modelId="{5F7B66DB-5E8B-4175-9F11-B8DA6D7F1D44}" type="presOf" srcId="{A458DBD6-400A-42A6-939C-1A5F1CCD3ED6}" destId="{A563648D-AA34-400D-A12A-9B90CC326E5E}" srcOrd="0" destOrd="0" presId="urn:microsoft.com/office/officeart/2005/8/layout/orgChart1"/>
    <dgm:cxn modelId="{D84AFDE8-6B88-4765-A55D-044655B753DC}" srcId="{1D45836C-B62F-4487-AAA9-3DD0B9165A5D}" destId="{B8AF803D-A46B-480D-812A-3C261EE9584B}" srcOrd="0" destOrd="0" parTransId="{A458DBD6-400A-42A6-939C-1A5F1CCD3ED6}" sibTransId="{61D85B8F-B892-4BFE-81A9-5A1CE212BF31}"/>
    <dgm:cxn modelId="{0DCB88ED-E540-45F4-BB07-38F8DD852671}" type="presOf" srcId="{1D39008B-9994-44BB-957D-7BF9FEDF3A97}" destId="{08F116FE-8211-4D56-A798-BCF3F80D42FD}" srcOrd="0" destOrd="0" presId="urn:microsoft.com/office/officeart/2005/8/layout/orgChart1"/>
    <dgm:cxn modelId="{B08FABF7-29F1-48F8-B9EF-72B47B459F8F}" srcId="{B8AF803D-A46B-480D-812A-3C261EE9584B}" destId="{DD08D4C6-3069-4C11-9DCA-1363F123041D}" srcOrd="1" destOrd="0" parTransId="{7D765B25-A5C9-4099-BB7E-A4BB8E535AA7}" sibTransId="{86B52C1A-198E-42E3-8966-ED528C098FE8}"/>
    <dgm:cxn modelId="{7DE1C0D0-A560-435B-9FF9-D2F9C2B8159D}" type="presParOf" srcId="{2A0E9D7C-F01D-48F1-BED3-53B2A0775E25}" destId="{074B5401-6B4C-4A4F-839C-F6E008DDA8F5}" srcOrd="0" destOrd="0" presId="urn:microsoft.com/office/officeart/2005/8/layout/orgChart1"/>
    <dgm:cxn modelId="{37E42C07-E86F-4042-84E6-D1114DDA6560}" type="presParOf" srcId="{074B5401-6B4C-4A4F-839C-F6E008DDA8F5}" destId="{A3B04645-4144-42AA-9CC9-34E0AB4EBF62}" srcOrd="0" destOrd="0" presId="urn:microsoft.com/office/officeart/2005/8/layout/orgChart1"/>
    <dgm:cxn modelId="{8AA6F01D-CD05-44EC-89FD-65BE3816999A}" type="presParOf" srcId="{A3B04645-4144-42AA-9CC9-34E0AB4EBF62}" destId="{2B112895-97FA-4A57-AFE1-1B18B6F0ED74}" srcOrd="0" destOrd="0" presId="urn:microsoft.com/office/officeart/2005/8/layout/orgChart1"/>
    <dgm:cxn modelId="{05EA1411-3D9E-4AF7-897A-E1B4B27709A8}" type="presParOf" srcId="{A3B04645-4144-42AA-9CC9-34E0AB4EBF62}" destId="{259847A9-D783-416F-BBD0-8ED71D983797}" srcOrd="1" destOrd="0" presId="urn:microsoft.com/office/officeart/2005/8/layout/orgChart1"/>
    <dgm:cxn modelId="{6E151E9B-1B09-416C-A680-CB1E070605F1}" type="presParOf" srcId="{074B5401-6B4C-4A4F-839C-F6E008DDA8F5}" destId="{3C9079FF-D3BF-4C2C-B07B-32D09FE8B165}" srcOrd="1" destOrd="0" presId="urn:microsoft.com/office/officeart/2005/8/layout/orgChart1"/>
    <dgm:cxn modelId="{0C51E7A5-BFB1-44E6-B0FA-79CB58FB33A4}" type="presParOf" srcId="{3C9079FF-D3BF-4C2C-B07B-32D09FE8B165}" destId="{A563648D-AA34-400D-A12A-9B90CC326E5E}" srcOrd="0" destOrd="0" presId="urn:microsoft.com/office/officeart/2005/8/layout/orgChart1"/>
    <dgm:cxn modelId="{B271F3ED-885A-4714-8217-6D3C3C0C6EB7}" type="presParOf" srcId="{3C9079FF-D3BF-4C2C-B07B-32D09FE8B165}" destId="{6E2BB153-7CF1-4C5D-9BF7-9A6C0DD3A432}" srcOrd="1" destOrd="0" presId="urn:microsoft.com/office/officeart/2005/8/layout/orgChart1"/>
    <dgm:cxn modelId="{DD03581F-E742-4C96-85B8-FA84A12D2E39}" type="presParOf" srcId="{6E2BB153-7CF1-4C5D-9BF7-9A6C0DD3A432}" destId="{EEA0A4C2-8543-48A0-BB0C-A2BFB4F82106}" srcOrd="0" destOrd="0" presId="urn:microsoft.com/office/officeart/2005/8/layout/orgChart1"/>
    <dgm:cxn modelId="{41D59F5C-FD2F-4178-9FFF-CF09A03D9481}" type="presParOf" srcId="{EEA0A4C2-8543-48A0-BB0C-A2BFB4F82106}" destId="{83C0D609-CA83-413C-8C38-80DE55422FAF}" srcOrd="0" destOrd="0" presId="urn:microsoft.com/office/officeart/2005/8/layout/orgChart1"/>
    <dgm:cxn modelId="{06CBC783-E43A-4897-876E-FD2C6CEECA0E}" type="presParOf" srcId="{EEA0A4C2-8543-48A0-BB0C-A2BFB4F82106}" destId="{272055EB-19BD-414A-81A2-4366A174F785}" srcOrd="1" destOrd="0" presId="urn:microsoft.com/office/officeart/2005/8/layout/orgChart1"/>
    <dgm:cxn modelId="{A7E2A0B6-8101-460C-91BC-BE570E610C8D}" type="presParOf" srcId="{6E2BB153-7CF1-4C5D-9BF7-9A6C0DD3A432}" destId="{F43D3386-1987-415B-BC30-4F7BDCFF8CD0}" srcOrd="1" destOrd="0" presId="urn:microsoft.com/office/officeart/2005/8/layout/orgChart1"/>
    <dgm:cxn modelId="{96BBD99C-0E83-4558-BEEE-97F3A0464817}" type="presParOf" srcId="{F43D3386-1987-415B-BC30-4F7BDCFF8CD0}" destId="{08F116FE-8211-4D56-A798-BCF3F80D42FD}" srcOrd="0" destOrd="0" presId="urn:microsoft.com/office/officeart/2005/8/layout/orgChart1"/>
    <dgm:cxn modelId="{D6DF341E-CD12-4A51-8EDA-4ABF4E5BE00E}" type="presParOf" srcId="{F43D3386-1987-415B-BC30-4F7BDCFF8CD0}" destId="{D479954C-6192-4F27-AAB7-29B8C2D0AC8D}" srcOrd="1" destOrd="0" presId="urn:microsoft.com/office/officeart/2005/8/layout/orgChart1"/>
    <dgm:cxn modelId="{702EAA08-65DD-471B-9392-12359D4D57F4}" type="presParOf" srcId="{D479954C-6192-4F27-AAB7-29B8C2D0AC8D}" destId="{CCBA366A-3E83-4F35-9E93-5C038D3036F4}" srcOrd="0" destOrd="0" presId="urn:microsoft.com/office/officeart/2005/8/layout/orgChart1"/>
    <dgm:cxn modelId="{590BDB76-71B2-404A-B7B1-BF039ED791CF}" type="presParOf" srcId="{CCBA366A-3E83-4F35-9E93-5C038D3036F4}" destId="{68D5D833-8EC7-4724-AA4A-486C4D672589}" srcOrd="0" destOrd="0" presId="urn:microsoft.com/office/officeart/2005/8/layout/orgChart1"/>
    <dgm:cxn modelId="{04EEBCC5-F5CC-4CDA-AC1B-52C0DEE807EA}" type="presParOf" srcId="{CCBA366A-3E83-4F35-9E93-5C038D3036F4}" destId="{E89D99B2-E5AB-4530-8372-7F37FEF94607}" srcOrd="1" destOrd="0" presId="urn:microsoft.com/office/officeart/2005/8/layout/orgChart1"/>
    <dgm:cxn modelId="{81F9685E-C315-4F9F-A0BE-08A9EBA6111B}" type="presParOf" srcId="{D479954C-6192-4F27-AAB7-29B8C2D0AC8D}" destId="{532390C0-7F0F-4334-B152-B107A11B6EBF}" srcOrd="1" destOrd="0" presId="urn:microsoft.com/office/officeart/2005/8/layout/orgChart1"/>
    <dgm:cxn modelId="{736BDE92-83AE-4A21-8503-FDE057E12D91}" type="presParOf" srcId="{D479954C-6192-4F27-AAB7-29B8C2D0AC8D}" destId="{8A4F1837-DEA4-431D-A731-12068A2A865F}" srcOrd="2" destOrd="0" presId="urn:microsoft.com/office/officeart/2005/8/layout/orgChart1"/>
    <dgm:cxn modelId="{B5BEBAF5-DFD4-4D61-974F-D57A641D9D47}" type="presParOf" srcId="{F43D3386-1987-415B-BC30-4F7BDCFF8CD0}" destId="{BE51E9AB-9C65-4EE7-883E-A4D1F541D1D4}" srcOrd="2" destOrd="0" presId="urn:microsoft.com/office/officeart/2005/8/layout/orgChart1"/>
    <dgm:cxn modelId="{5D6FF8AF-FEFF-4A8F-8949-798159B0E05C}" type="presParOf" srcId="{F43D3386-1987-415B-BC30-4F7BDCFF8CD0}" destId="{127D5AB3-4B27-4928-A641-BABB40609948}" srcOrd="3" destOrd="0" presId="urn:microsoft.com/office/officeart/2005/8/layout/orgChart1"/>
    <dgm:cxn modelId="{391E5700-88A3-42C5-BF28-3783338A35AA}" type="presParOf" srcId="{127D5AB3-4B27-4928-A641-BABB40609948}" destId="{73FE1970-6720-42F6-B4DF-DBC2C7870AFC}" srcOrd="0" destOrd="0" presId="urn:microsoft.com/office/officeart/2005/8/layout/orgChart1"/>
    <dgm:cxn modelId="{BAB0223B-2818-4408-9A53-6B4A35D92F27}" type="presParOf" srcId="{73FE1970-6720-42F6-B4DF-DBC2C7870AFC}" destId="{919AE1CC-06CF-4885-8E7C-C77483B4A251}" srcOrd="0" destOrd="0" presId="urn:microsoft.com/office/officeart/2005/8/layout/orgChart1"/>
    <dgm:cxn modelId="{3E3C1F4A-73C5-4677-A6C3-773DE1BAA3E0}" type="presParOf" srcId="{73FE1970-6720-42F6-B4DF-DBC2C7870AFC}" destId="{56008016-E62A-47C8-9EF8-97E22612A91B}" srcOrd="1" destOrd="0" presId="urn:microsoft.com/office/officeart/2005/8/layout/orgChart1"/>
    <dgm:cxn modelId="{3E6E5A71-7643-4E5E-A072-BA25EEAC4CD9}" type="presParOf" srcId="{127D5AB3-4B27-4928-A641-BABB40609948}" destId="{071DC8AB-D58A-4502-B5D4-8676FB343458}" srcOrd="1" destOrd="0" presId="urn:microsoft.com/office/officeart/2005/8/layout/orgChart1"/>
    <dgm:cxn modelId="{6A965F2A-479A-4F43-BB8C-E001EC50B198}" type="presParOf" srcId="{127D5AB3-4B27-4928-A641-BABB40609948}" destId="{F2DDDB37-9D92-4615-ACEC-E51476CCBB14}" srcOrd="2" destOrd="0" presId="urn:microsoft.com/office/officeart/2005/8/layout/orgChart1"/>
    <dgm:cxn modelId="{83B616F3-39A8-4E1B-BF3A-2F85C99B97C1}" type="presParOf" srcId="{F43D3386-1987-415B-BC30-4F7BDCFF8CD0}" destId="{0563E492-8F93-498A-A566-A2A86A49AFA5}" srcOrd="4" destOrd="0" presId="urn:microsoft.com/office/officeart/2005/8/layout/orgChart1"/>
    <dgm:cxn modelId="{CC1CF751-AC00-446F-B06B-7540A71FB5ED}" type="presParOf" srcId="{F43D3386-1987-415B-BC30-4F7BDCFF8CD0}" destId="{08C147A5-7656-4CAC-AA5D-145E15E9500C}" srcOrd="5" destOrd="0" presId="urn:microsoft.com/office/officeart/2005/8/layout/orgChart1"/>
    <dgm:cxn modelId="{7544A105-32F2-4FAF-B058-6FC8E704B3A3}" type="presParOf" srcId="{08C147A5-7656-4CAC-AA5D-145E15E9500C}" destId="{43B08173-F9A2-4EA2-91A0-7885F6DCEC27}" srcOrd="0" destOrd="0" presId="urn:microsoft.com/office/officeart/2005/8/layout/orgChart1"/>
    <dgm:cxn modelId="{EFB9AAD2-BF4C-4AA7-BEF8-86CC8D977E80}" type="presParOf" srcId="{43B08173-F9A2-4EA2-91A0-7885F6DCEC27}" destId="{BC898BE7-3A80-4338-9512-EBDD640BD40D}" srcOrd="0" destOrd="0" presId="urn:microsoft.com/office/officeart/2005/8/layout/orgChart1"/>
    <dgm:cxn modelId="{818A3E5C-7AC2-4C4E-8C9A-6E6362484E73}" type="presParOf" srcId="{43B08173-F9A2-4EA2-91A0-7885F6DCEC27}" destId="{1B852B9D-E3F3-497B-8827-1227000F5D1A}" srcOrd="1" destOrd="0" presId="urn:microsoft.com/office/officeart/2005/8/layout/orgChart1"/>
    <dgm:cxn modelId="{2BD0A090-B69C-4F58-820D-FB3C6B0209CE}" type="presParOf" srcId="{08C147A5-7656-4CAC-AA5D-145E15E9500C}" destId="{C3073987-B7FD-473F-BD4B-EE0B032BD34A}" srcOrd="1" destOrd="0" presId="urn:microsoft.com/office/officeart/2005/8/layout/orgChart1"/>
    <dgm:cxn modelId="{FA7CAE32-0AC8-41CD-A36B-528B8EB5D643}" type="presParOf" srcId="{08C147A5-7656-4CAC-AA5D-145E15E9500C}" destId="{92234583-47DE-4370-96E2-08C064024F51}" srcOrd="2" destOrd="0" presId="urn:microsoft.com/office/officeart/2005/8/layout/orgChart1"/>
    <dgm:cxn modelId="{213DE8E3-B022-4315-988F-614A2FB972F6}" type="presParOf" srcId="{6E2BB153-7CF1-4C5D-9BF7-9A6C0DD3A432}" destId="{C669303F-E569-40A5-8101-EB61922C3BC2}" srcOrd="2" destOrd="0" presId="urn:microsoft.com/office/officeart/2005/8/layout/orgChart1"/>
    <dgm:cxn modelId="{1E4F40EF-F1D2-4100-8B94-A6FBBA2478C5}" type="presParOf" srcId="{074B5401-6B4C-4A4F-839C-F6E008DDA8F5}" destId="{A27231A3-C382-4707-800A-45B43E2FCF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63E492-8F93-498A-A566-A2A86A49AFA5}">
      <dsp:nvSpPr>
        <dsp:cNvPr id="0" name=""/>
        <dsp:cNvSpPr/>
      </dsp:nvSpPr>
      <dsp:spPr>
        <a:xfrm>
          <a:off x="2240402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1E9AB-9C65-4EE7-883E-A4D1F541D1D4}">
      <dsp:nvSpPr>
        <dsp:cNvPr id="0" name=""/>
        <dsp:cNvSpPr/>
      </dsp:nvSpPr>
      <dsp:spPr>
        <a:xfrm>
          <a:off x="2240402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116FE-8211-4D56-A798-BCF3F80D42FD}">
      <dsp:nvSpPr>
        <dsp:cNvPr id="0" name=""/>
        <dsp:cNvSpPr/>
      </dsp:nvSpPr>
      <dsp:spPr>
        <a:xfrm>
          <a:off x="224040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3648D-AA34-400D-A12A-9B90CC326E5E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12895-97FA-4A57-AFE1-1B18B6F0ED74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App</a:t>
          </a:r>
        </a:p>
      </dsp:txBody>
      <dsp:txXfrm>
        <a:off x="2144631" y="825"/>
        <a:ext cx="957708" cy="478854"/>
      </dsp:txXfrm>
    </dsp:sp>
    <dsp:sp modelId="{83C0D609-CA83-413C-8C38-80DE55422FAF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Personas</a:t>
          </a:r>
        </a:p>
      </dsp:txBody>
      <dsp:txXfrm>
        <a:off x="2144631" y="680799"/>
        <a:ext cx="957708" cy="478854"/>
      </dsp:txXfrm>
    </dsp:sp>
    <dsp:sp modelId="{68D5D833-8EC7-4724-AA4A-486C4D672589}">
      <dsp:nvSpPr>
        <dsp:cNvPr id="0" name=""/>
        <dsp:cNvSpPr/>
      </dsp:nvSpPr>
      <dsp:spPr>
        <a:xfrm>
          <a:off x="238405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Sanas</a:t>
          </a:r>
        </a:p>
      </dsp:txBody>
      <dsp:txXfrm>
        <a:off x="2384059" y="1360772"/>
        <a:ext cx="957708" cy="478854"/>
      </dsp:txXfrm>
    </dsp:sp>
    <dsp:sp modelId="{919AE1CC-06CF-4885-8E7C-C77483B4A251}">
      <dsp:nvSpPr>
        <dsp:cNvPr id="0" name=""/>
        <dsp:cNvSpPr/>
      </dsp:nvSpPr>
      <dsp:spPr>
        <a:xfrm>
          <a:off x="2384059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Infectadas</a:t>
          </a:r>
        </a:p>
      </dsp:txBody>
      <dsp:txXfrm>
        <a:off x="2384059" y="2040746"/>
        <a:ext cx="957708" cy="478854"/>
      </dsp:txXfrm>
    </dsp:sp>
    <dsp:sp modelId="{BC898BE7-3A80-4338-9512-EBDD640BD40D}">
      <dsp:nvSpPr>
        <dsp:cNvPr id="0" name=""/>
        <dsp:cNvSpPr/>
      </dsp:nvSpPr>
      <dsp:spPr>
        <a:xfrm>
          <a:off x="2384059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Recuperadas</a:t>
          </a:r>
        </a:p>
      </dsp:txBody>
      <dsp:txXfrm>
        <a:off x="2384059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90E6-C137-4BDF-A235-62D98614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Giraldo Quintero</dc:creator>
  <cp:keywords/>
  <dc:description/>
  <cp:lastModifiedBy>Oscar Eduardo Giraldo Quintero</cp:lastModifiedBy>
  <cp:revision>4</cp:revision>
  <dcterms:created xsi:type="dcterms:W3CDTF">2020-05-22T19:31:00Z</dcterms:created>
  <dcterms:modified xsi:type="dcterms:W3CDTF">2020-05-22T19:32:00Z</dcterms:modified>
</cp:coreProperties>
</file>