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527F5" w14:textId="77777777" w:rsidR="00CB1F63" w:rsidRDefault="00CB1F63" w:rsidP="00CB1F63">
      <w:pPr>
        <w:pStyle w:val="BodyText"/>
        <w:spacing w:before="273"/>
      </w:pPr>
    </w:p>
    <w:p w14:paraId="6C8A9361" w14:textId="6A2331D2" w:rsidR="00CB1F63" w:rsidRPr="0095521F" w:rsidRDefault="000A627A" w:rsidP="00CB1F63">
      <w:pPr>
        <w:pStyle w:val="BodyText"/>
        <w:ind w:left="4320" w:firstLine="720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>Tribunal de la Jeunesse</w:t>
      </w:r>
    </w:p>
    <w:p w14:paraId="7D9F6957" w14:textId="77777777" w:rsidR="000A627A" w:rsidRPr="0095521F" w:rsidRDefault="000A627A" w:rsidP="00CB1F63">
      <w:pPr>
        <w:pStyle w:val="BodyText"/>
        <w:ind w:left="4320" w:right="1296" w:firstLine="720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>Bâtiment JT</w:t>
      </w:r>
    </w:p>
    <w:p w14:paraId="1B44E4FB" w14:textId="38436955" w:rsidR="00CB1F63" w:rsidRPr="0095521F" w:rsidRDefault="000A627A" w:rsidP="00CB1F63">
      <w:pPr>
        <w:pStyle w:val="BodyText"/>
        <w:ind w:left="4320" w:right="1296" w:firstLine="720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>Cité judiciaire</w:t>
      </w:r>
      <w:r w:rsidR="00CB1F63" w:rsidRPr="0095521F">
        <w:rPr>
          <w:rFonts w:asciiTheme="minorHAnsi" w:hAnsiTheme="minorHAnsi" w:cstheme="minorHAnsi"/>
        </w:rPr>
        <w:t xml:space="preserve"> </w:t>
      </w:r>
    </w:p>
    <w:p w14:paraId="3D1124A9" w14:textId="487C9F33" w:rsidR="00CB1F63" w:rsidRPr="0095521F" w:rsidRDefault="00CB1F63" w:rsidP="00CB1F63">
      <w:pPr>
        <w:pStyle w:val="BodyText"/>
        <w:ind w:left="5040" w:right="1296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>L- 2</w:t>
      </w:r>
      <w:r w:rsidR="000A627A" w:rsidRPr="0095521F">
        <w:rPr>
          <w:rFonts w:asciiTheme="minorHAnsi" w:hAnsiTheme="minorHAnsi" w:cstheme="minorHAnsi"/>
        </w:rPr>
        <w:t>080</w:t>
      </w:r>
      <w:r w:rsidRPr="0095521F">
        <w:rPr>
          <w:rFonts w:asciiTheme="minorHAnsi" w:hAnsiTheme="minorHAnsi" w:cstheme="minorHAnsi"/>
        </w:rPr>
        <w:t xml:space="preserve"> Luxembourg</w:t>
      </w:r>
    </w:p>
    <w:p w14:paraId="55B83911" w14:textId="51A188BC" w:rsidR="00CB1F63" w:rsidRPr="0095521F" w:rsidRDefault="00CB1F63" w:rsidP="00CB1F63">
      <w:pPr>
        <w:pStyle w:val="BodyText"/>
        <w:ind w:left="5880" w:right="1296"/>
        <w:rPr>
          <w:rFonts w:asciiTheme="minorHAnsi" w:hAnsiTheme="minorHAnsi" w:cstheme="minorHAnsi"/>
        </w:rPr>
      </w:pPr>
    </w:p>
    <w:p w14:paraId="3D078584" w14:textId="77777777" w:rsidR="000A1DA3" w:rsidRPr="0095521F" w:rsidRDefault="000A1DA3" w:rsidP="00CB1F63">
      <w:pPr>
        <w:pStyle w:val="BodyText"/>
        <w:ind w:left="5880" w:right="1296"/>
        <w:rPr>
          <w:rFonts w:asciiTheme="minorHAnsi" w:hAnsiTheme="minorHAnsi" w:cstheme="minorHAnsi"/>
        </w:rPr>
      </w:pPr>
    </w:p>
    <w:p w14:paraId="17721A91" w14:textId="52BDE256" w:rsidR="00CB1F63" w:rsidRPr="0095521F" w:rsidRDefault="00CB1F63" w:rsidP="00CB1F63">
      <w:pPr>
        <w:pStyle w:val="BodyText"/>
        <w:ind w:left="5880" w:right="1296"/>
        <w:rPr>
          <w:rFonts w:asciiTheme="minorHAnsi" w:hAnsiTheme="minorHAnsi" w:cstheme="minorHAnsi"/>
        </w:rPr>
      </w:pPr>
    </w:p>
    <w:p w14:paraId="59A0E2B2" w14:textId="77777777" w:rsidR="006E353C" w:rsidRPr="0095521F" w:rsidRDefault="006E353C" w:rsidP="00CB1F63">
      <w:pPr>
        <w:pStyle w:val="BodyText"/>
        <w:ind w:left="5880" w:right="1296"/>
        <w:rPr>
          <w:rFonts w:asciiTheme="minorHAnsi" w:hAnsiTheme="minorHAnsi" w:cstheme="minorHAnsi"/>
        </w:rPr>
      </w:pPr>
    </w:p>
    <w:p w14:paraId="0F71FAE7" w14:textId="0B32B72B" w:rsidR="00CB1F63" w:rsidRPr="0095521F" w:rsidRDefault="00CB1F63" w:rsidP="00CB1F63">
      <w:pPr>
        <w:pStyle w:val="BodyText"/>
        <w:jc w:val="right"/>
        <w:rPr>
          <w:rFonts w:asciiTheme="minorHAnsi" w:hAnsiTheme="minorHAnsi" w:cstheme="minorHAnsi"/>
          <w:spacing w:val="-4"/>
        </w:rPr>
      </w:pPr>
      <w:proofErr w:type="spellStart"/>
      <w:r w:rsidRPr="0095521F">
        <w:rPr>
          <w:rFonts w:asciiTheme="minorHAnsi" w:hAnsiTheme="minorHAnsi" w:cstheme="minorHAnsi"/>
        </w:rPr>
        <w:t>Munsbach</w:t>
      </w:r>
      <w:proofErr w:type="spellEnd"/>
      <w:r w:rsidRPr="0095521F">
        <w:rPr>
          <w:rFonts w:asciiTheme="minorHAnsi" w:hAnsiTheme="minorHAnsi" w:cstheme="minorHAnsi"/>
        </w:rPr>
        <w:t>,</w:t>
      </w:r>
      <w:r w:rsidRPr="0095521F">
        <w:rPr>
          <w:rFonts w:asciiTheme="minorHAnsi" w:hAnsiTheme="minorHAnsi" w:cstheme="minorHAnsi"/>
          <w:spacing w:val="-6"/>
        </w:rPr>
        <w:t xml:space="preserve"> </w:t>
      </w:r>
      <w:r w:rsidRPr="0095521F">
        <w:rPr>
          <w:rFonts w:asciiTheme="minorHAnsi" w:hAnsiTheme="minorHAnsi" w:cstheme="minorHAnsi"/>
        </w:rPr>
        <w:t>le</w:t>
      </w:r>
      <w:r w:rsidRPr="0095521F">
        <w:rPr>
          <w:rFonts w:asciiTheme="minorHAnsi" w:hAnsiTheme="minorHAnsi" w:cstheme="minorHAnsi"/>
          <w:spacing w:val="-2"/>
        </w:rPr>
        <w:t xml:space="preserve"> </w:t>
      </w:r>
      <w:r w:rsidR="00C049B3" w:rsidRPr="0095521F">
        <w:rPr>
          <w:rFonts w:asciiTheme="minorHAnsi" w:hAnsiTheme="minorHAnsi" w:cstheme="minorHAnsi"/>
        </w:rPr>
        <w:t>10</w:t>
      </w:r>
      <w:r w:rsidR="000A627A" w:rsidRPr="0095521F">
        <w:rPr>
          <w:rFonts w:asciiTheme="minorHAnsi" w:hAnsiTheme="minorHAnsi" w:cstheme="minorHAnsi"/>
        </w:rPr>
        <w:t xml:space="preserve"> </w:t>
      </w:r>
      <w:r w:rsidR="00C049B3" w:rsidRPr="0095521F">
        <w:rPr>
          <w:rFonts w:asciiTheme="minorHAnsi" w:hAnsiTheme="minorHAnsi" w:cstheme="minorHAnsi"/>
        </w:rPr>
        <w:t>mars</w:t>
      </w:r>
      <w:r w:rsidR="000A627A" w:rsidRPr="0095521F">
        <w:rPr>
          <w:rFonts w:asciiTheme="minorHAnsi" w:hAnsiTheme="minorHAnsi" w:cstheme="minorHAnsi"/>
        </w:rPr>
        <w:t xml:space="preserve"> </w:t>
      </w:r>
      <w:r w:rsidRPr="0095521F">
        <w:rPr>
          <w:rFonts w:asciiTheme="minorHAnsi" w:hAnsiTheme="minorHAnsi" w:cstheme="minorHAnsi"/>
          <w:spacing w:val="-4"/>
        </w:rPr>
        <w:t>202</w:t>
      </w:r>
      <w:r w:rsidR="00C049B3" w:rsidRPr="0095521F">
        <w:rPr>
          <w:rFonts w:asciiTheme="minorHAnsi" w:hAnsiTheme="minorHAnsi" w:cstheme="minorHAnsi"/>
          <w:spacing w:val="-4"/>
        </w:rPr>
        <w:t>6</w:t>
      </w:r>
    </w:p>
    <w:p w14:paraId="08A23AFE" w14:textId="77777777" w:rsidR="006E353C" w:rsidRPr="0095521F" w:rsidRDefault="006E353C" w:rsidP="00CB1F63">
      <w:pPr>
        <w:pStyle w:val="BodyText"/>
        <w:jc w:val="right"/>
        <w:rPr>
          <w:rFonts w:asciiTheme="minorHAnsi" w:hAnsiTheme="minorHAnsi" w:cstheme="minorHAnsi"/>
        </w:rPr>
      </w:pPr>
    </w:p>
    <w:p w14:paraId="22B33BAC" w14:textId="35A8F024" w:rsidR="00CB1F63" w:rsidRPr="0095521F" w:rsidRDefault="00CB1F63" w:rsidP="00326CF8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F2F2F2" w:themeFill="background1" w:themeFillShade="F2"/>
        <w:spacing w:before="276"/>
        <w:ind w:left="142" w:right="92"/>
        <w:rPr>
          <w:rFonts w:asciiTheme="minorHAnsi" w:hAnsiTheme="minorHAnsi" w:cstheme="minorHAnsi"/>
          <w:b/>
          <w:bCs/>
        </w:rPr>
      </w:pPr>
      <w:proofErr w:type="gramStart"/>
      <w:r w:rsidRPr="0095521F">
        <w:rPr>
          <w:rFonts w:asciiTheme="minorHAnsi" w:hAnsiTheme="minorHAnsi" w:cstheme="minorHAnsi"/>
          <w:b/>
          <w:bCs/>
        </w:rPr>
        <w:t>Objet:</w:t>
      </w:r>
      <w:proofErr w:type="gramEnd"/>
      <w:r w:rsidRPr="0095521F">
        <w:rPr>
          <w:rFonts w:asciiTheme="minorHAnsi" w:hAnsiTheme="minorHAnsi" w:cstheme="minorHAnsi"/>
          <w:b/>
          <w:bCs/>
        </w:rPr>
        <w:t xml:space="preserve"> </w:t>
      </w:r>
      <w:r w:rsidR="000A627A" w:rsidRPr="0095521F">
        <w:rPr>
          <w:rFonts w:asciiTheme="minorHAnsi" w:hAnsiTheme="minorHAnsi" w:cstheme="minorHAnsi"/>
          <w:b/>
          <w:bCs/>
        </w:rPr>
        <w:t xml:space="preserve">Signalement de l’élève </w:t>
      </w:r>
      <w:r w:rsidR="000759CB">
        <w:rPr>
          <w:rFonts w:asciiTheme="minorHAnsi" w:hAnsiTheme="minorHAnsi" w:cstheme="minorHAnsi"/>
          <w:b/>
          <w:bCs/>
        </w:rPr>
        <w:t>xxx</w:t>
      </w:r>
      <w:r w:rsidR="0095521F" w:rsidRPr="0095521F">
        <w:rPr>
          <w:rFonts w:asciiTheme="minorHAnsi" w:hAnsiTheme="minorHAnsi" w:cstheme="minorHAnsi"/>
          <w:b/>
          <w:bCs/>
        </w:rPr>
        <w:t xml:space="preserve"> </w:t>
      </w:r>
      <w:r w:rsidR="00777773" w:rsidRPr="0095521F">
        <w:rPr>
          <w:rFonts w:asciiTheme="minorHAnsi" w:hAnsiTheme="minorHAnsi" w:cstheme="minorHAnsi"/>
          <w:b/>
          <w:bCs/>
        </w:rPr>
        <w:t xml:space="preserve">(matricule : </w:t>
      </w:r>
      <w:r w:rsidR="000759CB">
        <w:rPr>
          <w:rFonts w:asciiTheme="minorHAnsi" w:hAnsiTheme="minorHAnsi" w:cstheme="minorHAnsi"/>
          <w:b/>
          <w:bCs/>
        </w:rPr>
        <w:t>xxx</w:t>
      </w:r>
      <w:r w:rsidR="00777773" w:rsidRPr="0095521F">
        <w:rPr>
          <w:rFonts w:asciiTheme="minorHAnsi" w:hAnsiTheme="minorHAnsi" w:cstheme="minorHAnsi"/>
          <w:b/>
          <w:bCs/>
        </w:rPr>
        <w:t>)</w:t>
      </w:r>
    </w:p>
    <w:p w14:paraId="06E3F66E" w14:textId="2730A945" w:rsidR="006E353C" w:rsidRPr="0095521F" w:rsidRDefault="006E353C" w:rsidP="006E353C">
      <w:pPr>
        <w:pStyle w:val="BodyText"/>
        <w:spacing w:before="276"/>
        <w:rPr>
          <w:rFonts w:asciiTheme="minorHAnsi" w:hAnsiTheme="minorHAnsi" w:cstheme="minorHAnsi"/>
          <w:b/>
          <w:bCs/>
        </w:rPr>
      </w:pPr>
    </w:p>
    <w:p w14:paraId="4815ECC0" w14:textId="08A4440C" w:rsidR="00CB1F63" w:rsidRPr="0095521F" w:rsidRDefault="00CB1F63" w:rsidP="008339C0">
      <w:pPr>
        <w:pStyle w:val="BodyText"/>
        <w:jc w:val="both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>Madame</w:t>
      </w:r>
      <w:r w:rsidRPr="0095521F">
        <w:rPr>
          <w:rFonts w:asciiTheme="minorHAnsi" w:hAnsiTheme="minorHAnsi" w:cstheme="minorHAnsi"/>
          <w:spacing w:val="-2"/>
        </w:rPr>
        <w:t>,</w:t>
      </w:r>
      <w:r w:rsidR="00777773" w:rsidRPr="0095521F">
        <w:rPr>
          <w:rFonts w:asciiTheme="minorHAnsi" w:hAnsiTheme="minorHAnsi" w:cstheme="minorHAnsi"/>
          <w:spacing w:val="-2"/>
        </w:rPr>
        <w:t xml:space="preserve"> Monsieur, </w:t>
      </w:r>
    </w:p>
    <w:p w14:paraId="59E531C7" w14:textId="44ADF000" w:rsidR="00CB1F63" w:rsidRDefault="00CB1F63" w:rsidP="00CB1F63">
      <w:pPr>
        <w:pStyle w:val="BodyText"/>
        <w:rPr>
          <w:rFonts w:asciiTheme="minorHAnsi" w:hAnsiTheme="minorHAnsi" w:cstheme="minorHAnsi"/>
        </w:rPr>
      </w:pPr>
    </w:p>
    <w:p w14:paraId="5FDD1514" w14:textId="77777777" w:rsidR="0095521F" w:rsidRPr="0095521F" w:rsidRDefault="0095521F" w:rsidP="00CB1F63">
      <w:pPr>
        <w:pStyle w:val="BodyText"/>
        <w:rPr>
          <w:rFonts w:asciiTheme="minorHAnsi" w:hAnsiTheme="minorHAnsi" w:cstheme="minorHAnsi"/>
        </w:rPr>
      </w:pPr>
    </w:p>
    <w:p w14:paraId="0CF8DF4A" w14:textId="22C710A4" w:rsidR="000A1DA3" w:rsidRPr="0095521F" w:rsidRDefault="00777773" w:rsidP="003153C2">
      <w:pPr>
        <w:pStyle w:val="BodyText"/>
        <w:jc w:val="both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 xml:space="preserve">Par la présente, </w:t>
      </w:r>
      <w:r w:rsidR="00342CAA" w:rsidRPr="0095521F">
        <w:rPr>
          <w:rFonts w:asciiTheme="minorHAnsi" w:hAnsiTheme="minorHAnsi" w:cstheme="minorHAnsi"/>
        </w:rPr>
        <w:t>nous</w:t>
      </w:r>
      <w:r w:rsidRPr="0095521F">
        <w:rPr>
          <w:rFonts w:asciiTheme="minorHAnsi" w:hAnsiTheme="minorHAnsi" w:cstheme="minorHAnsi"/>
        </w:rPr>
        <w:t xml:space="preserve"> vou</w:t>
      </w:r>
      <w:r w:rsidR="00342CAA" w:rsidRPr="0095521F">
        <w:rPr>
          <w:rFonts w:asciiTheme="minorHAnsi" w:hAnsiTheme="minorHAnsi" w:cstheme="minorHAnsi"/>
        </w:rPr>
        <w:t>lons</w:t>
      </w:r>
      <w:r w:rsidRPr="0095521F">
        <w:rPr>
          <w:rFonts w:asciiTheme="minorHAnsi" w:hAnsiTheme="minorHAnsi" w:cstheme="minorHAnsi"/>
        </w:rPr>
        <w:t xml:space="preserve"> </w:t>
      </w:r>
      <w:r w:rsidR="00CF6881">
        <w:rPr>
          <w:rFonts w:asciiTheme="minorHAnsi" w:hAnsiTheme="minorHAnsi" w:cstheme="minorHAnsi"/>
        </w:rPr>
        <w:t xml:space="preserve">faire </w:t>
      </w:r>
      <w:r w:rsidRPr="0095521F">
        <w:rPr>
          <w:rFonts w:asciiTheme="minorHAnsi" w:hAnsiTheme="minorHAnsi" w:cstheme="minorHAnsi"/>
        </w:rPr>
        <w:t xml:space="preserve">part de </w:t>
      </w:r>
      <w:r w:rsidR="00342CAA" w:rsidRPr="0095521F">
        <w:rPr>
          <w:rFonts w:asciiTheme="minorHAnsi" w:hAnsiTheme="minorHAnsi" w:cstheme="minorHAnsi"/>
        </w:rPr>
        <w:t>nos</w:t>
      </w:r>
      <w:r w:rsidRPr="0095521F">
        <w:rPr>
          <w:rFonts w:asciiTheme="minorHAnsi" w:hAnsiTheme="minorHAnsi" w:cstheme="minorHAnsi"/>
        </w:rPr>
        <w:t xml:space="preserve"> inquiétudes quant au bien-être moral</w:t>
      </w:r>
      <w:r w:rsidR="00342CAA" w:rsidRPr="0095521F">
        <w:rPr>
          <w:rFonts w:asciiTheme="minorHAnsi" w:hAnsiTheme="minorHAnsi" w:cstheme="minorHAnsi"/>
        </w:rPr>
        <w:t xml:space="preserve"> et</w:t>
      </w:r>
      <w:r w:rsidR="00E12567" w:rsidRPr="0095521F">
        <w:rPr>
          <w:rFonts w:asciiTheme="minorHAnsi" w:hAnsiTheme="minorHAnsi" w:cstheme="minorHAnsi"/>
        </w:rPr>
        <w:t xml:space="preserve"> psychique </w:t>
      </w:r>
      <w:r w:rsidRPr="0095521F">
        <w:rPr>
          <w:rFonts w:asciiTheme="minorHAnsi" w:hAnsiTheme="minorHAnsi" w:cstheme="minorHAnsi"/>
        </w:rPr>
        <w:t>de l’élève</w:t>
      </w:r>
      <w:r w:rsidR="000759CB">
        <w:rPr>
          <w:rFonts w:asciiTheme="minorHAnsi" w:hAnsiTheme="minorHAnsi" w:cstheme="minorHAnsi"/>
        </w:rPr>
        <w:t xml:space="preserve"> xxx</w:t>
      </w:r>
      <w:r w:rsidR="00342CAA" w:rsidRPr="0095521F">
        <w:rPr>
          <w:rFonts w:asciiTheme="minorHAnsi" w:hAnsiTheme="minorHAnsi" w:cstheme="minorHAnsi"/>
        </w:rPr>
        <w:t xml:space="preserve">, âgé de 15 ans. Il fréquente depuis </w:t>
      </w:r>
      <w:r w:rsidR="003153C2" w:rsidRPr="0095521F">
        <w:rPr>
          <w:rFonts w:asciiTheme="minorHAnsi" w:hAnsiTheme="minorHAnsi" w:cstheme="minorHAnsi"/>
        </w:rPr>
        <w:t xml:space="preserve">la rentrée </w:t>
      </w:r>
      <w:r w:rsidR="000A1DA3" w:rsidRPr="0095521F">
        <w:rPr>
          <w:rFonts w:asciiTheme="minorHAnsi" w:hAnsiTheme="minorHAnsi" w:cstheme="minorHAnsi"/>
        </w:rPr>
        <w:t xml:space="preserve">scolaire </w:t>
      </w:r>
      <w:r w:rsidR="00342CAA" w:rsidRPr="0095521F">
        <w:rPr>
          <w:rFonts w:asciiTheme="minorHAnsi" w:hAnsiTheme="minorHAnsi" w:cstheme="minorHAnsi"/>
        </w:rPr>
        <w:t>2025</w:t>
      </w:r>
      <w:r w:rsidR="003153C2" w:rsidRPr="0095521F">
        <w:rPr>
          <w:rFonts w:asciiTheme="minorHAnsi" w:hAnsiTheme="minorHAnsi" w:cstheme="minorHAnsi"/>
        </w:rPr>
        <w:t>-2026</w:t>
      </w:r>
      <w:r w:rsidR="00342CAA" w:rsidRPr="0095521F">
        <w:rPr>
          <w:rFonts w:asciiTheme="minorHAnsi" w:hAnsiTheme="minorHAnsi" w:cstheme="minorHAnsi"/>
        </w:rPr>
        <w:t xml:space="preserve"> la scolarisation spécialisée du Centre pour le développement socio-émotionnel (CDSE).</w:t>
      </w:r>
      <w:r w:rsidR="00CF6881">
        <w:rPr>
          <w:rFonts w:asciiTheme="minorHAnsi" w:hAnsiTheme="minorHAnsi" w:cstheme="minorHAnsi"/>
        </w:rPr>
        <w:t xml:space="preserve"> </w:t>
      </w:r>
      <w:r w:rsidR="003153C2" w:rsidRPr="0095521F">
        <w:rPr>
          <w:rFonts w:asciiTheme="minorHAnsi" w:hAnsiTheme="minorHAnsi" w:cstheme="minorHAnsi"/>
        </w:rPr>
        <w:t xml:space="preserve">Le parcours scolaire de </w:t>
      </w:r>
      <w:r w:rsidR="000759CB">
        <w:rPr>
          <w:rFonts w:asciiTheme="minorHAnsi" w:hAnsiTheme="minorHAnsi" w:cstheme="minorHAnsi"/>
        </w:rPr>
        <w:t>xxx</w:t>
      </w:r>
      <w:r w:rsidR="003153C2" w:rsidRPr="0095521F">
        <w:rPr>
          <w:rFonts w:asciiTheme="minorHAnsi" w:hAnsiTheme="minorHAnsi" w:cstheme="minorHAnsi"/>
        </w:rPr>
        <w:t xml:space="preserve"> a déjà été marqué par plusieurs changements d’établissement </w:t>
      </w:r>
      <w:r w:rsidR="00CB6D2E" w:rsidRPr="0095521F">
        <w:rPr>
          <w:rFonts w:asciiTheme="minorHAnsi" w:hAnsiTheme="minorHAnsi" w:cstheme="minorHAnsi"/>
        </w:rPr>
        <w:t xml:space="preserve">(sans renvoi officiel) </w:t>
      </w:r>
      <w:r w:rsidR="003153C2" w:rsidRPr="0095521F">
        <w:rPr>
          <w:rFonts w:asciiTheme="minorHAnsi" w:hAnsiTheme="minorHAnsi" w:cstheme="minorHAnsi"/>
        </w:rPr>
        <w:t>en raison de comportemen</w:t>
      </w:r>
      <w:r w:rsidR="00CB6D2E" w:rsidRPr="0095521F">
        <w:rPr>
          <w:rFonts w:asciiTheme="minorHAnsi" w:hAnsiTheme="minorHAnsi" w:cstheme="minorHAnsi"/>
        </w:rPr>
        <w:t>ts</w:t>
      </w:r>
      <w:r w:rsidR="003153C2" w:rsidRPr="0095521F">
        <w:rPr>
          <w:rFonts w:asciiTheme="minorHAnsi" w:hAnsiTheme="minorHAnsi" w:cstheme="minorHAnsi"/>
        </w:rPr>
        <w:t xml:space="preserve"> </w:t>
      </w:r>
      <w:r w:rsidR="00CB6D2E" w:rsidRPr="0095521F">
        <w:rPr>
          <w:rFonts w:asciiTheme="minorHAnsi" w:hAnsiTheme="minorHAnsi" w:cstheme="minorHAnsi"/>
        </w:rPr>
        <w:t xml:space="preserve">transgressifs </w:t>
      </w:r>
      <w:r w:rsidR="003153C2" w:rsidRPr="0095521F">
        <w:rPr>
          <w:rFonts w:asciiTheme="minorHAnsi" w:hAnsiTheme="minorHAnsi" w:cstheme="minorHAnsi"/>
        </w:rPr>
        <w:t>ainsi que par deux hospitalisations en psychiatrie juvénile liées à des difficultés importantes de régulation émotionnelle.</w:t>
      </w:r>
    </w:p>
    <w:p w14:paraId="4591AD71" w14:textId="77777777" w:rsidR="000A1DA3" w:rsidRPr="0095521F" w:rsidRDefault="000A1DA3" w:rsidP="003153C2">
      <w:pPr>
        <w:pStyle w:val="BodyText"/>
        <w:jc w:val="both"/>
        <w:rPr>
          <w:rFonts w:asciiTheme="minorHAnsi" w:hAnsiTheme="minorHAnsi" w:cstheme="minorHAnsi"/>
        </w:rPr>
      </w:pPr>
    </w:p>
    <w:p w14:paraId="1B23CEB6" w14:textId="7FB77959" w:rsidR="0063434C" w:rsidRPr="0095521F" w:rsidRDefault="002D59D8" w:rsidP="000A1DA3">
      <w:pPr>
        <w:pStyle w:val="BodyText"/>
        <w:jc w:val="both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>D</w:t>
      </w:r>
      <w:r w:rsidR="00C049B3" w:rsidRPr="0095521F">
        <w:rPr>
          <w:rFonts w:asciiTheme="minorHAnsi" w:hAnsiTheme="minorHAnsi" w:cstheme="minorHAnsi"/>
        </w:rPr>
        <w:t xml:space="preserve">ifférentes </w:t>
      </w:r>
      <w:r w:rsidR="006E353C" w:rsidRPr="0095521F">
        <w:rPr>
          <w:rFonts w:asciiTheme="minorHAnsi" w:hAnsiTheme="minorHAnsi" w:cstheme="minorHAnsi"/>
        </w:rPr>
        <w:t xml:space="preserve">mesures </w:t>
      </w:r>
      <w:r w:rsidRPr="0095521F">
        <w:rPr>
          <w:rFonts w:asciiTheme="minorHAnsi" w:hAnsiTheme="minorHAnsi" w:cstheme="minorHAnsi"/>
        </w:rPr>
        <w:t xml:space="preserve">ont été </w:t>
      </w:r>
      <w:r w:rsidR="001B0B52" w:rsidRPr="0095521F">
        <w:rPr>
          <w:rFonts w:asciiTheme="minorHAnsi" w:hAnsiTheme="minorHAnsi" w:cstheme="minorHAnsi"/>
        </w:rPr>
        <w:t>mises en place</w:t>
      </w:r>
      <w:r w:rsidR="003153C2" w:rsidRPr="0095521F">
        <w:rPr>
          <w:rFonts w:asciiTheme="minorHAnsi" w:hAnsiTheme="minorHAnsi" w:cstheme="minorHAnsi"/>
        </w:rPr>
        <w:t xml:space="preserve"> </w:t>
      </w:r>
      <w:r w:rsidRPr="0095521F">
        <w:rPr>
          <w:rFonts w:asciiTheme="minorHAnsi" w:hAnsiTheme="minorHAnsi" w:cstheme="minorHAnsi"/>
        </w:rPr>
        <w:t>depuis 20</w:t>
      </w:r>
      <w:r w:rsidR="006E353C" w:rsidRPr="0095521F">
        <w:rPr>
          <w:rFonts w:asciiTheme="minorHAnsi" w:hAnsiTheme="minorHAnsi" w:cstheme="minorHAnsi"/>
        </w:rPr>
        <w:t>23</w:t>
      </w:r>
      <w:r w:rsidRPr="0095521F">
        <w:rPr>
          <w:rFonts w:asciiTheme="minorHAnsi" w:hAnsiTheme="minorHAnsi" w:cstheme="minorHAnsi"/>
        </w:rPr>
        <w:t xml:space="preserve"> (tel qu’une assistance en famille, STEP </w:t>
      </w:r>
      <w:proofErr w:type="spellStart"/>
      <w:r w:rsidRPr="0095521F">
        <w:rPr>
          <w:rFonts w:asciiTheme="minorHAnsi" w:hAnsiTheme="minorHAnsi" w:cstheme="minorHAnsi"/>
        </w:rPr>
        <w:t>Elterntraining</w:t>
      </w:r>
      <w:proofErr w:type="spellEnd"/>
      <w:r w:rsidRPr="0095521F">
        <w:rPr>
          <w:rFonts w:asciiTheme="minorHAnsi" w:hAnsiTheme="minorHAnsi" w:cstheme="minorHAnsi"/>
        </w:rPr>
        <w:t>). M</w:t>
      </w:r>
      <w:r w:rsidR="003153C2" w:rsidRPr="0095521F">
        <w:rPr>
          <w:rFonts w:asciiTheme="minorHAnsi" w:hAnsiTheme="minorHAnsi" w:cstheme="minorHAnsi"/>
        </w:rPr>
        <w:t>algré</w:t>
      </w:r>
      <w:r w:rsidRPr="0095521F">
        <w:rPr>
          <w:rFonts w:asciiTheme="minorHAnsi" w:hAnsiTheme="minorHAnsi" w:cstheme="minorHAnsi"/>
        </w:rPr>
        <w:t xml:space="preserve"> </w:t>
      </w:r>
      <w:r w:rsidR="006E353C" w:rsidRPr="0095521F">
        <w:rPr>
          <w:rFonts w:asciiTheme="minorHAnsi" w:hAnsiTheme="minorHAnsi" w:cstheme="minorHAnsi"/>
        </w:rPr>
        <w:t>l</w:t>
      </w:r>
      <w:r w:rsidRPr="0095521F">
        <w:rPr>
          <w:rFonts w:asciiTheme="minorHAnsi" w:hAnsiTheme="minorHAnsi" w:cstheme="minorHAnsi"/>
        </w:rPr>
        <w:t xml:space="preserve">es démarches </w:t>
      </w:r>
      <w:r w:rsidR="006E353C" w:rsidRPr="0095521F">
        <w:rPr>
          <w:rFonts w:asciiTheme="minorHAnsi" w:hAnsiTheme="minorHAnsi" w:cstheme="minorHAnsi"/>
        </w:rPr>
        <w:t xml:space="preserve">thérapeutiques et éducatives </w:t>
      </w:r>
      <w:r w:rsidRPr="0095521F">
        <w:rPr>
          <w:rFonts w:asciiTheme="minorHAnsi" w:hAnsiTheme="minorHAnsi" w:cstheme="minorHAnsi"/>
        </w:rPr>
        <w:t>et</w:t>
      </w:r>
      <w:r w:rsidR="003153C2" w:rsidRPr="0095521F">
        <w:rPr>
          <w:rFonts w:asciiTheme="minorHAnsi" w:hAnsiTheme="minorHAnsi" w:cstheme="minorHAnsi"/>
        </w:rPr>
        <w:t xml:space="preserve"> </w:t>
      </w:r>
      <w:r w:rsidRPr="0095521F">
        <w:rPr>
          <w:rFonts w:asciiTheme="minorHAnsi" w:hAnsiTheme="minorHAnsi" w:cstheme="minorHAnsi"/>
        </w:rPr>
        <w:t xml:space="preserve">malgré </w:t>
      </w:r>
      <w:r w:rsidR="003153C2" w:rsidRPr="0095521F">
        <w:rPr>
          <w:rFonts w:asciiTheme="minorHAnsi" w:hAnsiTheme="minorHAnsi" w:cstheme="minorHAnsi"/>
        </w:rPr>
        <w:t xml:space="preserve">le cadre </w:t>
      </w:r>
      <w:r w:rsidR="0046738A" w:rsidRPr="0095521F">
        <w:rPr>
          <w:rFonts w:asciiTheme="minorHAnsi" w:hAnsiTheme="minorHAnsi" w:cstheme="minorHAnsi"/>
        </w:rPr>
        <w:t xml:space="preserve">scolaire </w:t>
      </w:r>
      <w:r w:rsidRPr="0095521F">
        <w:rPr>
          <w:rFonts w:asciiTheme="minorHAnsi" w:hAnsiTheme="minorHAnsi" w:cstheme="minorHAnsi"/>
        </w:rPr>
        <w:t xml:space="preserve">actuel </w:t>
      </w:r>
      <w:r w:rsidR="003153C2" w:rsidRPr="0095521F">
        <w:rPr>
          <w:rFonts w:asciiTheme="minorHAnsi" w:hAnsiTheme="minorHAnsi" w:cstheme="minorHAnsi"/>
        </w:rPr>
        <w:t xml:space="preserve">fortement structurant de l’Annexe </w:t>
      </w:r>
      <w:proofErr w:type="spellStart"/>
      <w:r w:rsidR="003153C2" w:rsidRPr="0095521F">
        <w:rPr>
          <w:rFonts w:asciiTheme="minorHAnsi" w:hAnsiTheme="minorHAnsi" w:cstheme="minorHAnsi"/>
        </w:rPr>
        <w:t>Junglinster</w:t>
      </w:r>
      <w:proofErr w:type="spellEnd"/>
      <w:r w:rsidR="001B0B52" w:rsidRPr="0095521F">
        <w:rPr>
          <w:rFonts w:asciiTheme="minorHAnsi" w:hAnsiTheme="minorHAnsi" w:cstheme="minorHAnsi"/>
        </w:rPr>
        <w:t xml:space="preserve">, aucune stabilisation n’a pu être observée. </w:t>
      </w:r>
      <w:r w:rsidR="00342CAA" w:rsidRPr="0095521F">
        <w:rPr>
          <w:rFonts w:asciiTheme="minorHAnsi" w:hAnsiTheme="minorHAnsi" w:cstheme="minorHAnsi"/>
        </w:rPr>
        <w:t xml:space="preserve">Depuis </w:t>
      </w:r>
      <w:r w:rsidR="003153C2" w:rsidRPr="0095521F">
        <w:rPr>
          <w:rFonts w:asciiTheme="minorHAnsi" w:hAnsiTheme="minorHAnsi" w:cstheme="minorHAnsi"/>
        </w:rPr>
        <w:t xml:space="preserve">son arrivée en septembre 2025, </w:t>
      </w:r>
      <w:r w:rsidR="00342CAA" w:rsidRPr="0095521F">
        <w:rPr>
          <w:rFonts w:asciiTheme="minorHAnsi" w:hAnsiTheme="minorHAnsi" w:cstheme="minorHAnsi"/>
        </w:rPr>
        <w:t>nous observons</w:t>
      </w:r>
      <w:r w:rsidR="0046738A" w:rsidRPr="0095521F">
        <w:rPr>
          <w:rFonts w:asciiTheme="minorHAnsi" w:hAnsiTheme="minorHAnsi" w:cstheme="minorHAnsi"/>
        </w:rPr>
        <w:t> :</w:t>
      </w:r>
      <w:r w:rsidR="00342CAA" w:rsidRPr="0095521F">
        <w:rPr>
          <w:rFonts w:asciiTheme="minorHAnsi" w:hAnsiTheme="minorHAnsi" w:cstheme="minorHAnsi"/>
        </w:rPr>
        <w:t xml:space="preserve"> </w:t>
      </w:r>
    </w:p>
    <w:p w14:paraId="32EA16F6" w14:textId="0015C1C2" w:rsidR="0063434C" w:rsidRPr="0095521F" w:rsidRDefault="0063434C" w:rsidP="0063434C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</w:rPr>
      </w:pPr>
      <w:proofErr w:type="spellStart"/>
      <w:r w:rsidRPr="0095521F">
        <w:rPr>
          <w:rFonts w:asciiTheme="minorHAnsi" w:hAnsiTheme="minorHAnsi" w:cstheme="minorHAnsi"/>
          <w:color w:val="000000"/>
        </w:rPr>
        <w:t>non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respect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des </w:t>
      </w:r>
      <w:proofErr w:type="spellStart"/>
      <w:r w:rsidRPr="0095521F">
        <w:rPr>
          <w:rFonts w:asciiTheme="minorHAnsi" w:hAnsiTheme="minorHAnsi" w:cstheme="minorHAnsi"/>
          <w:color w:val="000000"/>
        </w:rPr>
        <w:t>mesures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de </w:t>
      </w:r>
      <w:proofErr w:type="spellStart"/>
      <w:r w:rsidRPr="0095521F">
        <w:rPr>
          <w:rFonts w:asciiTheme="minorHAnsi" w:hAnsiTheme="minorHAnsi" w:cstheme="minorHAnsi"/>
          <w:color w:val="000000"/>
        </w:rPr>
        <w:t>sécurité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et </w:t>
      </w:r>
      <w:proofErr w:type="spellStart"/>
      <w:r w:rsidRPr="0095521F">
        <w:rPr>
          <w:rFonts w:asciiTheme="minorHAnsi" w:hAnsiTheme="minorHAnsi" w:cstheme="minorHAnsi"/>
          <w:color w:val="000000"/>
        </w:rPr>
        <w:t>mise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en </w:t>
      </w:r>
      <w:proofErr w:type="spellStart"/>
      <w:r w:rsidRPr="0095521F">
        <w:rPr>
          <w:rFonts w:asciiTheme="minorHAnsi" w:hAnsiTheme="minorHAnsi" w:cstheme="minorHAnsi"/>
          <w:color w:val="000000"/>
        </w:rPr>
        <w:t>danger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d’autrui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(</w:t>
      </w:r>
      <w:proofErr w:type="spellStart"/>
      <w:r w:rsidR="001B0B52" w:rsidRPr="0095521F">
        <w:rPr>
          <w:rFonts w:asciiTheme="minorHAnsi" w:hAnsiTheme="minorHAnsi" w:cstheme="minorHAnsi"/>
          <w:color w:val="000000"/>
        </w:rPr>
        <w:t>utilisation</w:t>
      </w:r>
      <w:proofErr w:type="spellEnd"/>
      <w:r w:rsidR="001B0B52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1B0B52" w:rsidRPr="0095521F">
        <w:rPr>
          <w:rFonts w:asciiTheme="minorHAnsi" w:hAnsiTheme="minorHAnsi" w:cstheme="minorHAnsi"/>
          <w:color w:val="000000"/>
        </w:rPr>
        <w:t>d’un</w:t>
      </w:r>
      <w:proofErr w:type="spellEnd"/>
      <w:r w:rsidR="001B0B52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1B0B52" w:rsidRPr="0095521F">
        <w:rPr>
          <w:rFonts w:asciiTheme="minorHAnsi" w:hAnsiTheme="minorHAnsi" w:cstheme="minorHAnsi"/>
          <w:color w:val="000000"/>
        </w:rPr>
        <w:t>pétard</w:t>
      </w:r>
      <w:proofErr w:type="spellEnd"/>
      <w:r w:rsidR="001B0B52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dans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le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1B0B52" w:rsidRPr="0095521F">
        <w:rPr>
          <w:rFonts w:asciiTheme="minorHAnsi" w:hAnsiTheme="minorHAnsi" w:cstheme="minorHAnsi"/>
          <w:color w:val="000000"/>
        </w:rPr>
        <w:t>bâtiment</w:t>
      </w:r>
      <w:proofErr w:type="spellEnd"/>
      <w:r w:rsidR="001B0B52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1B0B52" w:rsidRPr="0095521F">
        <w:rPr>
          <w:rFonts w:asciiTheme="minorHAnsi" w:hAnsiTheme="minorHAnsi" w:cstheme="minorHAnsi"/>
          <w:color w:val="000000"/>
        </w:rPr>
        <w:t>scolaire</w:t>
      </w:r>
      <w:proofErr w:type="spellEnd"/>
      <w:r w:rsidRPr="0095521F">
        <w:rPr>
          <w:rFonts w:asciiTheme="minorHAnsi" w:hAnsiTheme="minorHAnsi" w:cstheme="minorHAnsi"/>
          <w:color w:val="000000"/>
        </w:rPr>
        <w:t>)</w:t>
      </w:r>
      <w:r w:rsidR="001B0B52" w:rsidRPr="0095521F">
        <w:rPr>
          <w:rFonts w:asciiTheme="minorHAnsi" w:hAnsiTheme="minorHAnsi" w:cstheme="minorHAnsi"/>
          <w:color w:val="000000"/>
        </w:rPr>
        <w:t xml:space="preserve"> ; </w:t>
      </w:r>
    </w:p>
    <w:p w14:paraId="45AA7E3E" w14:textId="669BB1D3" w:rsidR="0063434C" w:rsidRPr="0095521F" w:rsidRDefault="001B0B52" w:rsidP="0063434C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</w:rPr>
      </w:pPr>
      <w:proofErr w:type="spellStart"/>
      <w:r w:rsidRPr="0095521F">
        <w:rPr>
          <w:rFonts w:asciiTheme="minorHAnsi" w:hAnsiTheme="minorHAnsi" w:cstheme="minorHAnsi"/>
          <w:color w:val="000000"/>
        </w:rPr>
        <w:t>dégradation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r w:rsidR="0046738A" w:rsidRPr="0095521F">
        <w:rPr>
          <w:rFonts w:asciiTheme="minorHAnsi" w:hAnsiTheme="minorHAnsi" w:cstheme="minorHAnsi"/>
          <w:color w:val="000000"/>
        </w:rPr>
        <w:t xml:space="preserve">de </w:t>
      </w:r>
      <w:proofErr w:type="spellStart"/>
      <w:r w:rsidRPr="0095521F">
        <w:rPr>
          <w:rFonts w:asciiTheme="minorHAnsi" w:hAnsiTheme="minorHAnsi" w:cstheme="minorHAnsi"/>
          <w:color w:val="000000"/>
        </w:rPr>
        <w:t>matériel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(</w:t>
      </w:r>
      <w:proofErr w:type="spellStart"/>
      <w:r w:rsidRPr="0095521F">
        <w:rPr>
          <w:rFonts w:asciiTheme="minorHAnsi" w:hAnsiTheme="minorHAnsi" w:cstheme="minorHAnsi"/>
          <w:color w:val="000000"/>
        </w:rPr>
        <w:t>percement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d’un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mur</w:t>
      </w:r>
      <w:proofErr w:type="spellEnd"/>
      <w:r w:rsidR="0063434C" w:rsidRPr="0095521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63434C" w:rsidRPr="0095521F">
        <w:rPr>
          <w:rFonts w:asciiTheme="minorHAnsi" w:hAnsiTheme="minorHAnsi" w:cstheme="minorHAnsi"/>
          <w:color w:val="000000"/>
        </w:rPr>
        <w:t>destruction</w:t>
      </w:r>
      <w:proofErr w:type="spellEnd"/>
      <w:r w:rsidR="0063434C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3434C" w:rsidRPr="0095521F">
        <w:rPr>
          <w:rFonts w:asciiTheme="minorHAnsi" w:hAnsiTheme="minorHAnsi" w:cstheme="minorHAnsi"/>
          <w:color w:val="000000"/>
        </w:rPr>
        <w:t>d’un</w:t>
      </w:r>
      <w:proofErr w:type="spellEnd"/>
      <w:r w:rsidR="0063434C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3434C" w:rsidRPr="0095521F">
        <w:rPr>
          <w:rFonts w:asciiTheme="minorHAnsi" w:hAnsiTheme="minorHAnsi" w:cstheme="minorHAnsi"/>
          <w:color w:val="000000"/>
        </w:rPr>
        <w:t>meuble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) </w:t>
      </w:r>
      <w:proofErr w:type="spellStart"/>
      <w:r w:rsidRPr="0095521F">
        <w:rPr>
          <w:rFonts w:asciiTheme="minorHAnsi" w:hAnsiTheme="minorHAnsi" w:cstheme="minorHAnsi"/>
          <w:color w:val="000000"/>
        </w:rPr>
        <w:t>ayant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nécessité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l’intervention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de la </w:t>
      </w:r>
      <w:proofErr w:type="spellStart"/>
      <w:r w:rsidRPr="0095521F">
        <w:rPr>
          <w:rFonts w:asciiTheme="minorHAnsi" w:hAnsiTheme="minorHAnsi" w:cstheme="minorHAnsi"/>
          <w:color w:val="000000"/>
        </w:rPr>
        <w:t>police</w:t>
      </w:r>
      <w:proofErr w:type="spellEnd"/>
      <w:r w:rsidR="0063434C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3434C" w:rsidRPr="0095521F">
        <w:rPr>
          <w:rFonts w:asciiTheme="minorHAnsi" w:hAnsiTheme="minorHAnsi" w:cstheme="minorHAnsi"/>
          <w:color w:val="000000"/>
        </w:rPr>
        <w:t>pour</w:t>
      </w:r>
      <w:proofErr w:type="spellEnd"/>
      <w:r w:rsidR="0063434C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63434C" w:rsidRPr="0095521F">
        <w:rPr>
          <w:rFonts w:asciiTheme="minorHAnsi" w:hAnsiTheme="minorHAnsi" w:cstheme="minorHAnsi"/>
          <w:color w:val="000000"/>
        </w:rPr>
        <w:t>calmer</w:t>
      </w:r>
      <w:proofErr w:type="spellEnd"/>
      <w:r w:rsidR="0063434C" w:rsidRPr="0095521F">
        <w:rPr>
          <w:rFonts w:asciiTheme="minorHAnsi" w:hAnsiTheme="minorHAnsi" w:cstheme="minorHAnsi"/>
          <w:color w:val="000000"/>
        </w:rPr>
        <w:t xml:space="preserve"> la </w:t>
      </w:r>
      <w:proofErr w:type="spellStart"/>
      <w:r w:rsidR="0063434C" w:rsidRPr="0095521F">
        <w:rPr>
          <w:rFonts w:asciiTheme="minorHAnsi" w:hAnsiTheme="minorHAnsi" w:cstheme="minorHAnsi"/>
          <w:color w:val="000000"/>
        </w:rPr>
        <w:t>situation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; </w:t>
      </w:r>
    </w:p>
    <w:p w14:paraId="4D0CA5B3" w14:textId="2A5E070C" w:rsidR="0063434C" w:rsidRPr="0095521F" w:rsidRDefault="0063434C" w:rsidP="0063434C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</w:rPr>
      </w:pPr>
      <w:proofErr w:type="spellStart"/>
      <w:r w:rsidRPr="0095521F">
        <w:rPr>
          <w:rFonts w:asciiTheme="minorHAnsi" w:hAnsiTheme="minorHAnsi" w:cstheme="minorHAnsi"/>
          <w:color w:val="000000"/>
        </w:rPr>
        <w:t>tentatives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de </w:t>
      </w:r>
      <w:proofErr w:type="spellStart"/>
      <w:r w:rsidRPr="0095521F">
        <w:rPr>
          <w:rFonts w:asciiTheme="minorHAnsi" w:hAnsiTheme="minorHAnsi" w:cstheme="minorHAnsi"/>
          <w:color w:val="000000"/>
        </w:rPr>
        <w:t>vol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(Apple </w:t>
      </w:r>
      <w:proofErr w:type="spellStart"/>
      <w:r w:rsidRPr="0095521F">
        <w:rPr>
          <w:rFonts w:asciiTheme="minorHAnsi" w:hAnsiTheme="minorHAnsi" w:cstheme="minorHAnsi"/>
          <w:color w:val="000000"/>
        </w:rPr>
        <w:t>Watch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95521F">
        <w:rPr>
          <w:rFonts w:asciiTheme="minorHAnsi" w:hAnsiTheme="minorHAnsi" w:cstheme="minorHAnsi"/>
          <w:color w:val="000000"/>
        </w:rPr>
        <w:t>haut-parleur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JBL, </w:t>
      </w:r>
      <w:proofErr w:type="spellStart"/>
      <w:r w:rsidR="000759CB">
        <w:rPr>
          <w:rFonts w:asciiTheme="minorHAnsi" w:hAnsiTheme="minorHAnsi" w:cstheme="minorHAnsi"/>
          <w:color w:val="000000"/>
        </w:rPr>
        <w:t>xxx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a </w:t>
      </w:r>
      <w:proofErr w:type="spellStart"/>
      <w:r w:rsidRPr="0095521F">
        <w:rPr>
          <w:rFonts w:asciiTheme="minorHAnsi" w:hAnsiTheme="minorHAnsi" w:cstheme="minorHAnsi"/>
          <w:color w:val="000000"/>
        </w:rPr>
        <w:t>été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surpris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entrain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de </w:t>
      </w:r>
      <w:proofErr w:type="spellStart"/>
      <w:r w:rsidRPr="0095521F">
        <w:rPr>
          <w:rFonts w:asciiTheme="minorHAnsi" w:hAnsiTheme="minorHAnsi" w:cstheme="minorHAnsi"/>
          <w:color w:val="000000"/>
        </w:rPr>
        <w:t>fouiller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dans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le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portefeuille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d’une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élève</w:t>
      </w:r>
      <w:proofErr w:type="spellEnd"/>
      <w:r w:rsidRPr="0095521F">
        <w:rPr>
          <w:rFonts w:asciiTheme="minorHAnsi" w:hAnsiTheme="minorHAnsi" w:cstheme="minorHAnsi"/>
          <w:color w:val="000000"/>
        </w:rPr>
        <w:t>)</w:t>
      </w:r>
      <w:r w:rsidR="00216F31" w:rsidRPr="0095521F">
        <w:rPr>
          <w:rFonts w:asciiTheme="minorHAnsi" w:hAnsiTheme="minorHAnsi" w:cstheme="minorHAnsi"/>
          <w:color w:val="000000"/>
        </w:rPr>
        <w:t xml:space="preserve"> ;</w:t>
      </w:r>
    </w:p>
    <w:p w14:paraId="796157CA" w14:textId="6F6C7686" w:rsidR="0063434C" w:rsidRPr="0095521F" w:rsidRDefault="001B0B52" w:rsidP="0063434C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</w:rPr>
      </w:pPr>
      <w:proofErr w:type="spellStart"/>
      <w:r w:rsidRPr="0095521F">
        <w:rPr>
          <w:rFonts w:asciiTheme="minorHAnsi" w:hAnsiTheme="minorHAnsi" w:cstheme="minorHAnsi"/>
          <w:color w:val="000000"/>
        </w:rPr>
        <w:t>actes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de </w:t>
      </w:r>
      <w:proofErr w:type="spellStart"/>
      <w:r w:rsidRPr="0095521F">
        <w:rPr>
          <w:rFonts w:asciiTheme="minorHAnsi" w:hAnsiTheme="minorHAnsi" w:cstheme="minorHAnsi"/>
          <w:color w:val="000000"/>
        </w:rPr>
        <w:t>vandalisme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95521F">
        <w:rPr>
          <w:rFonts w:asciiTheme="minorHAnsi" w:hAnsiTheme="minorHAnsi" w:cstheme="minorHAnsi"/>
          <w:color w:val="000000"/>
        </w:rPr>
        <w:t>notamment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des </w:t>
      </w:r>
      <w:proofErr w:type="spellStart"/>
      <w:r w:rsidRPr="0095521F">
        <w:rPr>
          <w:rFonts w:asciiTheme="minorHAnsi" w:hAnsiTheme="minorHAnsi" w:cstheme="minorHAnsi"/>
          <w:color w:val="000000"/>
        </w:rPr>
        <w:t>graffitis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à </w:t>
      </w:r>
      <w:proofErr w:type="spellStart"/>
      <w:r w:rsidRPr="0095521F">
        <w:rPr>
          <w:rFonts w:asciiTheme="minorHAnsi" w:hAnsiTheme="minorHAnsi" w:cstheme="minorHAnsi"/>
          <w:color w:val="000000"/>
        </w:rPr>
        <w:t>caractère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obscène</w:t>
      </w:r>
      <w:proofErr w:type="spellEnd"/>
      <w:r w:rsidR="0063434C" w:rsidRPr="0095521F">
        <w:rPr>
          <w:rFonts w:asciiTheme="minorHAnsi" w:hAnsiTheme="minorHAnsi" w:cstheme="minorHAnsi"/>
          <w:color w:val="000000"/>
        </w:rPr>
        <w:t xml:space="preserve"> sur l</w:t>
      </w:r>
      <w:r w:rsidR="0046738A" w:rsidRPr="0095521F">
        <w:rPr>
          <w:rFonts w:asciiTheme="minorHAnsi" w:hAnsiTheme="minorHAnsi" w:cstheme="minorHAnsi"/>
          <w:color w:val="000000"/>
        </w:rPr>
        <w:t xml:space="preserve">a </w:t>
      </w:r>
      <w:proofErr w:type="spellStart"/>
      <w:r w:rsidR="0046738A" w:rsidRPr="0095521F">
        <w:rPr>
          <w:rFonts w:asciiTheme="minorHAnsi" w:hAnsiTheme="minorHAnsi" w:cstheme="minorHAnsi"/>
          <w:color w:val="000000"/>
        </w:rPr>
        <w:t>porte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 xml:space="preserve"> du </w:t>
      </w:r>
      <w:proofErr w:type="spellStart"/>
      <w:r w:rsidR="0046738A" w:rsidRPr="0095521F">
        <w:rPr>
          <w:rFonts w:asciiTheme="minorHAnsi" w:hAnsiTheme="minorHAnsi" w:cstheme="minorHAnsi"/>
          <w:color w:val="000000"/>
        </w:rPr>
        <w:t>garage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 xml:space="preserve"> de la </w:t>
      </w:r>
      <w:proofErr w:type="spellStart"/>
      <w:r w:rsidR="0046738A" w:rsidRPr="0095521F">
        <w:rPr>
          <w:rFonts w:asciiTheme="minorHAnsi" w:hAnsiTheme="minorHAnsi" w:cstheme="minorHAnsi"/>
          <w:color w:val="000000"/>
        </w:rPr>
        <w:t>maison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46738A" w:rsidRPr="0095521F">
        <w:rPr>
          <w:rFonts w:asciiTheme="minorHAnsi" w:hAnsiTheme="minorHAnsi" w:cstheme="minorHAnsi"/>
          <w:color w:val="000000"/>
        </w:rPr>
        <w:t>avoisinante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;</w:t>
      </w:r>
    </w:p>
    <w:p w14:paraId="776393C8" w14:textId="749AFE20" w:rsidR="001B0B52" w:rsidRPr="0095521F" w:rsidRDefault="001B0B52" w:rsidP="0063434C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</w:rPr>
      </w:pPr>
      <w:proofErr w:type="spellStart"/>
      <w:r w:rsidRPr="0095521F">
        <w:rPr>
          <w:rFonts w:asciiTheme="minorHAnsi" w:hAnsiTheme="minorHAnsi" w:cstheme="minorHAnsi"/>
          <w:color w:val="000000"/>
        </w:rPr>
        <w:t>accès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non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autorisés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r w:rsidR="0063434C" w:rsidRPr="0095521F">
        <w:rPr>
          <w:rFonts w:asciiTheme="minorHAnsi" w:hAnsiTheme="minorHAnsi" w:cstheme="minorHAnsi"/>
          <w:color w:val="000000"/>
        </w:rPr>
        <w:t xml:space="preserve">au </w:t>
      </w:r>
      <w:proofErr w:type="spellStart"/>
      <w:r w:rsidR="0063434C" w:rsidRPr="0095521F">
        <w:rPr>
          <w:rFonts w:asciiTheme="minorHAnsi" w:hAnsiTheme="minorHAnsi" w:cstheme="minorHAnsi"/>
          <w:color w:val="000000"/>
        </w:rPr>
        <w:t>bureau</w:t>
      </w:r>
      <w:proofErr w:type="spellEnd"/>
      <w:r w:rsidR="0063434C" w:rsidRPr="0095521F">
        <w:rPr>
          <w:rFonts w:asciiTheme="minorHAnsi" w:hAnsiTheme="minorHAnsi" w:cstheme="minorHAnsi"/>
          <w:color w:val="000000"/>
        </w:rPr>
        <w:t xml:space="preserve"> du </w:t>
      </w:r>
      <w:proofErr w:type="spellStart"/>
      <w:r w:rsidR="0063434C" w:rsidRPr="0095521F">
        <w:rPr>
          <w:rFonts w:asciiTheme="minorHAnsi" w:hAnsiTheme="minorHAnsi" w:cstheme="minorHAnsi"/>
          <w:color w:val="000000"/>
        </w:rPr>
        <w:t>personnel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ou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r w:rsidR="00C049B3" w:rsidRPr="0095521F">
        <w:rPr>
          <w:rFonts w:asciiTheme="minorHAnsi" w:hAnsiTheme="minorHAnsi" w:cstheme="minorHAnsi"/>
          <w:color w:val="000000"/>
        </w:rPr>
        <w:t xml:space="preserve">à </w:t>
      </w:r>
      <w:proofErr w:type="spellStart"/>
      <w:r w:rsidR="00C049B3" w:rsidRPr="0095521F">
        <w:rPr>
          <w:rFonts w:asciiTheme="minorHAnsi" w:hAnsiTheme="minorHAnsi" w:cstheme="minorHAnsi"/>
          <w:color w:val="000000"/>
        </w:rPr>
        <w:t>d’</w:t>
      </w:r>
      <w:r w:rsidR="0046738A" w:rsidRPr="0095521F">
        <w:rPr>
          <w:rFonts w:asciiTheme="minorHAnsi" w:hAnsiTheme="minorHAnsi" w:cstheme="minorHAnsi"/>
          <w:color w:val="000000"/>
        </w:rPr>
        <w:t>autres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locaux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; </w:t>
      </w:r>
    </w:p>
    <w:p w14:paraId="27F52424" w14:textId="0F6A633B" w:rsidR="0063434C" w:rsidRPr="0095521F" w:rsidRDefault="0063434C" w:rsidP="0063434C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</w:rPr>
      </w:pPr>
      <w:proofErr w:type="spellStart"/>
      <w:r w:rsidRPr="0095521F">
        <w:rPr>
          <w:rFonts w:asciiTheme="minorHAnsi" w:hAnsiTheme="minorHAnsi" w:cstheme="minorHAnsi"/>
          <w:color w:val="000000"/>
        </w:rPr>
        <w:t>utilisation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de </w:t>
      </w:r>
      <w:proofErr w:type="spellStart"/>
      <w:r w:rsidRPr="0095521F">
        <w:rPr>
          <w:rFonts w:asciiTheme="minorHAnsi" w:hAnsiTheme="minorHAnsi" w:cstheme="minorHAnsi"/>
          <w:color w:val="000000"/>
        </w:rPr>
        <w:t>cigarettes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électroniques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dans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l’enceinte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du </w:t>
      </w:r>
      <w:proofErr w:type="spellStart"/>
      <w:r w:rsidRPr="0095521F">
        <w:rPr>
          <w:rFonts w:asciiTheme="minorHAnsi" w:hAnsiTheme="minorHAnsi" w:cstheme="minorHAnsi"/>
          <w:color w:val="000000"/>
        </w:rPr>
        <w:t>bâtiment</w:t>
      </w:r>
      <w:proofErr w:type="spellEnd"/>
      <w:r w:rsidRPr="0095521F">
        <w:rPr>
          <w:rFonts w:asciiTheme="minorHAnsi" w:hAnsiTheme="minorHAnsi" w:cstheme="minorHAnsi"/>
          <w:color w:val="000000"/>
        </w:rPr>
        <w:t>.</w:t>
      </w:r>
    </w:p>
    <w:p w14:paraId="4229687A" w14:textId="2ABE7A15" w:rsidR="001B0B52" w:rsidRPr="0095521F" w:rsidRDefault="001B0B52" w:rsidP="001B0B52">
      <w:pPr>
        <w:pStyle w:val="NormalWeb"/>
        <w:jc w:val="both"/>
        <w:rPr>
          <w:rFonts w:asciiTheme="minorHAnsi" w:hAnsiTheme="minorHAnsi" w:cstheme="minorHAnsi"/>
          <w:color w:val="000000"/>
        </w:rPr>
      </w:pPr>
      <w:proofErr w:type="spellStart"/>
      <w:r w:rsidRPr="0095521F">
        <w:rPr>
          <w:rFonts w:asciiTheme="minorHAnsi" w:hAnsiTheme="minorHAnsi" w:cstheme="minorHAnsi"/>
          <w:color w:val="000000"/>
        </w:rPr>
        <w:t>Ces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événements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ne </w:t>
      </w:r>
      <w:proofErr w:type="spellStart"/>
      <w:r w:rsidRPr="0095521F">
        <w:rPr>
          <w:rFonts w:asciiTheme="minorHAnsi" w:hAnsiTheme="minorHAnsi" w:cstheme="minorHAnsi"/>
          <w:color w:val="000000"/>
        </w:rPr>
        <w:t>constituent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pas des </w:t>
      </w:r>
      <w:proofErr w:type="spellStart"/>
      <w:r w:rsidRPr="0095521F">
        <w:rPr>
          <w:rFonts w:asciiTheme="minorHAnsi" w:hAnsiTheme="minorHAnsi" w:cstheme="minorHAnsi"/>
          <w:color w:val="000000"/>
        </w:rPr>
        <w:t>situations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isolées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mais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s’inscrivent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dans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une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dynamique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comportementale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persistante</w:t>
      </w:r>
      <w:proofErr w:type="spellEnd"/>
      <w:r w:rsidRPr="0095521F">
        <w:rPr>
          <w:rFonts w:asciiTheme="minorHAnsi" w:hAnsiTheme="minorHAnsi" w:cstheme="minorHAnsi"/>
          <w:color w:val="000000"/>
        </w:rPr>
        <w:t xml:space="preserve"> et </w:t>
      </w:r>
      <w:proofErr w:type="spellStart"/>
      <w:r w:rsidRPr="0095521F">
        <w:rPr>
          <w:rFonts w:asciiTheme="minorHAnsi" w:hAnsiTheme="minorHAnsi" w:cstheme="minorHAnsi"/>
          <w:color w:val="000000"/>
        </w:rPr>
        <w:t>préoccupante</w:t>
      </w:r>
      <w:proofErr w:type="spellEnd"/>
      <w:r w:rsidR="00326CF8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326CF8" w:rsidRPr="0095521F">
        <w:rPr>
          <w:rFonts w:asciiTheme="minorHAnsi" w:hAnsiTheme="minorHAnsi" w:cstheme="minorHAnsi"/>
          <w:color w:val="000000"/>
        </w:rPr>
        <w:t>qui</w:t>
      </w:r>
      <w:proofErr w:type="spellEnd"/>
      <w:r w:rsidR="00326CF8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326CF8" w:rsidRPr="0095521F">
        <w:rPr>
          <w:rFonts w:asciiTheme="minorHAnsi" w:hAnsiTheme="minorHAnsi" w:cstheme="minorHAnsi"/>
          <w:color w:val="000000"/>
        </w:rPr>
        <w:t>font</w:t>
      </w:r>
      <w:proofErr w:type="spellEnd"/>
      <w:r w:rsidR="00326CF8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326CF8" w:rsidRPr="0095521F">
        <w:rPr>
          <w:rFonts w:asciiTheme="minorHAnsi" w:hAnsiTheme="minorHAnsi" w:cstheme="minorHAnsi"/>
          <w:color w:val="000000"/>
        </w:rPr>
        <w:t>émerger</w:t>
      </w:r>
      <w:proofErr w:type="spellEnd"/>
      <w:r w:rsidR="00326CF8" w:rsidRPr="0095521F">
        <w:rPr>
          <w:rFonts w:asciiTheme="minorHAnsi" w:hAnsiTheme="minorHAnsi" w:cstheme="minorHAnsi"/>
          <w:color w:val="000000"/>
        </w:rPr>
        <w:t xml:space="preserve"> des </w:t>
      </w:r>
      <w:proofErr w:type="spellStart"/>
      <w:r w:rsidR="00326CF8" w:rsidRPr="0095521F">
        <w:rPr>
          <w:rFonts w:asciiTheme="minorHAnsi" w:hAnsiTheme="minorHAnsi" w:cstheme="minorHAnsi"/>
          <w:color w:val="000000"/>
        </w:rPr>
        <w:t>divergences</w:t>
      </w:r>
      <w:proofErr w:type="spellEnd"/>
      <w:r w:rsidR="00326CF8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326CF8" w:rsidRPr="0095521F">
        <w:rPr>
          <w:rFonts w:asciiTheme="minorHAnsi" w:hAnsiTheme="minorHAnsi" w:cstheme="minorHAnsi"/>
          <w:color w:val="000000"/>
        </w:rPr>
        <w:lastRenderedPageBreak/>
        <w:t>éducatives</w:t>
      </w:r>
      <w:proofErr w:type="spellEnd"/>
      <w:r w:rsidR="00326CF8" w:rsidRPr="0095521F">
        <w:rPr>
          <w:rFonts w:asciiTheme="minorHAnsi" w:hAnsiTheme="minorHAnsi" w:cstheme="minorHAnsi"/>
          <w:color w:val="000000"/>
        </w:rPr>
        <w:t xml:space="preserve"> au </w:t>
      </w:r>
      <w:proofErr w:type="spellStart"/>
      <w:r w:rsidR="00326CF8" w:rsidRPr="0095521F">
        <w:rPr>
          <w:rFonts w:asciiTheme="minorHAnsi" w:hAnsiTheme="minorHAnsi" w:cstheme="minorHAnsi"/>
          <w:color w:val="000000"/>
        </w:rPr>
        <w:t>sein</w:t>
      </w:r>
      <w:proofErr w:type="spellEnd"/>
      <w:r w:rsidR="00326CF8" w:rsidRPr="0095521F">
        <w:rPr>
          <w:rFonts w:asciiTheme="minorHAnsi" w:hAnsiTheme="minorHAnsi" w:cstheme="minorHAnsi"/>
          <w:color w:val="000000"/>
        </w:rPr>
        <w:t xml:space="preserve"> de la </w:t>
      </w:r>
      <w:proofErr w:type="spellStart"/>
      <w:r w:rsidR="00326CF8" w:rsidRPr="0095521F">
        <w:rPr>
          <w:rFonts w:asciiTheme="minorHAnsi" w:hAnsiTheme="minorHAnsi" w:cstheme="minorHAnsi"/>
          <w:color w:val="000000"/>
        </w:rPr>
        <w:t>famille</w:t>
      </w:r>
      <w:proofErr w:type="spellEnd"/>
      <w:r w:rsidR="00CB6D2E" w:rsidRPr="0095521F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326CF8" w:rsidRPr="0095521F">
        <w:rPr>
          <w:rFonts w:asciiTheme="minorHAnsi" w:hAnsiTheme="minorHAnsi" w:cstheme="minorHAnsi"/>
          <w:color w:val="000000"/>
        </w:rPr>
        <w:t>Nous</w:t>
      </w:r>
      <w:proofErr w:type="spellEnd"/>
      <w:r w:rsidR="00326CF8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B6D2E" w:rsidRPr="0095521F">
        <w:rPr>
          <w:rFonts w:asciiTheme="minorHAnsi" w:hAnsiTheme="minorHAnsi" w:cstheme="minorHAnsi"/>
          <w:color w:val="000000"/>
        </w:rPr>
        <w:t>sommes</w:t>
      </w:r>
      <w:proofErr w:type="spellEnd"/>
      <w:r w:rsidR="00CB6D2E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B6D2E" w:rsidRPr="0095521F">
        <w:rPr>
          <w:rFonts w:asciiTheme="minorHAnsi" w:hAnsiTheme="minorHAnsi" w:cstheme="minorHAnsi"/>
          <w:color w:val="000000"/>
        </w:rPr>
        <w:t>inquiets</w:t>
      </w:r>
      <w:proofErr w:type="spellEnd"/>
      <w:r w:rsidR="00C049B3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049B3" w:rsidRPr="0095521F">
        <w:rPr>
          <w:rFonts w:asciiTheme="minorHAnsi" w:hAnsiTheme="minorHAnsi" w:cstheme="minorHAnsi"/>
          <w:color w:val="000000"/>
        </w:rPr>
        <w:t>comme</w:t>
      </w:r>
      <w:proofErr w:type="spellEnd"/>
      <w:r w:rsidR="00C049B3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049B3" w:rsidRPr="0095521F">
        <w:rPr>
          <w:rFonts w:asciiTheme="minorHAnsi" w:hAnsiTheme="minorHAnsi" w:cstheme="minorHAnsi"/>
          <w:color w:val="000000"/>
        </w:rPr>
        <w:t>le</w:t>
      </w:r>
      <w:proofErr w:type="spellEnd"/>
      <w:r w:rsidR="00C049B3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049B3" w:rsidRPr="0095521F">
        <w:rPr>
          <w:rFonts w:asciiTheme="minorHAnsi" w:hAnsiTheme="minorHAnsi" w:cstheme="minorHAnsi"/>
          <w:color w:val="000000"/>
        </w:rPr>
        <w:t>fonctionnement</w:t>
      </w:r>
      <w:proofErr w:type="spellEnd"/>
      <w:r w:rsidR="00C049B3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049B3" w:rsidRPr="0095521F">
        <w:rPr>
          <w:rFonts w:asciiTheme="minorHAnsi" w:hAnsiTheme="minorHAnsi" w:cstheme="minorHAnsi"/>
          <w:color w:val="000000"/>
        </w:rPr>
        <w:t>comportemental</w:t>
      </w:r>
      <w:proofErr w:type="spellEnd"/>
      <w:r w:rsidR="00C049B3" w:rsidRPr="0095521F">
        <w:rPr>
          <w:rFonts w:asciiTheme="minorHAnsi" w:hAnsiTheme="minorHAnsi" w:cstheme="minorHAnsi"/>
          <w:color w:val="000000"/>
        </w:rPr>
        <w:t xml:space="preserve"> du </w:t>
      </w:r>
      <w:proofErr w:type="spellStart"/>
      <w:r w:rsidR="00C049B3" w:rsidRPr="0095521F">
        <w:rPr>
          <w:rFonts w:asciiTheme="minorHAnsi" w:hAnsiTheme="minorHAnsi" w:cstheme="minorHAnsi"/>
          <w:color w:val="000000"/>
        </w:rPr>
        <w:t>jeune</w:t>
      </w:r>
      <w:proofErr w:type="spellEnd"/>
      <w:r w:rsidR="00C049B3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46738A" w:rsidRPr="0095521F">
        <w:rPr>
          <w:rFonts w:asciiTheme="minorHAnsi" w:hAnsiTheme="minorHAnsi" w:cstheme="minorHAnsi"/>
          <w:color w:val="000000"/>
        </w:rPr>
        <w:t>témoigne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46738A" w:rsidRPr="0095521F">
        <w:rPr>
          <w:rFonts w:asciiTheme="minorHAnsi" w:hAnsiTheme="minorHAnsi" w:cstheme="minorHAnsi"/>
          <w:color w:val="000000"/>
        </w:rPr>
        <w:t>d’un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 xml:space="preserve"> </w:t>
      </w:r>
      <w:r w:rsidRPr="0095521F">
        <w:rPr>
          <w:rFonts w:asciiTheme="minorHAnsi" w:hAnsiTheme="minorHAnsi" w:cstheme="minorHAnsi"/>
          <w:color w:val="000000"/>
        </w:rPr>
        <w:t xml:space="preserve">risque </w:t>
      </w:r>
      <w:proofErr w:type="spellStart"/>
      <w:r w:rsidR="0046738A" w:rsidRPr="0095521F">
        <w:rPr>
          <w:rFonts w:asciiTheme="minorHAnsi" w:hAnsiTheme="minorHAnsi" w:cstheme="minorHAnsi"/>
          <w:color w:val="000000"/>
        </w:rPr>
        <w:t>réel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 xml:space="preserve"> </w:t>
      </w:r>
      <w:r w:rsidRPr="0095521F">
        <w:rPr>
          <w:rFonts w:asciiTheme="minorHAnsi" w:hAnsiTheme="minorHAnsi" w:cstheme="minorHAnsi"/>
          <w:color w:val="000000"/>
        </w:rPr>
        <w:t>d</w:t>
      </w:r>
      <w:r w:rsidR="0046738A" w:rsidRPr="0095521F">
        <w:rPr>
          <w:rFonts w:asciiTheme="minorHAnsi" w:hAnsiTheme="minorHAnsi" w:cstheme="minorHAnsi"/>
          <w:color w:val="000000"/>
        </w:rPr>
        <w:t xml:space="preserve">e </w:t>
      </w:r>
      <w:proofErr w:type="spellStart"/>
      <w:r w:rsidR="0046738A" w:rsidRPr="0095521F">
        <w:rPr>
          <w:rFonts w:asciiTheme="minorHAnsi" w:hAnsiTheme="minorHAnsi" w:cstheme="minorHAnsi"/>
          <w:color w:val="000000"/>
        </w:rPr>
        <w:t>glissement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5521F">
        <w:rPr>
          <w:rFonts w:asciiTheme="minorHAnsi" w:hAnsiTheme="minorHAnsi" w:cstheme="minorHAnsi"/>
          <w:color w:val="000000"/>
        </w:rPr>
        <w:t>vers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 xml:space="preserve"> la </w:t>
      </w:r>
      <w:proofErr w:type="spellStart"/>
      <w:r w:rsidR="0046738A" w:rsidRPr="0095521F">
        <w:rPr>
          <w:rFonts w:asciiTheme="minorHAnsi" w:hAnsiTheme="minorHAnsi" w:cstheme="minorHAnsi"/>
          <w:color w:val="000000"/>
        </w:rPr>
        <w:t>délinquance</w:t>
      </w:r>
      <w:proofErr w:type="spellEnd"/>
      <w:r w:rsidR="0046738A" w:rsidRPr="0095521F">
        <w:rPr>
          <w:rFonts w:asciiTheme="minorHAnsi" w:hAnsiTheme="minorHAnsi" w:cstheme="minorHAnsi"/>
          <w:color w:val="000000"/>
        </w:rPr>
        <w:t>.</w:t>
      </w:r>
    </w:p>
    <w:p w14:paraId="6F3D0713" w14:textId="1A350A6B" w:rsidR="005963E6" w:rsidRPr="0095521F" w:rsidRDefault="00C049B3" w:rsidP="000A1DA3">
      <w:pPr>
        <w:pStyle w:val="BodyText"/>
        <w:jc w:val="both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  <w:lang w:val="lb-LU"/>
        </w:rPr>
        <w:t xml:space="preserve">À </w:t>
      </w:r>
      <w:proofErr w:type="spellStart"/>
      <w:r w:rsidRPr="0095521F">
        <w:rPr>
          <w:rFonts w:asciiTheme="minorHAnsi" w:hAnsiTheme="minorHAnsi" w:cstheme="minorHAnsi"/>
          <w:lang w:val="lb-LU"/>
        </w:rPr>
        <w:t>ces</w:t>
      </w:r>
      <w:proofErr w:type="spellEnd"/>
      <w:r w:rsidRPr="0095521F">
        <w:rPr>
          <w:rFonts w:asciiTheme="minorHAnsi" w:hAnsiTheme="minorHAnsi" w:cstheme="minorHAnsi"/>
          <w:lang w:val="lb-LU"/>
        </w:rPr>
        <w:t xml:space="preserve"> </w:t>
      </w:r>
      <w:proofErr w:type="spellStart"/>
      <w:r w:rsidRPr="0095521F">
        <w:rPr>
          <w:rFonts w:asciiTheme="minorHAnsi" w:hAnsiTheme="minorHAnsi" w:cstheme="minorHAnsi"/>
          <w:lang w:val="lb-LU"/>
        </w:rPr>
        <w:t>observations</w:t>
      </w:r>
      <w:proofErr w:type="spellEnd"/>
      <w:r w:rsidRPr="0095521F">
        <w:rPr>
          <w:rFonts w:asciiTheme="minorHAnsi" w:hAnsiTheme="minorHAnsi" w:cstheme="minorHAnsi"/>
          <w:lang w:val="lb-LU"/>
        </w:rPr>
        <w:t xml:space="preserve">, </w:t>
      </w:r>
      <w:proofErr w:type="spellStart"/>
      <w:r w:rsidRPr="0095521F">
        <w:rPr>
          <w:rFonts w:asciiTheme="minorHAnsi" w:hAnsiTheme="minorHAnsi" w:cstheme="minorHAnsi"/>
          <w:lang w:val="lb-LU"/>
        </w:rPr>
        <w:t>s’ajoute</w:t>
      </w:r>
      <w:proofErr w:type="spellEnd"/>
      <w:r w:rsidRPr="0095521F">
        <w:rPr>
          <w:rFonts w:asciiTheme="minorHAnsi" w:hAnsiTheme="minorHAnsi" w:cstheme="minorHAnsi"/>
          <w:lang w:val="lb-LU"/>
        </w:rPr>
        <w:t xml:space="preserve"> </w:t>
      </w:r>
      <w:proofErr w:type="spellStart"/>
      <w:r w:rsidRPr="0095521F">
        <w:rPr>
          <w:rFonts w:asciiTheme="minorHAnsi" w:hAnsiTheme="minorHAnsi" w:cstheme="minorHAnsi"/>
          <w:lang w:val="lb-LU"/>
        </w:rPr>
        <w:t>une</w:t>
      </w:r>
      <w:proofErr w:type="spellEnd"/>
      <w:r w:rsidRPr="0095521F">
        <w:rPr>
          <w:rFonts w:asciiTheme="minorHAnsi" w:hAnsiTheme="minorHAnsi" w:cstheme="minorHAnsi"/>
          <w:lang w:val="lb-LU"/>
        </w:rPr>
        <w:t xml:space="preserve"> </w:t>
      </w:r>
      <w:proofErr w:type="spellStart"/>
      <w:r w:rsidRPr="0095521F">
        <w:rPr>
          <w:rFonts w:asciiTheme="minorHAnsi" w:hAnsiTheme="minorHAnsi" w:cstheme="minorHAnsi"/>
          <w:lang w:val="lb-LU"/>
        </w:rPr>
        <w:t>situation</w:t>
      </w:r>
      <w:proofErr w:type="spellEnd"/>
      <w:r w:rsidRPr="0095521F">
        <w:rPr>
          <w:rFonts w:asciiTheme="minorHAnsi" w:hAnsiTheme="minorHAnsi" w:cstheme="minorHAnsi"/>
          <w:lang w:val="lb-LU"/>
        </w:rPr>
        <w:t xml:space="preserve"> </w:t>
      </w:r>
      <w:proofErr w:type="spellStart"/>
      <w:r w:rsidRPr="0095521F">
        <w:rPr>
          <w:rFonts w:asciiTheme="minorHAnsi" w:hAnsiTheme="minorHAnsi" w:cstheme="minorHAnsi"/>
          <w:lang w:val="lb-LU"/>
        </w:rPr>
        <w:t>récente</w:t>
      </w:r>
      <w:proofErr w:type="spellEnd"/>
      <w:r w:rsidRPr="0095521F">
        <w:rPr>
          <w:rFonts w:asciiTheme="minorHAnsi" w:hAnsiTheme="minorHAnsi" w:cstheme="minorHAnsi"/>
          <w:lang w:val="lb-LU"/>
        </w:rPr>
        <w:t xml:space="preserve"> alarmante de </w:t>
      </w:r>
      <w:r w:rsidRPr="0095521F">
        <w:rPr>
          <w:rFonts w:asciiTheme="minorHAnsi" w:hAnsiTheme="minorHAnsi" w:cstheme="minorHAnsi"/>
        </w:rPr>
        <w:t>m</w:t>
      </w:r>
      <w:r w:rsidR="001B0B52" w:rsidRPr="0095521F">
        <w:rPr>
          <w:rFonts w:asciiTheme="minorHAnsi" w:hAnsiTheme="minorHAnsi" w:cstheme="minorHAnsi"/>
        </w:rPr>
        <w:t xml:space="preserve">anquement à l’obligation scolaire </w:t>
      </w:r>
      <w:r w:rsidR="000A1DA3" w:rsidRPr="0095521F">
        <w:rPr>
          <w:rFonts w:asciiTheme="minorHAnsi" w:hAnsiTheme="minorHAnsi" w:cstheme="minorHAnsi"/>
        </w:rPr>
        <w:t xml:space="preserve">et d’abus d’un certificat médical. </w:t>
      </w:r>
      <w:r w:rsidR="001B0B52" w:rsidRPr="0095521F">
        <w:rPr>
          <w:rFonts w:asciiTheme="minorHAnsi" w:hAnsiTheme="minorHAnsi" w:cstheme="minorHAnsi"/>
        </w:rPr>
        <w:t xml:space="preserve">Alors qu’une demande </w:t>
      </w:r>
      <w:r w:rsidR="000A1DA3" w:rsidRPr="0095521F">
        <w:rPr>
          <w:rFonts w:asciiTheme="minorHAnsi" w:hAnsiTheme="minorHAnsi" w:cstheme="minorHAnsi"/>
        </w:rPr>
        <w:t xml:space="preserve">préalable </w:t>
      </w:r>
      <w:r w:rsidR="001B0B52" w:rsidRPr="0095521F">
        <w:rPr>
          <w:rFonts w:asciiTheme="minorHAnsi" w:hAnsiTheme="minorHAnsi" w:cstheme="minorHAnsi"/>
        </w:rPr>
        <w:t>de dispense scolaire pour un déplacement familial à l’étranger avait été refusée</w:t>
      </w:r>
      <w:r w:rsidR="000A1DA3" w:rsidRPr="0095521F">
        <w:rPr>
          <w:rFonts w:asciiTheme="minorHAnsi" w:hAnsiTheme="minorHAnsi" w:cstheme="minorHAnsi"/>
        </w:rPr>
        <w:t xml:space="preserve"> (du 27 au 29 janvier 2026)</w:t>
      </w:r>
      <w:r w:rsidR="005963E6" w:rsidRPr="0095521F">
        <w:rPr>
          <w:rFonts w:asciiTheme="minorHAnsi" w:hAnsiTheme="minorHAnsi" w:cstheme="minorHAnsi"/>
        </w:rPr>
        <w:t xml:space="preserve"> par la direction et en concertation </w:t>
      </w:r>
      <w:r w:rsidR="002D59D8" w:rsidRPr="0095521F">
        <w:rPr>
          <w:rFonts w:asciiTheme="minorHAnsi" w:hAnsiTheme="minorHAnsi" w:cstheme="minorHAnsi"/>
        </w:rPr>
        <w:t xml:space="preserve">étroite </w:t>
      </w:r>
      <w:r w:rsidR="005963E6" w:rsidRPr="0095521F">
        <w:rPr>
          <w:rFonts w:asciiTheme="minorHAnsi" w:hAnsiTheme="minorHAnsi" w:cstheme="minorHAnsi"/>
        </w:rPr>
        <w:t>avec le lycée d’attache</w:t>
      </w:r>
      <w:r w:rsidR="001B0B52" w:rsidRPr="0095521F">
        <w:rPr>
          <w:rFonts w:asciiTheme="minorHAnsi" w:hAnsiTheme="minorHAnsi" w:cstheme="minorHAnsi"/>
        </w:rPr>
        <w:t>, l’élève a été déclaré malade</w:t>
      </w:r>
      <w:r w:rsidRPr="0095521F">
        <w:rPr>
          <w:rFonts w:cstheme="minorHAnsi"/>
        </w:rPr>
        <w:t xml:space="preserve"> par ses parents</w:t>
      </w:r>
      <w:r w:rsidR="001B0B52" w:rsidRPr="0095521F">
        <w:rPr>
          <w:rFonts w:asciiTheme="minorHAnsi" w:hAnsiTheme="minorHAnsi" w:cstheme="minorHAnsi"/>
        </w:rPr>
        <w:t xml:space="preserve"> </w:t>
      </w:r>
      <w:r w:rsidR="000A1DA3" w:rsidRPr="0095521F">
        <w:rPr>
          <w:rFonts w:asciiTheme="minorHAnsi" w:hAnsiTheme="minorHAnsi" w:cstheme="minorHAnsi"/>
        </w:rPr>
        <w:t xml:space="preserve">avec </w:t>
      </w:r>
      <w:r w:rsidR="001B0B52" w:rsidRPr="0095521F">
        <w:rPr>
          <w:rFonts w:asciiTheme="minorHAnsi" w:hAnsiTheme="minorHAnsi" w:cstheme="minorHAnsi"/>
        </w:rPr>
        <w:t>certificat médical</w:t>
      </w:r>
      <w:r w:rsidR="005963E6" w:rsidRPr="0095521F">
        <w:rPr>
          <w:rFonts w:asciiTheme="minorHAnsi" w:hAnsiTheme="minorHAnsi" w:cstheme="minorHAnsi"/>
        </w:rPr>
        <w:t>.</w:t>
      </w:r>
      <w:r w:rsidR="001B0B52" w:rsidRPr="0095521F">
        <w:rPr>
          <w:rFonts w:asciiTheme="minorHAnsi" w:hAnsiTheme="minorHAnsi" w:cstheme="minorHAnsi"/>
        </w:rPr>
        <w:t xml:space="preserve"> </w:t>
      </w:r>
      <w:r w:rsidR="005963E6" w:rsidRPr="0095521F">
        <w:rPr>
          <w:rFonts w:asciiTheme="minorHAnsi" w:hAnsiTheme="minorHAnsi" w:cstheme="minorHAnsi"/>
        </w:rPr>
        <w:t xml:space="preserve">Cependant leurs </w:t>
      </w:r>
      <w:r w:rsidR="001B0B52" w:rsidRPr="0095521F">
        <w:rPr>
          <w:rFonts w:asciiTheme="minorHAnsi" w:hAnsiTheme="minorHAnsi" w:cstheme="minorHAnsi"/>
        </w:rPr>
        <w:t>publications sur les réseaux sociaux l</w:t>
      </w:r>
      <w:r w:rsidR="000A1DA3" w:rsidRPr="0095521F">
        <w:rPr>
          <w:rFonts w:asciiTheme="minorHAnsi" w:hAnsiTheme="minorHAnsi" w:cstheme="minorHAnsi"/>
        </w:rPr>
        <w:t xml:space="preserve">es </w:t>
      </w:r>
      <w:r w:rsidR="001B0B52" w:rsidRPr="0095521F">
        <w:rPr>
          <w:rFonts w:asciiTheme="minorHAnsi" w:hAnsiTheme="minorHAnsi" w:cstheme="minorHAnsi"/>
        </w:rPr>
        <w:t>montraient particip</w:t>
      </w:r>
      <w:r w:rsidR="000A1DA3" w:rsidRPr="0095521F">
        <w:rPr>
          <w:rFonts w:asciiTheme="minorHAnsi" w:hAnsiTheme="minorHAnsi" w:cstheme="minorHAnsi"/>
        </w:rPr>
        <w:t>ants</w:t>
      </w:r>
      <w:r w:rsidR="001B0B52" w:rsidRPr="0095521F">
        <w:rPr>
          <w:rFonts w:asciiTheme="minorHAnsi" w:hAnsiTheme="minorHAnsi" w:cstheme="minorHAnsi"/>
        </w:rPr>
        <w:t xml:space="preserve"> à un match de football à Lisbonne.</w:t>
      </w:r>
    </w:p>
    <w:p w14:paraId="417CC8FC" w14:textId="119B05D6" w:rsidR="001B0B52" w:rsidRPr="0095521F" w:rsidRDefault="005963E6" w:rsidP="002D59D8">
      <w:pPr>
        <w:spacing w:before="100" w:beforeAutospacing="1" w:after="100" w:afterAutospacing="1" w:line="300" w:lineRule="atLeast"/>
        <w:jc w:val="both"/>
        <w:rPr>
          <w:rFonts w:eastAsia="Times New Roman" w:cstheme="minorHAnsi"/>
          <w:sz w:val="24"/>
          <w:szCs w:val="24"/>
          <w:lang w:val="fr-FR" w:eastAsia="lb-LU"/>
        </w:rPr>
      </w:pPr>
      <w:r w:rsidRPr="00B20400">
        <w:rPr>
          <w:rFonts w:eastAsia="Times New Roman" w:cstheme="minorHAnsi"/>
          <w:sz w:val="24"/>
          <w:szCs w:val="24"/>
          <w:lang w:val="fr-FR" w:eastAsia="lb-LU"/>
        </w:rPr>
        <w:t xml:space="preserve">Cette situation soulève des enjeux éducatifs majeurs. Les incohérences entre les règles posées par l’établissement et </w:t>
      </w:r>
      <w:r w:rsidRPr="0095521F">
        <w:rPr>
          <w:rFonts w:eastAsia="Times New Roman" w:cstheme="minorHAnsi"/>
          <w:sz w:val="24"/>
          <w:szCs w:val="24"/>
          <w:lang w:val="fr-FR" w:eastAsia="lb-LU"/>
        </w:rPr>
        <w:t>scolaire et l</w:t>
      </w:r>
      <w:r w:rsidRPr="00B20400">
        <w:rPr>
          <w:rFonts w:eastAsia="Times New Roman" w:cstheme="minorHAnsi"/>
          <w:sz w:val="24"/>
          <w:szCs w:val="24"/>
          <w:lang w:val="fr-FR" w:eastAsia="lb-LU"/>
        </w:rPr>
        <w:t xml:space="preserve">es choix opérés par le milieu familial risquent de fragiliser davantage la capacité de l’élève à intégrer des limites et à développer des stratégies d’autorégulation. Le recours à un certificat </w:t>
      </w:r>
      <w:r w:rsidRPr="0095521F">
        <w:rPr>
          <w:rFonts w:eastAsia="Times New Roman" w:cstheme="minorHAnsi"/>
          <w:sz w:val="24"/>
          <w:szCs w:val="24"/>
          <w:lang w:val="fr-FR" w:eastAsia="lb-LU"/>
        </w:rPr>
        <w:t xml:space="preserve">médical </w:t>
      </w:r>
      <w:r w:rsidRPr="00B20400">
        <w:rPr>
          <w:rFonts w:eastAsia="Times New Roman" w:cstheme="minorHAnsi"/>
          <w:sz w:val="24"/>
          <w:szCs w:val="24"/>
          <w:lang w:val="fr-FR" w:eastAsia="lb-LU"/>
        </w:rPr>
        <w:t xml:space="preserve">pour contourner une décision scolaire envoie à l’élève un message ambigu quant au respect des normes, renforçant ses stratégies d’évitement et de manipulation. </w:t>
      </w:r>
    </w:p>
    <w:p w14:paraId="7926228B" w14:textId="14F29DBB" w:rsidR="005963E6" w:rsidRPr="0095521F" w:rsidRDefault="00E32723" w:rsidP="00216F31">
      <w:pPr>
        <w:pStyle w:val="NormalWeb"/>
        <w:spacing w:line="300" w:lineRule="atLeast"/>
        <w:jc w:val="both"/>
        <w:rPr>
          <w:rFonts w:asciiTheme="minorHAnsi" w:hAnsiTheme="minorHAnsi" w:cstheme="minorHAnsi"/>
        </w:rPr>
      </w:pPr>
      <w:proofErr w:type="spellStart"/>
      <w:r w:rsidRPr="0095521F">
        <w:rPr>
          <w:rFonts w:asciiTheme="minorHAnsi" w:hAnsiTheme="minorHAnsi" w:cstheme="minorHAnsi"/>
        </w:rPr>
        <w:t>Nous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avons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présenté</w:t>
      </w:r>
      <w:proofErr w:type="spellEnd"/>
      <w:r w:rsidRPr="0095521F">
        <w:rPr>
          <w:rFonts w:asciiTheme="minorHAnsi" w:hAnsiTheme="minorHAnsi" w:cstheme="minorHAnsi"/>
        </w:rPr>
        <w:t xml:space="preserve"> la </w:t>
      </w:r>
      <w:proofErr w:type="spellStart"/>
      <w:r w:rsidRPr="0095521F">
        <w:rPr>
          <w:rFonts w:asciiTheme="minorHAnsi" w:hAnsiTheme="minorHAnsi" w:cstheme="minorHAnsi"/>
        </w:rPr>
        <w:t>situation</w:t>
      </w:r>
      <w:proofErr w:type="spellEnd"/>
      <w:r w:rsidRPr="0095521F">
        <w:rPr>
          <w:rFonts w:asciiTheme="minorHAnsi" w:hAnsiTheme="minorHAnsi" w:cstheme="minorHAnsi"/>
        </w:rPr>
        <w:t xml:space="preserve"> de </w:t>
      </w:r>
      <w:proofErr w:type="spellStart"/>
      <w:r w:rsidR="000759CB">
        <w:rPr>
          <w:rFonts w:asciiTheme="minorHAnsi" w:hAnsiTheme="minorHAnsi" w:cstheme="minorHAnsi"/>
        </w:rPr>
        <w:t>xxx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lors</w:t>
      </w:r>
      <w:proofErr w:type="spellEnd"/>
      <w:r w:rsidRPr="0095521F">
        <w:rPr>
          <w:rFonts w:asciiTheme="minorHAnsi" w:hAnsiTheme="minorHAnsi" w:cstheme="minorHAnsi"/>
        </w:rPr>
        <w:t xml:space="preserve"> de la </w:t>
      </w:r>
      <w:proofErr w:type="spellStart"/>
      <w:r w:rsidRPr="0095521F">
        <w:rPr>
          <w:rFonts w:asciiTheme="minorHAnsi" w:hAnsiTheme="minorHAnsi" w:cstheme="minorHAnsi"/>
        </w:rPr>
        <w:t>séance</w:t>
      </w:r>
      <w:proofErr w:type="spellEnd"/>
      <w:r w:rsidR="002D59D8" w:rsidRPr="0095521F">
        <w:rPr>
          <w:rFonts w:asciiTheme="minorHAnsi" w:hAnsiTheme="minorHAnsi" w:cstheme="minorHAnsi"/>
        </w:rPr>
        <w:t xml:space="preserve"> </w:t>
      </w:r>
      <w:proofErr w:type="spellStart"/>
      <w:r w:rsidR="002D59D8" w:rsidRPr="0095521F">
        <w:rPr>
          <w:rFonts w:asciiTheme="minorHAnsi" w:hAnsiTheme="minorHAnsi" w:cstheme="minorHAnsi"/>
        </w:rPr>
        <w:t>plénière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r w:rsidR="002D59D8" w:rsidRPr="0095521F">
        <w:rPr>
          <w:rFonts w:asciiTheme="minorHAnsi" w:hAnsiTheme="minorHAnsi" w:cstheme="minorHAnsi"/>
        </w:rPr>
        <w:t>à la</w:t>
      </w:r>
      <w:r w:rsidRPr="0095521F">
        <w:rPr>
          <w:rFonts w:asciiTheme="minorHAnsi" w:hAnsiTheme="minorHAnsi" w:cstheme="minorHAnsi"/>
        </w:rPr>
        <w:t xml:space="preserve"> CNI </w:t>
      </w:r>
      <w:r w:rsidR="002D59D8" w:rsidRPr="0095521F">
        <w:rPr>
          <w:rFonts w:asciiTheme="minorHAnsi" w:hAnsiTheme="minorHAnsi" w:cstheme="minorHAnsi"/>
        </w:rPr>
        <w:t xml:space="preserve">en </w:t>
      </w:r>
      <w:proofErr w:type="spellStart"/>
      <w:r w:rsidR="002D59D8" w:rsidRPr="0095521F">
        <w:rPr>
          <w:rFonts w:asciiTheme="minorHAnsi" w:hAnsiTheme="minorHAnsi" w:cstheme="minorHAnsi"/>
        </w:rPr>
        <w:t>date</w:t>
      </w:r>
      <w:proofErr w:type="spellEnd"/>
      <w:r w:rsidR="002D59D8" w:rsidRPr="0095521F">
        <w:rPr>
          <w:rFonts w:asciiTheme="minorHAnsi" w:hAnsiTheme="minorHAnsi" w:cstheme="minorHAnsi"/>
        </w:rPr>
        <w:t xml:space="preserve"> </w:t>
      </w:r>
      <w:r w:rsidRPr="0095521F">
        <w:rPr>
          <w:rFonts w:asciiTheme="minorHAnsi" w:hAnsiTheme="minorHAnsi" w:cstheme="minorHAnsi"/>
        </w:rPr>
        <w:t xml:space="preserve">du 4 </w:t>
      </w:r>
      <w:proofErr w:type="spellStart"/>
      <w:r w:rsidRPr="0095521F">
        <w:rPr>
          <w:rFonts w:asciiTheme="minorHAnsi" w:hAnsiTheme="minorHAnsi" w:cstheme="minorHAnsi"/>
        </w:rPr>
        <w:t>mars</w:t>
      </w:r>
      <w:proofErr w:type="spellEnd"/>
      <w:r w:rsidRPr="0095521F">
        <w:rPr>
          <w:rFonts w:asciiTheme="minorHAnsi" w:hAnsiTheme="minorHAnsi" w:cstheme="minorHAnsi"/>
        </w:rPr>
        <w:t xml:space="preserve"> 2026 </w:t>
      </w:r>
      <w:proofErr w:type="spellStart"/>
      <w:r w:rsidRPr="0095521F">
        <w:rPr>
          <w:rFonts w:asciiTheme="minorHAnsi" w:hAnsiTheme="minorHAnsi" w:cstheme="minorHAnsi"/>
        </w:rPr>
        <w:t>afin</w:t>
      </w:r>
      <w:proofErr w:type="spellEnd"/>
      <w:r w:rsidRPr="0095521F">
        <w:rPr>
          <w:rFonts w:asciiTheme="minorHAnsi" w:hAnsiTheme="minorHAnsi" w:cstheme="minorHAnsi"/>
        </w:rPr>
        <w:t xml:space="preserve"> de </w:t>
      </w:r>
      <w:proofErr w:type="spellStart"/>
      <w:r w:rsidRPr="0095521F">
        <w:rPr>
          <w:rFonts w:asciiTheme="minorHAnsi" w:hAnsiTheme="minorHAnsi" w:cstheme="minorHAnsi"/>
        </w:rPr>
        <w:t>préciser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que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le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cadre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scolaire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actuel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atteint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ses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limites</w:t>
      </w:r>
      <w:proofErr w:type="spellEnd"/>
      <w:r w:rsidRPr="0095521F">
        <w:rPr>
          <w:rFonts w:asciiTheme="minorHAnsi" w:hAnsiTheme="minorHAnsi" w:cstheme="minorHAnsi"/>
        </w:rPr>
        <w:t xml:space="preserve">. </w:t>
      </w:r>
      <w:proofErr w:type="spellStart"/>
      <w:r w:rsidRPr="0095521F">
        <w:rPr>
          <w:rFonts w:asciiTheme="minorHAnsi" w:hAnsiTheme="minorHAnsi" w:cstheme="minorHAnsi"/>
        </w:rPr>
        <w:t>Notre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approche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pédagogique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repose</w:t>
      </w:r>
      <w:proofErr w:type="spellEnd"/>
      <w:r w:rsidRPr="0095521F">
        <w:rPr>
          <w:rFonts w:asciiTheme="minorHAnsi" w:hAnsiTheme="minorHAnsi" w:cstheme="minorHAnsi"/>
        </w:rPr>
        <w:t xml:space="preserve"> sur la </w:t>
      </w:r>
      <w:proofErr w:type="spellStart"/>
      <w:r w:rsidRPr="0095521F">
        <w:rPr>
          <w:rFonts w:asciiTheme="minorHAnsi" w:hAnsiTheme="minorHAnsi" w:cstheme="minorHAnsi"/>
        </w:rPr>
        <w:t>confiance</w:t>
      </w:r>
      <w:proofErr w:type="spellEnd"/>
      <w:r w:rsidRPr="0095521F">
        <w:rPr>
          <w:rFonts w:asciiTheme="minorHAnsi" w:hAnsiTheme="minorHAnsi" w:cstheme="minorHAnsi"/>
        </w:rPr>
        <w:t xml:space="preserve"> et </w:t>
      </w:r>
      <w:proofErr w:type="spellStart"/>
      <w:r w:rsidRPr="0095521F">
        <w:rPr>
          <w:rFonts w:asciiTheme="minorHAnsi" w:hAnsiTheme="minorHAnsi" w:cstheme="minorHAnsi"/>
        </w:rPr>
        <w:t>le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travail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relationnel</w:t>
      </w:r>
      <w:proofErr w:type="spellEnd"/>
      <w:r w:rsidRPr="0095521F">
        <w:rPr>
          <w:rFonts w:asciiTheme="minorHAnsi" w:hAnsiTheme="minorHAnsi" w:cstheme="minorHAnsi"/>
        </w:rPr>
        <w:t xml:space="preserve">, et </w:t>
      </w:r>
      <w:proofErr w:type="spellStart"/>
      <w:r w:rsidRPr="0095521F">
        <w:rPr>
          <w:rFonts w:asciiTheme="minorHAnsi" w:hAnsiTheme="minorHAnsi" w:cstheme="minorHAnsi"/>
        </w:rPr>
        <w:t>non</w:t>
      </w:r>
      <w:proofErr w:type="spellEnd"/>
      <w:r w:rsidRPr="0095521F">
        <w:rPr>
          <w:rFonts w:asciiTheme="minorHAnsi" w:hAnsiTheme="minorHAnsi" w:cstheme="minorHAnsi"/>
        </w:rPr>
        <w:t xml:space="preserve"> sur </w:t>
      </w:r>
      <w:proofErr w:type="spellStart"/>
      <w:r w:rsidRPr="0095521F">
        <w:rPr>
          <w:rFonts w:asciiTheme="minorHAnsi" w:hAnsiTheme="minorHAnsi" w:cstheme="minorHAnsi"/>
        </w:rPr>
        <w:t>le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contrôle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ou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une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surveillance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étroite</w:t>
      </w:r>
      <w:proofErr w:type="spellEnd"/>
      <w:r w:rsidRPr="0095521F">
        <w:rPr>
          <w:rFonts w:asciiTheme="minorHAnsi" w:hAnsiTheme="minorHAnsi" w:cstheme="minorHAnsi"/>
        </w:rPr>
        <w:t xml:space="preserve">. À la </w:t>
      </w:r>
      <w:proofErr w:type="spellStart"/>
      <w:r w:rsidRPr="0095521F">
        <w:rPr>
          <w:rFonts w:asciiTheme="minorHAnsi" w:hAnsiTheme="minorHAnsi" w:cstheme="minorHAnsi"/>
        </w:rPr>
        <w:t>suite</w:t>
      </w:r>
      <w:proofErr w:type="spellEnd"/>
      <w:r w:rsidRPr="0095521F">
        <w:rPr>
          <w:rFonts w:asciiTheme="minorHAnsi" w:hAnsiTheme="minorHAnsi" w:cstheme="minorHAnsi"/>
        </w:rPr>
        <w:t xml:space="preserve"> de </w:t>
      </w:r>
      <w:proofErr w:type="spellStart"/>
      <w:r w:rsidRPr="0095521F">
        <w:rPr>
          <w:rFonts w:asciiTheme="minorHAnsi" w:hAnsiTheme="minorHAnsi" w:cstheme="minorHAnsi"/>
        </w:rPr>
        <w:t>cet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échange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entre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professionnels</w:t>
      </w:r>
      <w:proofErr w:type="spellEnd"/>
      <w:r w:rsidRPr="0095521F">
        <w:rPr>
          <w:rFonts w:asciiTheme="minorHAnsi" w:hAnsiTheme="minorHAnsi" w:cstheme="minorHAnsi"/>
        </w:rPr>
        <w:t xml:space="preserve">, </w:t>
      </w:r>
      <w:proofErr w:type="spellStart"/>
      <w:r w:rsidRPr="0095521F">
        <w:rPr>
          <w:rFonts w:asciiTheme="minorHAnsi" w:hAnsiTheme="minorHAnsi" w:cstheme="minorHAnsi"/>
        </w:rPr>
        <w:t>nous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Pr="0095521F">
        <w:rPr>
          <w:rFonts w:asciiTheme="minorHAnsi" w:hAnsiTheme="minorHAnsi" w:cstheme="minorHAnsi"/>
        </w:rPr>
        <w:t>avons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r w:rsidR="002D59D8" w:rsidRPr="0095521F">
        <w:rPr>
          <w:rFonts w:asciiTheme="minorHAnsi" w:hAnsiTheme="minorHAnsi" w:cstheme="minorHAnsi"/>
        </w:rPr>
        <w:t>d</w:t>
      </w:r>
      <w:r w:rsidRPr="0095521F">
        <w:rPr>
          <w:rFonts w:asciiTheme="minorHAnsi" w:hAnsiTheme="minorHAnsi" w:cstheme="minorHAnsi"/>
        </w:rPr>
        <w:t xml:space="preserve">u </w:t>
      </w:r>
      <w:proofErr w:type="spellStart"/>
      <w:r w:rsidRPr="0095521F">
        <w:rPr>
          <w:rFonts w:asciiTheme="minorHAnsi" w:hAnsiTheme="minorHAnsi" w:cstheme="minorHAnsi"/>
        </w:rPr>
        <w:t>reconnaître</w:t>
      </w:r>
      <w:proofErr w:type="spellEnd"/>
      <w:r w:rsidRPr="0095521F">
        <w:rPr>
          <w:rFonts w:asciiTheme="minorHAnsi" w:hAnsiTheme="minorHAnsi" w:cstheme="minorHAnsi"/>
        </w:rPr>
        <w:t xml:space="preserve"> </w:t>
      </w:r>
      <w:proofErr w:type="spellStart"/>
      <w:r w:rsidR="002D59D8" w:rsidRPr="0095521F">
        <w:rPr>
          <w:rFonts w:asciiTheme="minorHAnsi" w:hAnsiTheme="minorHAnsi" w:cstheme="minorHAnsi"/>
        </w:rPr>
        <w:t>que</w:t>
      </w:r>
      <w:proofErr w:type="spellEnd"/>
      <w:r w:rsidR="002D59D8" w:rsidRPr="0095521F">
        <w:rPr>
          <w:rFonts w:asciiTheme="minorHAnsi" w:hAnsiTheme="minorHAnsi" w:cstheme="minorHAnsi"/>
        </w:rPr>
        <w:t xml:space="preserve"> </w:t>
      </w:r>
      <w:proofErr w:type="spellStart"/>
      <w:r w:rsidR="002D59D8" w:rsidRPr="0095521F">
        <w:rPr>
          <w:rFonts w:asciiTheme="minorHAnsi" w:hAnsiTheme="minorHAnsi" w:cstheme="minorHAnsi"/>
        </w:rPr>
        <w:t>nous</w:t>
      </w:r>
      <w:proofErr w:type="spellEnd"/>
      <w:r w:rsidR="002D59D8" w:rsidRPr="0095521F">
        <w:rPr>
          <w:rFonts w:asciiTheme="minorHAnsi" w:hAnsiTheme="minorHAnsi" w:cstheme="minorHAnsi"/>
        </w:rPr>
        <w:t xml:space="preserve"> </w:t>
      </w:r>
      <w:proofErr w:type="spellStart"/>
      <w:r w:rsidR="002D59D8" w:rsidRPr="0095521F">
        <w:rPr>
          <w:rFonts w:asciiTheme="minorHAnsi" w:hAnsiTheme="minorHAnsi" w:cstheme="minorHAnsi"/>
        </w:rPr>
        <w:t>sommes</w:t>
      </w:r>
      <w:proofErr w:type="spellEnd"/>
      <w:r w:rsidR="002D59D8" w:rsidRPr="0095521F">
        <w:rPr>
          <w:rFonts w:asciiTheme="minorHAnsi" w:hAnsiTheme="minorHAnsi" w:cstheme="minorHAnsi"/>
        </w:rPr>
        <w:t xml:space="preserve"> </w:t>
      </w:r>
      <w:proofErr w:type="spellStart"/>
      <w:r w:rsidR="002D59D8" w:rsidRPr="0095521F">
        <w:rPr>
          <w:rFonts w:asciiTheme="minorHAnsi" w:hAnsiTheme="minorHAnsi" w:cstheme="minorHAnsi"/>
        </w:rPr>
        <w:t>dans</w:t>
      </w:r>
      <w:proofErr w:type="spellEnd"/>
      <w:r w:rsidR="002D59D8" w:rsidRPr="0095521F">
        <w:rPr>
          <w:rFonts w:asciiTheme="minorHAnsi" w:hAnsiTheme="minorHAnsi" w:cstheme="minorHAnsi"/>
        </w:rPr>
        <w:t xml:space="preserve"> </w:t>
      </w:r>
      <w:proofErr w:type="spellStart"/>
      <w:r w:rsidR="002D59D8" w:rsidRPr="0095521F">
        <w:rPr>
          <w:rFonts w:asciiTheme="minorHAnsi" w:hAnsiTheme="minorHAnsi" w:cstheme="minorHAnsi"/>
        </w:rPr>
        <w:t>l’obligation</w:t>
      </w:r>
      <w:proofErr w:type="spellEnd"/>
      <w:r w:rsidR="002D59D8" w:rsidRPr="0095521F">
        <w:rPr>
          <w:rFonts w:asciiTheme="minorHAnsi" w:hAnsiTheme="minorHAnsi" w:cstheme="minorHAnsi"/>
        </w:rPr>
        <w:t xml:space="preserve"> de faire </w:t>
      </w:r>
      <w:proofErr w:type="spellStart"/>
      <w:r w:rsidR="002D59D8" w:rsidRPr="0095521F">
        <w:rPr>
          <w:rFonts w:asciiTheme="minorHAnsi" w:hAnsiTheme="minorHAnsi" w:cstheme="minorHAnsi"/>
        </w:rPr>
        <w:t>part</w:t>
      </w:r>
      <w:proofErr w:type="spellEnd"/>
      <w:r w:rsidR="002D59D8" w:rsidRPr="0095521F">
        <w:rPr>
          <w:rFonts w:asciiTheme="minorHAnsi" w:hAnsiTheme="minorHAnsi" w:cstheme="minorHAnsi"/>
        </w:rPr>
        <w:t xml:space="preserve"> de </w:t>
      </w:r>
      <w:proofErr w:type="spellStart"/>
      <w:r w:rsidR="002D59D8" w:rsidRPr="0095521F">
        <w:rPr>
          <w:rFonts w:asciiTheme="minorHAnsi" w:hAnsiTheme="minorHAnsi" w:cstheme="minorHAnsi"/>
        </w:rPr>
        <w:t>nos</w:t>
      </w:r>
      <w:proofErr w:type="spellEnd"/>
      <w:r w:rsidR="002D59D8" w:rsidRPr="0095521F">
        <w:rPr>
          <w:rFonts w:asciiTheme="minorHAnsi" w:hAnsiTheme="minorHAnsi" w:cstheme="minorHAnsi"/>
        </w:rPr>
        <w:t xml:space="preserve"> </w:t>
      </w:r>
      <w:proofErr w:type="spellStart"/>
      <w:r w:rsidR="002D59D8" w:rsidRPr="0095521F">
        <w:rPr>
          <w:rFonts w:asciiTheme="minorHAnsi" w:hAnsiTheme="minorHAnsi" w:cstheme="minorHAnsi"/>
        </w:rPr>
        <w:t>inquiétudes</w:t>
      </w:r>
      <w:proofErr w:type="spellEnd"/>
      <w:r w:rsidR="002D59D8" w:rsidRPr="0095521F">
        <w:rPr>
          <w:rFonts w:asciiTheme="minorHAnsi" w:hAnsiTheme="minorHAnsi" w:cstheme="minorHAnsi"/>
        </w:rPr>
        <w:t xml:space="preserve"> au Tribunal de la Jeunesse.</w:t>
      </w:r>
      <w:r w:rsidR="00216F31" w:rsidRPr="0095521F">
        <w:rPr>
          <w:rFonts w:asciiTheme="minorHAnsi" w:hAnsiTheme="minorHAnsi" w:cstheme="minorHAnsi"/>
        </w:rPr>
        <w:t xml:space="preserve"> </w:t>
      </w:r>
      <w:r w:rsidR="00342CAA" w:rsidRPr="0095521F">
        <w:rPr>
          <w:rFonts w:asciiTheme="minorHAnsi" w:hAnsiTheme="minorHAnsi" w:cstheme="minorHAnsi"/>
          <w:lang w:val="fr-FR"/>
        </w:rPr>
        <w:t xml:space="preserve">Le présent signalement s’inscrit </w:t>
      </w:r>
      <w:r w:rsidRPr="0095521F">
        <w:rPr>
          <w:rFonts w:asciiTheme="minorHAnsi" w:hAnsiTheme="minorHAnsi" w:cstheme="minorHAnsi"/>
          <w:lang w:val="fr-FR"/>
        </w:rPr>
        <w:t xml:space="preserve">donc </w:t>
      </w:r>
      <w:r w:rsidR="00342CAA" w:rsidRPr="0095521F">
        <w:rPr>
          <w:rFonts w:asciiTheme="minorHAnsi" w:hAnsiTheme="minorHAnsi" w:cstheme="minorHAnsi"/>
          <w:lang w:val="fr-FR"/>
        </w:rPr>
        <w:t>dans une démarche de protection et de prévention visant à éviter une aggravation de la situation</w:t>
      </w:r>
      <w:r w:rsidR="001B0B52" w:rsidRPr="0095521F">
        <w:rPr>
          <w:rFonts w:asciiTheme="minorHAnsi" w:hAnsiTheme="minorHAnsi" w:cstheme="minorHAnsi"/>
          <w:lang w:val="fr-FR"/>
        </w:rPr>
        <w:t xml:space="preserve"> et un glissement vers la délinquance</w:t>
      </w:r>
      <w:r w:rsidR="00CB6D2E" w:rsidRPr="0095521F">
        <w:rPr>
          <w:rFonts w:asciiTheme="minorHAnsi" w:hAnsiTheme="minorHAnsi" w:cstheme="minorHAnsi"/>
          <w:lang w:val="fr-FR"/>
        </w:rPr>
        <w:t xml:space="preserve">. </w:t>
      </w:r>
      <w:r w:rsidRPr="0095521F">
        <w:rPr>
          <w:rFonts w:asciiTheme="minorHAnsi" w:hAnsiTheme="minorHAnsi" w:cstheme="minorHAnsi"/>
          <w:lang w:val="fr-FR"/>
        </w:rPr>
        <w:t xml:space="preserve">Il </w:t>
      </w:r>
      <w:r w:rsidR="00CB6D2E" w:rsidRPr="0095521F">
        <w:rPr>
          <w:rFonts w:asciiTheme="minorHAnsi" w:hAnsiTheme="minorHAnsi" w:cstheme="minorHAnsi"/>
          <w:lang w:val="fr-FR"/>
        </w:rPr>
        <w:t xml:space="preserve">nous semble essentiel de mettre en place un cadre éducatif cohérent </w:t>
      </w:r>
      <w:r w:rsidR="002D59D8" w:rsidRPr="0095521F">
        <w:rPr>
          <w:rFonts w:asciiTheme="minorHAnsi" w:hAnsiTheme="minorHAnsi" w:cstheme="minorHAnsi"/>
          <w:lang w:val="fr-FR"/>
        </w:rPr>
        <w:t xml:space="preserve">pour </w:t>
      </w:r>
      <w:r w:rsidR="000759CB">
        <w:rPr>
          <w:rFonts w:asciiTheme="minorHAnsi" w:hAnsiTheme="minorHAnsi" w:cstheme="minorHAnsi"/>
          <w:lang w:val="fr-FR"/>
        </w:rPr>
        <w:t>xxx</w:t>
      </w:r>
      <w:r w:rsidR="002D59D8" w:rsidRPr="0095521F">
        <w:rPr>
          <w:rFonts w:asciiTheme="minorHAnsi" w:hAnsiTheme="minorHAnsi" w:cstheme="minorHAnsi"/>
          <w:lang w:val="fr-FR"/>
        </w:rPr>
        <w:t xml:space="preserve"> </w:t>
      </w:r>
      <w:r w:rsidRPr="0095521F">
        <w:rPr>
          <w:rFonts w:asciiTheme="minorHAnsi" w:hAnsiTheme="minorHAnsi" w:cstheme="minorHAnsi"/>
          <w:lang w:val="fr-FR"/>
        </w:rPr>
        <w:t>qui dépasse le cadre scolaire</w:t>
      </w:r>
      <w:r w:rsidR="00C049B3" w:rsidRPr="0095521F">
        <w:rPr>
          <w:rFonts w:asciiTheme="minorHAnsi" w:hAnsiTheme="minorHAnsi" w:cstheme="minorHAnsi"/>
          <w:lang w:val="fr-FR"/>
        </w:rPr>
        <w:t>.</w:t>
      </w:r>
    </w:p>
    <w:p w14:paraId="0FF86A8E" w14:textId="77777777" w:rsidR="00342CAA" w:rsidRPr="0095521F" w:rsidRDefault="00342CAA" w:rsidP="00342CAA">
      <w:pPr>
        <w:jc w:val="both"/>
        <w:rPr>
          <w:rFonts w:cstheme="minorHAnsi"/>
          <w:sz w:val="24"/>
          <w:szCs w:val="24"/>
          <w:lang w:val="fr-FR"/>
        </w:rPr>
      </w:pPr>
      <w:r w:rsidRPr="0095521F">
        <w:rPr>
          <w:rFonts w:cstheme="minorHAnsi"/>
          <w:sz w:val="24"/>
          <w:szCs w:val="24"/>
          <w:lang w:val="fr-FR"/>
        </w:rPr>
        <w:t>Nous restons bien entendu à votre disposition pour toute information complémentaire.</w:t>
      </w:r>
    </w:p>
    <w:p w14:paraId="481C9364" w14:textId="77777777" w:rsidR="00342CAA" w:rsidRPr="0095521F" w:rsidRDefault="00342CAA" w:rsidP="00342CAA">
      <w:pPr>
        <w:jc w:val="both"/>
        <w:rPr>
          <w:rFonts w:cstheme="minorHAnsi"/>
          <w:sz w:val="24"/>
          <w:szCs w:val="24"/>
          <w:lang w:val="fr-FR"/>
        </w:rPr>
      </w:pPr>
      <w:r w:rsidRPr="0095521F">
        <w:rPr>
          <w:rFonts w:cstheme="minorHAnsi"/>
          <w:sz w:val="24"/>
          <w:szCs w:val="24"/>
          <w:lang w:val="fr-FR"/>
        </w:rPr>
        <w:t>Veuillez agréer, Madame, Monsieur, l’expression de nos sentiments distingués.</w:t>
      </w:r>
    </w:p>
    <w:p w14:paraId="7280D1DA" w14:textId="77777777" w:rsidR="00342CAA" w:rsidRPr="0095521F" w:rsidRDefault="00342CAA" w:rsidP="00572D9A">
      <w:pPr>
        <w:pStyle w:val="BodyText"/>
        <w:jc w:val="both"/>
        <w:rPr>
          <w:rFonts w:asciiTheme="minorHAnsi" w:hAnsiTheme="minorHAnsi" w:cstheme="minorHAnsi"/>
        </w:rPr>
      </w:pPr>
    </w:p>
    <w:p w14:paraId="3110A39D" w14:textId="77777777" w:rsidR="00342CAA" w:rsidRPr="0095521F" w:rsidRDefault="00342CAA" w:rsidP="00572D9A">
      <w:pPr>
        <w:pStyle w:val="BodyText"/>
        <w:jc w:val="both"/>
        <w:rPr>
          <w:rFonts w:asciiTheme="minorHAnsi" w:hAnsiTheme="minorHAnsi" w:cstheme="minorHAnsi"/>
        </w:rPr>
      </w:pPr>
    </w:p>
    <w:p w14:paraId="49D29520" w14:textId="59566CD7" w:rsidR="00342CAA" w:rsidRPr="0095521F" w:rsidRDefault="00342CAA" w:rsidP="00572D9A">
      <w:pPr>
        <w:pStyle w:val="BodyText"/>
        <w:jc w:val="both"/>
        <w:rPr>
          <w:rFonts w:asciiTheme="minorHAnsi" w:hAnsiTheme="minorHAnsi" w:cstheme="minorHAnsi"/>
        </w:rPr>
      </w:pPr>
    </w:p>
    <w:p w14:paraId="639A6180" w14:textId="77777777" w:rsidR="006E353C" w:rsidRPr="0095521F" w:rsidRDefault="006E353C" w:rsidP="00572D9A">
      <w:pPr>
        <w:pStyle w:val="BodyText"/>
        <w:jc w:val="both"/>
        <w:rPr>
          <w:rFonts w:asciiTheme="minorHAnsi" w:hAnsiTheme="minorHAnsi" w:cstheme="minorHAnsi"/>
        </w:rPr>
      </w:pPr>
    </w:p>
    <w:p w14:paraId="256CC4DE" w14:textId="58C94B38" w:rsidR="00D522B8" w:rsidRPr="0095521F" w:rsidRDefault="00D522B8" w:rsidP="00CB1F63">
      <w:pPr>
        <w:pStyle w:val="BodyText"/>
        <w:rPr>
          <w:rFonts w:asciiTheme="minorHAnsi" w:hAnsiTheme="minorHAnsi" w:cstheme="minorHAnsi"/>
        </w:rPr>
      </w:pPr>
    </w:p>
    <w:p w14:paraId="3D5783A1" w14:textId="77777777" w:rsidR="00D522B8" w:rsidRPr="0095521F" w:rsidRDefault="00D522B8" w:rsidP="00CB1F63">
      <w:pPr>
        <w:pStyle w:val="BodyText"/>
        <w:rPr>
          <w:rFonts w:asciiTheme="minorHAnsi" w:hAnsiTheme="minorHAnsi" w:cstheme="minorHAnsi"/>
        </w:rPr>
      </w:pPr>
    </w:p>
    <w:p w14:paraId="3570D0B3" w14:textId="50BB8580" w:rsidR="00CB1F63" w:rsidRPr="0095521F" w:rsidRDefault="00777773" w:rsidP="00777773">
      <w:pPr>
        <w:pStyle w:val="BodyText"/>
        <w:jc w:val="both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>Mireille P</w:t>
      </w:r>
      <w:r w:rsidR="0095521F">
        <w:rPr>
          <w:rFonts w:asciiTheme="minorHAnsi" w:hAnsiTheme="minorHAnsi" w:cstheme="minorHAnsi"/>
        </w:rPr>
        <w:t>ENNING</w:t>
      </w:r>
      <w:r w:rsidR="00C049B3" w:rsidRPr="0095521F">
        <w:rPr>
          <w:rFonts w:asciiTheme="minorHAnsi" w:hAnsiTheme="minorHAnsi" w:cstheme="minorHAnsi"/>
        </w:rPr>
        <w:tab/>
      </w:r>
      <w:r w:rsidR="00C049B3" w:rsidRPr="0095521F">
        <w:rPr>
          <w:rFonts w:asciiTheme="minorHAnsi" w:hAnsiTheme="minorHAnsi" w:cstheme="minorHAnsi"/>
        </w:rPr>
        <w:tab/>
      </w:r>
      <w:r w:rsidR="00C049B3" w:rsidRPr="0095521F">
        <w:rPr>
          <w:rFonts w:asciiTheme="minorHAnsi" w:hAnsiTheme="minorHAnsi" w:cstheme="minorHAnsi"/>
        </w:rPr>
        <w:tab/>
      </w:r>
      <w:r w:rsidR="00C049B3" w:rsidRPr="0095521F">
        <w:rPr>
          <w:rFonts w:asciiTheme="minorHAnsi" w:hAnsiTheme="minorHAnsi" w:cstheme="minorHAnsi"/>
        </w:rPr>
        <w:tab/>
      </w:r>
      <w:r w:rsidR="00C049B3" w:rsidRPr="0095521F">
        <w:rPr>
          <w:rFonts w:asciiTheme="minorHAnsi" w:hAnsiTheme="minorHAnsi" w:cstheme="minorHAnsi"/>
        </w:rPr>
        <w:tab/>
      </w:r>
      <w:r w:rsidR="000759CB">
        <w:rPr>
          <w:rFonts w:asciiTheme="minorHAnsi" w:hAnsiTheme="minorHAnsi" w:cstheme="minorHAnsi"/>
        </w:rPr>
        <w:t>xxx</w:t>
      </w:r>
    </w:p>
    <w:p w14:paraId="72240EDA" w14:textId="4AE4E8DA" w:rsidR="00777773" w:rsidRPr="0095521F" w:rsidRDefault="00777773" w:rsidP="00777773">
      <w:pPr>
        <w:pStyle w:val="BodyText"/>
        <w:jc w:val="both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 xml:space="preserve">Chargée de direction Annexe </w:t>
      </w:r>
      <w:proofErr w:type="spellStart"/>
      <w:r w:rsidRPr="0095521F">
        <w:rPr>
          <w:rFonts w:asciiTheme="minorHAnsi" w:hAnsiTheme="minorHAnsi" w:cstheme="minorHAnsi"/>
        </w:rPr>
        <w:t>Junglinster</w:t>
      </w:r>
      <w:proofErr w:type="spellEnd"/>
      <w:r w:rsidR="00C049B3" w:rsidRPr="0095521F">
        <w:rPr>
          <w:rFonts w:asciiTheme="minorHAnsi" w:hAnsiTheme="minorHAnsi" w:cstheme="minorHAnsi"/>
        </w:rPr>
        <w:tab/>
      </w:r>
      <w:r w:rsidR="00C049B3" w:rsidRPr="0095521F">
        <w:rPr>
          <w:rFonts w:asciiTheme="minorHAnsi" w:hAnsiTheme="minorHAnsi" w:cstheme="minorHAnsi"/>
        </w:rPr>
        <w:tab/>
        <w:t>Educateur gradué</w:t>
      </w:r>
      <w:r w:rsidR="000759CB">
        <w:rPr>
          <w:rFonts w:asciiTheme="minorHAnsi" w:hAnsiTheme="minorHAnsi" w:cstheme="minorHAnsi"/>
        </w:rPr>
        <w:t xml:space="preserve"> / psychologue </w:t>
      </w:r>
      <w:proofErr w:type="spellStart"/>
      <w:r w:rsidR="000759CB">
        <w:rPr>
          <w:rFonts w:asciiTheme="minorHAnsi" w:hAnsiTheme="minorHAnsi" w:cstheme="minorHAnsi"/>
        </w:rPr>
        <w:t>diplomé</w:t>
      </w:r>
      <w:proofErr w:type="spellEnd"/>
      <w:r w:rsidR="000759CB">
        <w:rPr>
          <w:rFonts w:asciiTheme="minorHAnsi" w:hAnsiTheme="minorHAnsi" w:cstheme="minorHAnsi"/>
        </w:rPr>
        <w:t xml:space="preserve"> </w:t>
      </w:r>
      <w:r w:rsidR="00C049B3" w:rsidRPr="0095521F">
        <w:rPr>
          <w:rFonts w:asciiTheme="minorHAnsi" w:hAnsiTheme="minorHAnsi" w:cstheme="minorHAnsi"/>
        </w:rPr>
        <w:t xml:space="preserve"> </w:t>
      </w:r>
    </w:p>
    <w:p w14:paraId="00607435" w14:textId="78A9A400" w:rsidR="00326CF8" w:rsidRPr="0095521F" w:rsidRDefault="00F40C73" w:rsidP="00777773">
      <w:pPr>
        <w:pStyle w:val="BodyText"/>
        <w:jc w:val="both"/>
        <w:rPr>
          <w:rStyle w:val="Hyperlink"/>
          <w:rFonts w:asciiTheme="minorHAnsi" w:hAnsiTheme="minorHAnsi" w:cstheme="minorHAnsi"/>
          <w:u w:val="none"/>
        </w:rPr>
      </w:pPr>
      <w:hyperlink r:id="rId7" w:history="1">
        <w:r w:rsidR="00777773" w:rsidRPr="0095521F">
          <w:rPr>
            <w:rStyle w:val="Hyperlink"/>
            <w:rFonts w:asciiTheme="minorHAnsi" w:hAnsiTheme="minorHAnsi" w:cstheme="minorHAnsi"/>
          </w:rPr>
          <w:t>mireille.penning@cc-cdse.lu</w:t>
        </w:r>
      </w:hyperlink>
      <w:r w:rsidR="00C049B3" w:rsidRPr="0095521F">
        <w:rPr>
          <w:rStyle w:val="Hyperlink"/>
          <w:rFonts w:asciiTheme="minorHAnsi" w:hAnsiTheme="minorHAnsi" w:cstheme="minorHAnsi"/>
          <w:u w:val="none"/>
        </w:rPr>
        <w:tab/>
      </w:r>
      <w:r w:rsidR="00C049B3" w:rsidRPr="0095521F">
        <w:rPr>
          <w:rStyle w:val="Hyperlink"/>
          <w:rFonts w:asciiTheme="minorHAnsi" w:hAnsiTheme="minorHAnsi" w:cstheme="minorHAnsi"/>
          <w:u w:val="none"/>
        </w:rPr>
        <w:tab/>
      </w:r>
      <w:r w:rsidR="00C049B3" w:rsidRPr="0095521F">
        <w:rPr>
          <w:rStyle w:val="Hyperlink"/>
          <w:rFonts w:asciiTheme="minorHAnsi" w:hAnsiTheme="minorHAnsi" w:cstheme="minorHAnsi"/>
          <w:u w:val="none"/>
        </w:rPr>
        <w:tab/>
      </w:r>
      <w:r w:rsidR="00C049B3" w:rsidRPr="0095521F">
        <w:rPr>
          <w:rStyle w:val="Hyperlink"/>
          <w:rFonts w:asciiTheme="minorHAnsi" w:hAnsiTheme="minorHAnsi" w:cstheme="minorHAnsi"/>
          <w:u w:val="none"/>
        </w:rPr>
        <w:tab/>
      </w:r>
      <w:r w:rsidR="000759CB">
        <w:t>E-mail</w:t>
      </w:r>
    </w:p>
    <w:p w14:paraId="1EFC9C11" w14:textId="75D3F7BC" w:rsidR="00777773" w:rsidRPr="0095521F" w:rsidRDefault="00777773" w:rsidP="00777773">
      <w:pPr>
        <w:pStyle w:val="BodyText"/>
        <w:jc w:val="both"/>
        <w:rPr>
          <w:rFonts w:asciiTheme="minorHAnsi" w:hAnsiTheme="minorHAnsi" w:cstheme="minorHAnsi"/>
        </w:rPr>
      </w:pPr>
      <w:r w:rsidRPr="0095521F">
        <w:rPr>
          <w:rFonts w:asciiTheme="minorHAnsi" w:hAnsiTheme="minorHAnsi" w:cstheme="minorHAnsi"/>
        </w:rPr>
        <w:t>+352 621 433 544</w:t>
      </w:r>
    </w:p>
    <w:p w14:paraId="440330CE" w14:textId="02467135" w:rsidR="00CB1F63" w:rsidRPr="0095521F" w:rsidRDefault="00CB1F63" w:rsidP="003C00E8">
      <w:pPr>
        <w:pStyle w:val="BodyText"/>
        <w:ind w:left="4320"/>
        <w:jc w:val="both"/>
        <w:rPr>
          <w:rFonts w:asciiTheme="minorHAnsi" w:hAnsiTheme="minorHAnsi" w:cstheme="minorHAnsi"/>
        </w:rPr>
      </w:pPr>
    </w:p>
    <w:p w14:paraId="49741724" w14:textId="77777777" w:rsidR="009202BB" w:rsidRPr="0095521F" w:rsidRDefault="009202BB">
      <w:pPr>
        <w:rPr>
          <w:rFonts w:cstheme="minorHAnsi"/>
          <w:sz w:val="24"/>
          <w:szCs w:val="24"/>
          <w:lang w:val="fr-FR"/>
        </w:rPr>
      </w:pPr>
    </w:p>
    <w:sectPr w:rsidR="009202BB" w:rsidRPr="0095521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F29C2" w14:textId="77777777" w:rsidR="00F40C73" w:rsidRDefault="00F40C73" w:rsidP="00CB1F63">
      <w:pPr>
        <w:spacing w:after="0" w:line="240" w:lineRule="auto"/>
      </w:pPr>
      <w:r>
        <w:separator/>
      </w:r>
    </w:p>
  </w:endnote>
  <w:endnote w:type="continuationSeparator" w:id="0">
    <w:p w14:paraId="30337663" w14:textId="77777777" w:rsidR="00F40C73" w:rsidRDefault="00F40C73" w:rsidP="00CB1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39F7F" w14:textId="77777777" w:rsidR="0095521F" w:rsidRDefault="0095521F">
    <w:pPr>
      <w:pStyle w:val="Footer"/>
      <w:rPr>
        <w:sz w:val="18"/>
        <w:szCs w:val="18"/>
        <w:lang w:val="fr-FR"/>
      </w:rPr>
    </w:pPr>
  </w:p>
  <w:p w14:paraId="7B2816BA" w14:textId="77777777" w:rsidR="0095521F" w:rsidRDefault="0095521F">
    <w:pPr>
      <w:pStyle w:val="Footer"/>
      <w:rPr>
        <w:sz w:val="18"/>
        <w:szCs w:val="18"/>
        <w:lang w:val="fr-FR"/>
      </w:rPr>
    </w:pPr>
  </w:p>
  <w:p w14:paraId="4D81E71E" w14:textId="4D7ACD70" w:rsidR="00CB1F63" w:rsidRPr="003B414A" w:rsidRDefault="00CB1F63">
    <w:pPr>
      <w:pStyle w:val="Footer"/>
      <w:rPr>
        <w:sz w:val="18"/>
        <w:szCs w:val="18"/>
        <w:lang w:val="fr-FR"/>
      </w:rPr>
    </w:pPr>
    <w:r w:rsidRPr="003B414A">
      <w:rPr>
        <w:sz w:val="18"/>
        <w:szCs w:val="18"/>
        <w:lang w:val="fr-FR"/>
      </w:rPr>
      <w:t>31, rue du Parc</w:t>
    </w:r>
    <w:r w:rsidRPr="003B414A">
      <w:rPr>
        <w:sz w:val="18"/>
        <w:szCs w:val="18"/>
        <w:lang w:val="fr-FR"/>
      </w:rPr>
      <w:tab/>
    </w:r>
    <w:r w:rsidRPr="003B414A">
      <w:rPr>
        <w:sz w:val="18"/>
        <w:szCs w:val="18"/>
        <w:lang w:val="fr-FR"/>
      </w:rPr>
      <w:tab/>
      <w:t>Tél: 247-65117</w:t>
    </w:r>
  </w:p>
  <w:p w14:paraId="0B8C3953" w14:textId="77777777" w:rsidR="00CB1F63" w:rsidRPr="003B414A" w:rsidRDefault="00CB1F63" w:rsidP="00CB1F63">
    <w:pPr>
      <w:pStyle w:val="Footer"/>
      <w:jc w:val="right"/>
      <w:rPr>
        <w:lang w:val="fr-FR"/>
      </w:rPr>
    </w:pPr>
    <w:r w:rsidRPr="003B414A">
      <w:rPr>
        <w:sz w:val="18"/>
        <w:szCs w:val="18"/>
        <w:lang w:val="fr-FR"/>
      </w:rPr>
      <w:t>L-5374 Munsbach-Château</w:t>
    </w:r>
    <w:r w:rsidRPr="00CB1F63">
      <w:rPr>
        <w:sz w:val="18"/>
        <w:szCs w:val="18"/>
      </w:rPr>
      <w:ptab w:relativeTo="margin" w:alignment="center" w:leader="none"/>
    </w:r>
    <w:r w:rsidRPr="003B414A">
      <w:rPr>
        <w:sz w:val="18"/>
        <w:szCs w:val="18"/>
        <w:lang w:val="fr-FR"/>
      </w:rPr>
      <w:tab/>
      <w:t>Email: info@cc-cdse.lu</w:t>
    </w:r>
    <w:r w:rsidRPr="00CB1F63">
      <w:rPr>
        <w:sz w:val="18"/>
        <w:szCs w:val="1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9904E" w14:textId="77777777" w:rsidR="00F40C73" w:rsidRDefault="00F40C73" w:rsidP="00CB1F63">
      <w:pPr>
        <w:spacing w:after="0" w:line="240" w:lineRule="auto"/>
      </w:pPr>
      <w:r>
        <w:separator/>
      </w:r>
    </w:p>
  </w:footnote>
  <w:footnote w:type="continuationSeparator" w:id="0">
    <w:p w14:paraId="32DFEB85" w14:textId="77777777" w:rsidR="00F40C73" w:rsidRDefault="00F40C73" w:rsidP="00CB1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A2464" w14:textId="024E2A00" w:rsidR="00326CF8" w:rsidRDefault="00326CF8">
    <w:pPr>
      <w:pStyle w:val="Header"/>
    </w:pPr>
    <w:r>
      <w:drawing>
        <wp:anchor distT="0" distB="0" distL="114300" distR="114300" simplePos="0" relativeHeight="251659264" behindDoc="1" locked="0" layoutInCell="1" allowOverlap="1" wp14:anchorId="0B2DAA1C" wp14:editId="71EEBC52">
          <wp:simplePos x="0" y="0"/>
          <wp:positionH relativeFrom="margin">
            <wp:align>left</wp:align>
          </wp:positionH>
          <wp:positionV relativeFrom="paragraph">
            <wp:posOffset>-125955</wp:posOffset>
          </wp:positionV>
          <wp:extent cx="1613039" cy="806824"/>
          <wp:effectExtent l="0" t="0" r="6350" b="0"/>
          <wp:wrapNone/>
          <wp:docPr id="8" name="Picture 8" descr="C:\Users\pirma229\Desktop\02cdse_couleu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irma229\Desktop\02cdse_couleu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0586" cy="810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1A15A6" w14:textId="77777777" w:rsidR="00326CF8" w:rsidRDefault="00326CF8">
    <w:pPr>
      <w:pStyle w:val="Header"/>
    </w:pPr>
  </w:p>
  <w:p w14:paraId="034301E8" w14:textId="3DBF0C06" w:rsidR="00CB1F63" w:rsidRDefault="00CB1F63">
    <w:pPr>
      <w:pStyle w:val="Header"/>
    </w:pPr>
  </w:p>
  <w:p w14:paraId="653D2250" w14:textId="4BFCE3FE" w:rsidR="006E353C" w:rsidRDefault="006E353C">
    <w:pPr>
      <w:pStyle w:val="Header"/>
    </w:pPr>
  </w:p>
  <w:p w14:paraId="3FC35C05" w14:textId="77777777" w:rsidR="0095521F" w:rsidRDefault="009552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71CFF"/>
    <w:multiLevelType w:val="hybridMultilevel"/>
    <w:tmpl w:val="3BBCE8BE"/>
    <w:lvl w:ilvl="0" w:tplc="046E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45163077"/>
    <w:multiLevelType w:val="hybridMultilevel"/>
    <w:tmpl w:val="E1088472"/>
    <w:lvl w:ilvl="0" w:tplc="046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7A224A1F"/>
    <w:multiLevelType w:val="hybridMultilevel"/>
    <w:tmpl w:val="B0CC28FE"/>
    <w:lvl w:ilvl="0" w:tplc="046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63"/>
    <w:rsid w:val="000759CB"/>
    <w:rsid w:val="000A1DA3"/>
    <w:rsid w:val="000A5470"/>
    <w:rsid w:val="000A627A"/>
    <w:rsid w:val="00140576"/>
    <w:rsid w:val="001615BB"/>
    <w:rsid w:val="001B0B52"/>
    <w:rsid w:val="00216F31"/>
    <w:rsid w:val="002B1C66"/>
    <w:rsid w:val="002D59D8"/>
    <w:rsid w:val="003153C2"/>
    <w:rsid w:val="00326CF8"/>
    <w:rsid w:val="00342CAA"/>
    <w:rsid w:val="00397FEF"/>
    <w:rsid w:val="003B414A"/>
    <w:rsid w:val="003C00E8"/>
    <w:rsid w:val="003D284B"/>
    <w:rsid w:val="0046738A"/>
    <w:rsid w:val="0047639A"/>
    <w:rsid w:val="0049414E"/>
    <w:rsid w:val="004960A8"/>
    <w:rsid w:val="00552E01"/>
    <w:rsid w:val="00572D9A"/>
    <w:rsid w:val="005963E6"/>
    <w:rsid w:val="005F6B55"/>
    <w:rsid w:val="00611C31"/>
    <w:rsid w:val="0063434C"/>
    <w:rsid w:val="006E353C"/>
    <w:rsid w:val="006F7273"/>
    <w:rsid w:val="00777773"/>
    <w:rsid w:val="0078603A"/>
    <w:rsid w:val="007A55ED"/>
    <w:rsid w:val="00806B8D"/>
    <w:rsid w:val="008339C0"/>
    <w:rsid w:val="008611FC"/>
    <w:rsid w:val="008B171F"/>
    <w:rsid w:val="008C2B7D"/>
    <w:rsid w:val="009202BB"/>
    <w:rsid w:val="0095521F"/>
    <w:rsid w:val="00A60DA9"/>
    <w:rsid w:val="00A8431A"/>
    <w:rsid w:val="00AB696C"/>
    <w:rsid w:val="00B07747"/>
    <w:rsid w:val="00B575A1"/>
    <w:rsid w:val="00C0357F"/>
    <w:rsid w:val="00C049B3"/>
    <w:rsid w:val="00CB1830"/>
    <w:rsid w:val="00CB1F63"/>
    <w:rsid w:val="00CB6D2E"/>
    <w:rsid w:val="00CC5D33"/>
    <w:rsid w:val="00CE56F2"/>
    <w:rsid w:val="00CF6881"/>
    <w:rsid w:val="00D522B8"/>
    <w:rsid w:val="00D87A93"/>
    <w:rsid w:val="00E12567"/>
    <w:rsid w:val="00E32723"/>
    <w:rsid w:val="00E537F7"/>
    <w:rsid w:val="00EB53D6"/>
    <w:rsid w:val="00EC2CA5"/>
    <w:rsid w:val="00F4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BE04F"/>
  <w15:chartTrackingRefBased/>
  <w15:docId w15:val="{48C318B0-9850-42AB-AEC6-D07975ED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b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B1F6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noProof w:val="0"/>
      <w:sz w:val="24"/>
      <w:szCs w:val="24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CB1F63"/>
    <w:rPr>
      <w:rFonts w:ascii="Calibri" w:eastAsia="Calibri" w:hAnsi="Calibri" w:cs="Calibri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CB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F63"/>
    <w:rPr>
      <w:noProof/>
      <w:lang w:val="de-DE"/>
    </w:rPr>
  </w:style>
  <w:style w:type="paragraph" w:styleId="Footer">
    <w:name w:val="footer"/>
    <w:basedOn w:val="Normal"/>
    <w:link w:val="FooterChar"/>
    <w:uiPriority w:val="99"/>
    <w:unhideWhenUsed/>
    <w:rsid w:val="00CB1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F63"/>
    <w:rPr>
      <w:noProof/>
      <w:lang w:val="de-DE"/>
    </w:rPr>
  </w:style>
  <w:style w:type="character" w:styleId="Hyperlink">
    <w:name w:val="Hyperlink"/>
    <w:basedOn w:val="DefaultParagraphFont"/>
    <w:uiPriority w:val="99"/>
    <w:unhideWhenUsed/>
    <w:rsid w:val="007777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7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B0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lb-LU" w:eastAsia="lb-LU"/>
    </w:rPr>
  </w:style>
  <w:style w:type="paragraph" w:customStyle="1" w:styleId="Default">
    <w:name w:val="Default"/>
    <w:rsid w:val="006E3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ireille.penning@cc-cdse.l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3563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CGIE</Company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PIRSCH Maggy</dc:creator>
  <cp:keywords/>
  <dc:description/>
  <cp:lastModifiedBy>Joey GUEDES</cp:lastModifiedBy>
  <cp:revision>2</cp:revision>
  <cp:lastPrinted>2026-03-10T14:44:00Z</cp:lastPrinted>
  <dcterms:created xsi:type="dcterms:W3CDTF">2026-03-12T10:35:00Z</dcterms:created>
  <dcterms:modified xsi:type="dcterms:W3CDTF">2026-03-12T10:35:00Z</dcterms:modified>
</cp:coreProperties>
</file>