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Assignment 4</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Due:  20 March at 11:59pm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Implement a LeBlanc-Cook symbol table by completing the given class.  You should create unit tests for the given methods.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a Visitor class called TypeCheckVisitor by completing the given class.  Your visitor should traverse the AST generated by your parser from Assignment 3 and perform type checking according to the rules described below.   Your Visitor class will both decorate the tree and check conditions along the way.  If a condition is violated, throw a TypeCheckException.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color w:val="ff0000"/>
          <w:rtl w:val="0"/>
        </w:rPr>
        <w:t xml:space="preserve">Global rules:  no variable may be declared more than once in the same scope.</w:t>
      </w:r>
    </w:p>
    <w:p w:rsidR="00000000" w:rsidDel="00000000" w:rsidP="00000000" w:rsidRDefault="00000000" w:rsidRPr="00000000" w14:paraId="00000009">
      <w:pPr>
        <w:rPr>
          <w:color w:val="ff0000"/>
        </w:rPr>
      </w:pPr>
      <w:r w:rsidDel="00000000" w:rsidR="00000000" w:rsidRPr="00000000">
        <w:rPr>
          <w:color w:val="ff0000"/>
          <w:rtl w:val="0"/>
        </w:rPr>
        <w:t xml:space="preserve">The name of the program is not a variable name—it is used to name the class implemented by the program but does not preclude the same name begin declared as a variable.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SymbolTable symbab = new SymbolTable()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Program </w:t>
      </w:r>
      <w:r w:rsidDel="00000000" w:rsidR="00000000" w:rsidRPr="00000000">
        <w:rPr>
          <w:rFonts w:ascii="Cambria" w:cs="Cambria" w:eastAsia="Cambria" w:hAnsi="Cambria"/>
          <w:rtl w:val="0"/>
        </w:rPr>
        <w:t xml:space="preserve">∷</w:t>
      </w:r>
      <w:r w:rsidDel="00000000" w:rsidR="00000000" w:rsidRPr="00000000">
        <w:rPr>
          <w:rtl w:val="0"/>
        </w:rPr>
        <w:t xml:space="preserve">= List&lt;ParamDec&gt; Block</w:t>
      </w:r>
    </w:p>
    <w:p w:rsidR="00000000" w:rsidDel="00000000" w:rsidP="00000000" w:rsidRDefault="00000000" w:rsidRPr="00000000" w14:paraId="0000000F">
      <w:pPr>
        <w:ind w:left="720" w:firstLine="0"/>
        <w:rPr/>
      </w:pPr>
      <w:r w:rsidDel="00000000" w:rsidR="00000000" w:rsidRPr="00000000">
        <w:rPr>
          <w:rtl w:val="0"/>
        </w:rPr>
        <w:t xml:space="preserve">ParamDec </w:t>
      </w:r>
      <w:r w:rsidDel="00000000" w:rsidR="00000000" w:rsidRPr="00000000">
        <w:rPr>
          <w:rFonts w:ascii="Cambria" w:cs="Cambria" w:eastAsia="Cambria" w:hAnsi="Cambria"/>
          <w:rtl w:val="0"/>
        </w:rPr>
        <w:t xml:space="preserve">∷</w:t>
      </w:r>
      <w:r w:rsidDel="00000000" w:rsidR="00000000" w:rsidRPr="00000000">
        <w:rPr>
          <w:rtl w:val="0"/>
        </w:rPr>
        <w:t xml:space="preserve">= type ident  </w:t>
      </w:r>
      <w:r w:rsidDel="00000000" w:rsidR="00000000" w:rsidRPr="00000000">
        <w:rPr>
          <w:color w:val="ff0000"/>
          <w:rtl w:val="0"/>
        </w:rPr>
        <w:t xml:space="preserve">symtab.insert(ident.getText(), ParamDec);</w:t>
      </w:r>
      <w:r w:rsidDel="00000000" w:rsidR="00000000" w:rsidRPr="00000000">
        <w:rPr>
          <w:rtl w:val="0"/>
        </w:rPr>
      </w:r>
    </w:p>
    <w:p w:rsidR="00000000" w:rsidDel="00000000" w:rsidP="00000000" w:rsidRDefault="00000000" w:rsidRPr="00000000" w14:paraId="00000010">
      <w:pPr>
        <w:ind w:left="720" w:firstLine="0"/>
        <w:rPr>
          <w:color w:val="ff0000"/>
        </w:rPr>
      </w:pPr>
      <w:r w:rsidDel="00000000" w:rsidR="00000000" w:rsidRPr="00000000">
        <w:rPr>
          <w:rtl w:val="0"/>
        </w:rPr>
        <w:t xml:space="preserve">Block </w:t>
      </w:r>
      <w:r w:rsidDel="00000000" w:rsidR="00000000" w:rsidRPr="00000000">
        <w:rPr>
          <w:rFonts w:ascii="Cambria" w:cs="Cambria" w:eastAsia="Cambria" w:hAnsi="Cambria"/>
          <w:rtl w:val="0"/>
        </w:rPr>
        <w:t xml:space="preserve">∷</w:t>
      </w:r>
      <w:r w:rsidDel="00000000" w:rsidR="00000000" w:rsidRPr="00000000">
        <w:rPr>
          <w:rtl w:val="0"/>
        </w:rPr>
        <w:t xml:space="preserve">= </w:t>
      </w:r>
      <w:r w:rsidDel="00000000" w:rsidR="00000000" w:rsidRPr="00000000">
        <w:rPr>
          <w:color w:val="ff0000"/>
          <w:rtl w:val="0"/>
        </w:rPr>
        <w:t xml:space="preserve">symtab.enterScope()</w:t>
      </w:r>
      <w:r w:rsidDel="00000000" w:rsidR="00000000" w:rsidRPr="00000000">
        <w:rPr>
          <w:rtl w:val="0"/>
        </w:rPr>
        <w:t xml:space="preserve">  List&lt;Dec&gt;  List&lt;Statement&gt;  </w:t>
      </w:r>
      <w:r w:rsidDel="00000000" w:rsidR="00000000" w:rsidRPr="00000000">
        <w:rPr>
          <w:color w:val="ff0000"/>
          <w:rtl w:val="0"/>
        </w:rPr>
        <w:t xml:space="preserve">symtab.leaveScope()</w:t>
      </w:r>
    </w:p>
    <w:p w:rsidR="00000000" w:rsidDel="00000000" w:rsidP="00000000" w:rsidRDefault="00000000" w:rsidRPr="00000000" w14:paraId="00000011">
      <w:pPr>
        <w:ind w:left="720" w:firstLine="0"/>
        <w:rPr/>
      </w:pPr>
      <w:r w:rsidDel="00000000" w:rsidR="00000000" w:rsidRPr="00000000">
        <w:rPr>
          <w:rtl w:val="0"/>
        </w:rPr>
        <w:t xml:space="preserve">Dec </w:t>
      </w:r>
      <w:r w:rsidDel="00000000" w:rsidR="00000000" w:rsidRPr="00000000">
        <w:rPr>
          <w:rFonts w:ascii="Cambria" w:cs="Cambria" w:eastAsia="Cambria" w:hAnsi="Cambria"/>
          <w:rtl w:val="0"/>
        </w:rPr>
        <w:t xml:space="preserve">∷</w:t>
      </w:r>
      <w:r w:rsidDel="00000000" w:rsidR="00000000" w:rsidRPr="00000000">
        <w:rPr>
          <w:rtl w:val="0"/>
        </w:rPr>
        <w:t xml:space="preserve">= type ident  </w:t>
      </w:r>
      <w:r w:rsidDel="00000000" w:rsidR="00000000" w:rsidRPr="00000000">
        <w:rPr>
          <w:color w:val="ff0000"/>
          <w:rtl w:val="0"/>
        </w:rPr>
        <w:t xml:space="preserve">symtab.insert(ident.getText(), Dec);</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Statement </w:t>
      </w:r>
      <w:r w:rsidDel="00000000" w:rsidR="00000000" w:rsidRPr="00000000">
        <w:rPr>
          <w:rFonts w:ascii="Cambria" w:cs="Cambria" w:eastAsia="Cambria" w:hAnsi="Cambria"/>
          <w:rtl w:val="0"/>
        </w:rPr>
        <w:t xml:space="preserve">∷</w:t>
      </w:r>
      <w:r w:rsidDel="00000000" w:rsidR="00000000" w:rsidRPr="00000000">
        <w:rPr>
          <w:rtl w:val="0"/>
        </w:rPr>
        <w:t xml:space="preserve">= SleepStatement | WhileStatement | IfStatement | Chain</w:t>
      </w:r>
    </w:p>
    <w:p w:rsidR="00000000" w:rsidDel="00000000" w:rsidP="00000000" w:rsidRDefault="00000000" w:rsidRPr="00000000" w14:paraId="00000013">
      <w:pPr>
        <w:ind w:left="720" w:firstLine="0"/>
        <w:rPr/>
      </w:pPr>
      <w:r w:rsidDel="00000000" w:rsidR="00000000" w:rsidRPr="00000000">
        <w:rPr>
          <w:rtl w:val="0"/>
        </w:rPr>
        <w:t xml:space="preserve">      </w:t>
        <w:tab/>
        <w:t xml:space="preserve">| AssignmentStatement</w:t>
      </w:r>
    </w:p>
    <w:p w:rsidR="00000000" w:rsidDel="00000000" w:rsidP="00000000" w:rsidRDefault="00000000" w:rsidRPr="00000000" w14:paraId="00000014">
      <w:pPr>
        <w:ind w:left="720" w:firstLine="0"/>
        <w:rPr/>
      </w:pPr>
      <w:r w:rsidDel="00000000" w:rsidR="00000000" w:rsidRPr="00000000">
        <w:rPr>
          <w:rtl w:val="0"/>
        </w:rPr>
        <w:t xml:space="preserve">SleepStatement </w:t>
      </w:r>
      <w:r w:rsidDel="00000000" w:rsidR="00000000" w:rsidRPr="00000000">
        <w:rPr>
          <w:rFonts w:ascii="Cambria" w:cs="Cambria" w:eastAsia="Cambria" w:hAnsi="Cambria"/>
          <w:rtl w:val="0"/>
        </w:rPr>
        <w:t xml:space="preserve">∷</w:t>
      </w:r>
      <w:r w:rsidDel="00000000" w:rsidR="00000000" w:rsidRPr="00000000">
        <w:rPr>
          <w:rtl w:val="0"/>
        </w:rPr>
        <w:t xml:space="preserve">= Expression </w:t>
      </w:r>
      <w:r w:rsidDel="00000000" w:rsidR="00000000" w:rsidRPr="00000000">
        <w:rPr>
          <w:color w:val="ff0000"/>
          <w:rtl w:val="0"/>
        </w:rPr>
        <w:t xml:space="preserve">condition: Expression.type==INTEGER</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AssignmentStatement </w:t>
      </w:r>
      <w:r w:rsidDel="00000000" w:rsidR="00000000" w:rsidRPr="00000000">
        <w:rPr>
          <w:rFonts w:ascii="Cambria" w:cs="Cambria" w:eastAsia="Cambria" w:hAnsi="Cambria"/>
          <w:rtl w:val="0"/>
        </w:rPr>
        <w:t xml:space="preserve">∷</w:t>
      </w:r>
      <w:r w:rsidDel="00000000" w:rsidR="00000000" w:rsidRPr="00000000">
        <w:rPr>
          <w:rtl w:val="0"/>
        </w:rPr>
        <w:t xml:space="preserve">= IdentLValue Expression </w:t>
      </w:r>
    </w:p>
    <w:p w:rsidR="00000000" w:rsidDel="00000000" w:rsidP="00000000" w:rsidRDefault="00000000" w:rsidRPr="00000000" w14:paraId="00000016">
      <w:pPr>
        <w:ind w:left="720" w:firstLine="0"/>
        <w:rPr/>
      </w:pPr>
      <w:r w:rsidDel="00000000" w:rsidR="00000000" w:rsidRPr="00000000">
        <w:rPr>
          <w:rtl w:val="0"/>
        </w:rPr>
        <w:t xml:space="preserve">                      </w:t>
      </w:r>
      <w:r w:rsidDel="00000000" w:rsidR="00000000" w:rsidRPr="00000000">
        <w:rPr>
          <w:color w:val="ff0000"/>
          <w:rtl w:val="0"/>
        </w:rPr>
        <w:t xml:space="preserve">condition:  IdentLValue.type== Expression.type</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Chain </w:t>
      </w:r>
      <w:r w:rsidDel="00000000" w:rsidR="00000000" w:rsidRPr="00000000">
        <w:rPr>
          <w:rFonts w:ascii="Cambria" w:cs="Cambria" w:eastAsia="Cambria" w:hAnsi="Cambria"/>
          <w:rtl w:val="0"/>
        </w:rPr>
        <w:t xml:space="preserve">∷</w:t>
      </w:r>
      <w:r w:rsidDel="00000000" w:rsidR="00000000" w:rsidRPr="00000000">
        <w:rPr>
          <w:rtl w:val="0"/>
        </w:rPr>
        <w:t xml:space="preserve">= ChainElem | BinaryChain</w:t>
      </w:r>
    </w:p>
    <w:p w:rsidR="00000000" w:rsidDel="00000000" w:rsidP="00000000" w:rsidRDefault="00000000" w:rsidRPr="00000000" w14:paraId="00000018">
      <w:pPr>
        <w:ind w:left="720" w:firstLine="0"/>
        <w:rPr/>
      </w:pPr>
      <w:r w:rsidDel="00000000" w:rsidR="00000000" w:rsidRPr="00000000">
        <w:rPr>
          <w:rtl w:val="0"/>
        </w:rPr>
        <w:t xml:space="preserve">ChainElem ::= IdentChain | FilterOpChain | FrameOpChain | ImageOpChain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IdentChain </w:t>
      </w:r>
      <w:r w:rsidDel="00000000" w:rsidR="00000000" w:rsidRPr="00000000">
        <w:rPr>
          <w:rFonts w:ascii="Cambria" w:cs="Cambria" w:eastAsia="Cambria" w:hAnsi="Cambria"/>
          <w:rtl w:val="0"/>
        </w:rPr>
        <w:t xml:space="preserve">∷</w:t>
      </w:r>
      <w:r w:rsidDel="00000000" w:rsidR="00000000" w:rsidRPr="00000000">
        <w:rPr>
          <w:rtl w:val="0"/>
        </w:rPr>
        <w:t xml:space="preserve">= ident  </w:t>
      </w:r>
    </w:p>
    <w:p w:rsidR="00000000" w:rsidDel="00000000" w:rsidP="00000000" w:rsidRDefault="00000000" w:rsidRPr="00000000" w14:paraId="0000001A">
      <w:pPr>
        <w:ind w:left="720" w:firstLine="0"/>
        <w:rPr/>
      </w:pPr>
      <w:r w:rsidDel="00000000" w:rsidR="00000000" w:rsidRPr="00000000">
        <w:rPr>
          <w:rtl w:val="0"/>
        </w:rPr>
        <w:tab/>
      </w:r>
      <w:r w:rsidDel="00000000" w:rsidR="00000000" w:rsidRPr="00000000">
        <w:rPr>
          <w:color w:val="ff0000"/>
          <w:rtl w:val="0"/>
        </w:rPr>
        <w:t xml:space="preserve">condition:  ident has been declared and is visible in the current scope</w:t>
      </w:r>
      <w:r w:rsidDel="00000000" w:rsidR="00000000" w:rsidRPr="00000000">
        <w:rPr>
          <w:rtl w:val="0"/>
        </w:rPr>
      </w:r>
    </w:p>
    <w:p w:rsidR="00000000" w:rsidDel="00000000" w:rsidP="00000000" w:rsidRDefault="00000000" w:rsidRPr="00000000" w14:paraId="0000001B">
      <w:pPr>
        <w:ind w:left="720" w:firstLine="720"/>
        <w:rPr>
          <w:color w:val="ff0000"/>
        </w:rPr>
      </w:pPr>
      <w:r w:rsidDel="00000000" w:rsidR="00000000" w:rsidRPr="00000000">
        <w:rPr>
          <w:color w:val="ff0000"/>
          <w:rtl w:val="0"/>
        </w:rPr>
        <w:t xml:space="preserve">IdentChain.type &lt;- ident.type</w:t>
      </w:r>
    </w:p>
    <w:p w:rsidR="00000000" w:rsidDel="00000000" w:rsidP="00000000" w:rsidRDefault="00000000" w:rsidRPr="00000000" w14:paraId="0000001C">
      <w:pPr>
        <w:ind w:left="720" w:firstLine="720"/>
        <w:rPr>
          <w:color w:val="ff0000"/>
        </w:rPr>
      </w:pPr>
      <w:r w:rsidDel="00000000" w:rsidR="00000000" w:rsidRPr="00000000">
        <w:rPr>
          <w:color w:val="ff0000"/>
          <w:rtl w:val="0"/>
        </w:rPr>
        <w:t xml:space="preserve">ident.type &lt;- symtab.lookup(ident.getText()).getType()</w:t>
      </w:r>
    </w:p>
    <w:p w:rsidR="00000000" w:rsidDel="00000000" w:rsidP="00000000" w:rsidRDefault="00000000" w:rsidRPr="00000000" w14:paraId="0000001D">
      <w:pPr>
        <w:ind w:left="720" w:firstLine="0"/>
        <w:rPr/>
      </w:pPr>
      <w:r w:rsidDel="00000000" w:rsidR="00000000" w:rsidRPr="00000000">
        <w:rPr>
          <w:rtl w:val="0"/>
        </w:rPr>
        <w:t xml:space="preserve">FilterOpChain </w:t>
      </w:r>
      <w:r w:rsidDel="00000000" w:rsidR="00000000" w:rsidRPr="00000000">
        <w:rPr>
          <w:rFonts w:ascii="Cambria" w:cs="Cambria" w:eastAsia="Cambria" w:hAnsi="Cambria"/>
          <w:rtl w:val="0"/>
        </w:rPr>
        <w:t xml:space="preserve">∷</w:t>
      </w:r>
      <w:r w:rsidDel="00000000" w:rsidR="00000000" w:rsidRPr="00000000">
        <w:rPr>
          <w:rtl w:val="0"/>
        </w:rPr>
        <w:t xml:space="preserve">= filterOp Tuple</w:t>
      </w:r>
    </w:p>
    <w:p w:rsidR="00000000" w:rsidDel="00000000" w:rsidP="00000000" w:rsidRDefault="00000000" w:rsidRPr="00000000" w14:paraId="0000001E">
      <w:pPr>
        <w:ind w:left="720" w:firstLine="0"/>
        <w:rPr>
          <w:color w:val="ff0000"/>
        </w:rPr>
      </w:pPr>
      <w:r w:rsidDel="00000000" w:rsidR="00000000" w:rsidRPr="00000000">
        <w:rPr>
          <w:rtl w:val="0"/>
        </w:rPr>
        <w:tab/>
      </w:r>
      <w:r w:rsidDel="00000000" w:rsidR="00000000" w:rsidRPr="00000000">
        <w:rPr>
          <w:color w:val="ff0000"/>
          <w:rtl w:val="0"/>
        </w:rPr>
        <w:t xml:space="preserve">condition: Tuple.length == 0</w:t>
      </w:r>
    </w:p>
    <w:p w:rsidR="00000000" w:rsidDel="00000000" w:rsidP="00000000" w:rsidRDefault="00000000" w:rsidRPr="00000000" w14:paraId="0000001F">
      <w:pPr>
        <w:ind w:left="720" w:firstLine="0"/>
        <w:rPr>
          <w:color w:val="ff0000"/>
        </w:rPr>
      </w:pPr>
      <w:r w:rsidDel="00000000" w:rsidR="00000000" w:rsidRPr="00000000">
        <w:rPr>
          <w:color w:val="ff0000"/>
          <w:rtl w:val="0"/>
        </w:rPr>
        <w:tab/>
        <w:t xml:space="preserve">FilterOpChain.type &lt;- IMAGE</w:t>
      </w:r>
    </w:p>
    <w:p w:rsidR="00000000" w:rsidDel="00000000" w:rsidP="00000000" w:rsidRDefault="00000000" w:rsidRPr="00000000" w14:paraId="00000020">
      <w:pPr>
        <w:ind w:left="720" w:firstLine="0"/>
        <w:rPr/>
      </w:pPr>
      <w:r w:rsidDel="00000000" w:rsidR="00000000" w:rsidRPr="00000000">
        <w:rPr>
          <w:rtl w:val="0"/>
        </w:rPr>
        <w:t xml:space="preserve">FrameOpChain </w:t>
      </w:r>
      <w:r w:rsidDel="00000000" w:rsidR="00000000" w:rsidRPr="00000000">
        <w:rPr>
          <w:rFonts w:ascii="Cambria" w:cs="Cambria" w:eastAsia="Cambria" w:hAnsi="Cambria"/>
          <w:rtl w:val="0"/>
        </w:rPr>
        <w:t xml:space="preserve">∷</w:t>
      </w:r>
      <w:r w:rsidDel="00000000" w:rsidR="00000000" w:rsidRPr="00000000">
        <w:rPr>
          <w:rtl w:val="0"/>
        </w:rPr>
        <w:t xml:space="preserve">= frameOp Tuple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r>
    </w:p>
    <w:p w:rsidR="00000000" w:rsidDel="00000000" w:rsidP="00000000" w:rsidRDefault="00000000" w:rsidRPr="00000000" w14:paraId="00000022">
      <w:pPr>
        <w:ind w:left="720" w:firstLine="0"/>
        <w:rPr>
          <w:color w:val="ff0000"/>
        </w:rPr>
      </w:pPr>
      <w:r w:rsidDel="00000000" w:rsidR="00000000" w:rsidRPr="00000000">
        <w:rPr>
          <w:color w:val="ff0000"/>
          <w:rtl w:val="0"/>
        </w:rPr>
        <w:tab/>
        <w:t xml:space="preserve">if (FrameOP.isKind(KW_SHOW, KW_HIDE) {</w:t>
      </w:r>
    </w:p>
    <w:p w:rsidR="00000000" w:rsidDel="00000000" w:rsidP="00000000" w:rsidRDefault="00000000" w:rsidRPr="00000000" w14:paraId="00000023">
      <w:pPr>
        <w:ind w:left="1440" w:firstLine="0"/>
        <w:rPr>
          <w:color w:val="ff0000"/>
        </w:rPr>
      </w:pPr>
      <w:r w:rsidDel="00000000" w:rsidR="00000000" w:rsidRPr="00000000">
        <w:rPr>
          <w:color w:val="ff0000"/>
          <w:rtl w:val="0"/>
        </w:rPr>
        <w:t xml:space="preserve">    condition: Tuple.length == 0</w:t>
      </w:r>
    </w:p>
    <w:p w:rsidR="00000000" w:rsidDel="00000000" w:rsidP="00000000" w:rsidRDefault="00000000" w:rsidRPr="00000000" w14:paraId="00000024">
      <w:pPr>
        <w:ind w:left="1440" w:firstLine="0"/>
        <w:rPr>
          <w:color w:val="ff0000"/>
        </w:rPr>
      </w:pPr>
      <w:r w:rsidDel="00000000" w:rsidR="00000000" w:rsidRPr="00000000">
        <w:rPr>
          <w:color w:val="ff0000"/>
          <w:rtl w:val="0"/>
        </w:rPr>
        <w:t xml:space="preserve">    FrameOpChain.type &lt;- NONE</w:t>
      </w:r>
    </w:p>
    <w:p w:rsidR="00000000" w:rsidDel="00000000" w:rsidP="00000000" w:rsidRDefault="00000000" w:rsidRPr="00000000" w14:paraId="00000025">
      <w:pPr>
        <w:ind w:left="1440" w:firstLine="0"/>
        <w:rPr>
          <w:color w:val="ff0000"/>
        </w:rPr>
      </w:pPr>
      <w:r w:rsidDel="00000000" w:rsidR="00000000" w:rsidRPr="00000000">
        <w:rPr>
          <w:color w:val="ff0000"/>
          <w:rtl w:val="0"/>
        </w:rPr>
        <w:t xml:space="preserve">}</w:t>
      </w:r>
    </w:p>
    <w:p w:rsidR="00000000" w:rsidDel="00000000" w:rsidP="00000000" w:rsidRDefault="00000000" w:rsidRPr="00000000" w14:paraId="00000026">
      <w:pPr>
        <w:ind w:left="1440" w:firstLine="0"/>
        <w:rPr>
          <w:color w:val="ff0000"/>
        </w:rPr>
      </w:pPr>
      <w:r w:rsidDel="00000000" w:rsidR="00000000" w:rsidRPr="00000000">
        <w:rPr>
          <w:color w:val="ff0000"/>
          <w:rtl w:val="0"/>
        </w:rPr>
        <w:t xml:space="preserve">else if (FrameOp.isKind(KW_XLOC, KW_YLOC){</w:t>
      </w:r>
    </w:p>
    <w:p w:rsidR="00000000" w:rsidDel="00000000" w:rsidP="00000000" w:rsidRDefault="00000000" w:rsidRPr="00000000" w14:paraId="00000027">
      <w:pPr>
        <w:rPr>
          <w:color w:val="ff0000"/>
        </w:rPr>
      </w:pPr>
      <w:r w:rsidDel="00000000" w:rsidR="00000000" w:rsidRPr="00000000">
        <w:rPr>
          <w:color w:val="ff0000"/>
          <w:rtl w:val="0"/>
        </w:rPr>
        <w:t xml:space="preserve">                            condition: Tuple.length == 0</w:t>
      </w:r>
    </w:p>
    <w:p w:rsidR="00000000" w:rsidDel="00000000" w:rsidP="00000000" w:rsidRDefault="00000000" w:rsidRPr="00000000" w14:paraId="00000028">
      <w:pPr>
        <w:rPr>
          <w:color w:val="ff0000"/>
        </w:rPr>
      </w:pPr>
      <w:r w:rsidDel="00000000" w:rsidR="00000000" w:rsidRPr="00000000">
        <w:rPr>
          <w:color w:val="ff0000"/>
          <w:rtl w:val="0"/>
        </w:rPr>
        <w:t xml:space="preserve">                            FrameOpChain.type &lt;- INTEGER</w:t>
      </w:r>
    </w:p>
    <w:p w:rsidR="00000000" w:rsidDel="00000000" w:rsidP="00000000" w:rsidRDefault="00000000" w:rsidRPr="00000000" w14:paraId="00000029">
      <w:pPr>
        <w:ind w:left="720" w:firstLine="720"/>
        <w:rPr>
          <w:color w:val="ff0000"/>
        </w:rPr>
      </w:pPr>
      <w:r w:rsidDel="00000000" w:rsidR="00000000" w:rsidRPr="00000000">
        <w:rPr>
          <w:color w:val="ff0000"/>
          <w:rtl w:val="0"/>
        </w:rPr>
        <w:t xml:space="preserve">}</w:t>
        <w:tab/>
      </w:r>
    </w:p>
    <w:p w:rsidR="00000000" w:rsidDel="00000000" w:rsidP="00000000" w:rsidRDefault="00000000" w:rsidRPr="00000000" w14:paraId="0000002A">
      <w:pPr>
        <w:rPr>
          <w:color w:val="ff0000"/>
        </w:rPr>
      </w:pPr>
      <w:r w:rsidDel="00000000" w:rsidR="00000000" w:rsidRPr="00000000">
        <w:rPr>
          <w:color w:val="ff0000"/>
          <w:rtl w:val="0"/>
        </w:rPr>
        <w:t xml:space="preserve">                        else if(FrameOp.isKind(KW_MOVE){</w:t>
      </w:r>
    </w:p>
    <w:p w:rsidR="00000000" w:rsidDel="00000000" w:rsidP="00000000" w:rsidRDefault="00000000" w:rsidRPr="00000000" w14:paraId="0000002B">
      <w:pPr>
        <w:rPr>
          <w:color w:val="ff0000"/>
        </w:rPr>
      </w:pPr>
      <w:r w:rsidDel="00000000" w:rsidR="00000000" w:rsidRPr="00000000">
        <w:rPr>
          <w:color w:val="ff0000"/>
          <w:rtl w:val="0"/>
        </w:rPr>
        <w:tab/>
        <w:tab/>
        <w:t xml:space="preserve"> condition: Tuple.length == 2</w:t>
      </w:r>
    </w:p>
    <w:p w:rsidR="00000000" w:rsidDel="00000000" w:rsidP="00000000" w:rsidRDefault="00000000" w:rsidRPr="00000000" w14:paraId="0000002C">
      <w:pPr>
        <w:rPr>
          <w:color w:val="ff0000"/>
        </w:rPr>
      </w:pPr>
      <w:r w:rsidDel="00000000" w:rsidR="00000000" w:rsidRPr="00000000">
        <w:rPr>
          <w:color w:val="ff0000"/>
          <w:rtl w:val="0"/>
        </w:rPr>
        <w:t xml:space="preserve">                        FrameOpChain.type &lt;- NONE</w:t>
      </w:r>
    </w:p>
    <w:p w:rsidR="00000000" w:rsidDel="00000000" w:rsidP="00000000" w:rsidRDefault="00000000" w:rsidRPr="00000000" w14:paraId="0000002D">
      <w:pPr>
        <w:rPr>
          <w:color w:val="ff0000"/>
        </w:rPr>
      </w:pPr>
      <w:r w:rsidDel="00000000" w:rsidR="00000000" w:rsidRPr="00000000">
        <w:rPr>
          <w:color w:val="ff0000"/>
          <w:rtl w:val="0"/>
        </w:rPr>
        <w:tab/>
        <w:tab/>
        <w:t xml:space="preserve">}</w:t>
      </w:r>
    </w:p>
    <w:p w:rsidR="00000000" w:rsidDel="00000000" w:rsidP="00000000" w:rsidRDefault="00000000" w:rsidRPr="00000000" w14:paraId="0000002E">
      <w:pPr>
        <w:rPr>
          <w:color w:val="ff0000"/>
        </w:rPr>
      </w:pPr>
      <w:r w:rsidDel="00000000" w:rsidR="00000000" w:rsidRPr="00000000">
        <w:rPr>
          <w:color w:val="ff0000"/>
          <w:rtl w:val="0"/>
        </w:rPr>
        <w:tab/>
        <w:tab/>
        <w:t xml:space="preserve">else there is a bug in your parser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ImageOpChain </w:t>
      </w:r>
      <w:r w:rsidDel="00000000" w:rsidR="00000000" w:rsidRPr="00000000">
        <w:rPr>
          <w:rFonts w:ascii="Cambria" w:cs="Cambria" w:eastAsia="Cambria" w:hAnsi="Cambria"/>
          <w:rtl w:val="0"/>
        </w:rPr>
        <w:t xml:space="preserve">∷</w:t>
      </w:r>
      <w:r w:rsidDel="00000000" w:rsidR="00000000" w:rsidRPr="00000000">
        <w:rPr>
          <w:rtl w:val="0"/>
        </w:rPr>
        <w:t xml:space="preserve">= imageOp Tuple</w:t>
      </w:r>
    </w:p>
    <w:p w:rsidR="00000000" w:rsidDel="00000000" w:rsidP="00000000" w:rsidRDefault="00000000" w:rsidRPr="00000000" w14:paraId="00000031">
      <w:pPr>
        <w:ind w:left="720" w:firstLine="0"/>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032">
      <w:pPr>
        <w:ind w:left="720" w:firstLine="0"/>
        <w:rPr>
          <w:color w:val="ff0000"/>
        </w:rPr>
      </w:pPr>
      <w:r w:rsidDel="00000000" w:rsidR="00000000" w:rsidRPr="00000000">
        <w:rPr>
          <w:color w:val="ff0000"/>
          <w:rtl w:val="0"/>
        </w:rPr>
        <w:t xml:space="preserve">            if (imageOp.isKind(OP_WIDTH, OP_HEIGHT){</w:t>
      </w:r>
    </w:p>
    <w:p w:rsidR="00000000" w:rsidDel="00000000" w:rsidP="00000000" w:rsidRDefault="00000000" w:rsidRPr="00000000" w14:paraId="00000033">
      <w:pPr>
        <w:ind w:left="720" w:firstLine="0"/>
        <w:rPr>
          <w:color w:val="ff0000"/>
        </w:rPr>
      </w:pPr>
      <w:r w:rsidDel="00000000" w:rsidR="00000000" w:rsidRPr="00000000">
        <w:rPr>
          <w:color w:val="ff0000"/>
          <w:rtl w:val="0"/>
        </w:rPr>
        <w:tab/>
        <w:t xml:space="preserve">     condition:  Tuple.length == 0</w:t>
      </w:r>
    </w:p>
    <w:p w:rsidR="00000000" w:rsidDel="00000000" w:rsidP="00000000" w:rsidRDefault="00000000" w:rsidRPr="00000000" w14:paraId="00000034">
      <w:pPr>
        <w:ind w:left="720" w:firstLine="0"/>
        <w:rPr>
          <w:color w:val="ff0000"/>
        </w:rPr>
      </w:pPr>
      <w:r w:rsidDel="00000000" w:rsidR="00000000" w:rsidRPr="00000000">
        <w:rPr>
          <w:color w:val="ff0000"/>
          <w:rtl w:val="0"/>
        </w:rPr>
        <w:t xml:space="preserve">                 ImageOpChain.type &lt;- INTEGER</w:t>
      </w:r>
    </w:p>
    <w:p w:rsidR="00000000" w:rsidDel="00000000" w:rsidP="00000000" w:rsidRDefault="00000000" w:rsidRPr="00000000" w14:paraId="00000035">
      <w:pPr>
        <w:ind w:left="720" w:firstLine="0"/>
        <w:rPr>
          <w:color w:val="ff0000"/>
        </w:rPr>
      </w:pPr>
      <w:r w:rsidDel="00000000" w:rsidR="00000000" w:rsidRPr="00000000">
        <w:rPr>
          <w:color w:val="ff0000"/>
          <w:rtl w:val="0"/>
        </w:rPr>
        <w:tab/>
        <w:t xml:space="preserve">}</w:t>
      </w:r>
    </w:p>
    <w:p w:rsidR="00000000" w:rsidDel="00000000" w:rsidP="00000000" w:rsidRDefault="00000000" w:rsidRPr="00000000" w14:paraId="00000036">
      <w:pPr>
        <w:ind w:left="720" w:firstLine="0"/>
        <w:rPr>
          <w:color w:val="ff0000"/>
        </w:rPr>
      </w:pPr>
      <w:r w:rsidDel="00000000" w:rsidR="00000000" w:rsidRPr="00000000">
        <w:rPr>
          <w:color w:val="ff0000"/>
          <w:rtl w:val="0"/>
        </w:rPr>
        <w:t xml:space="preserve">            else if (imageOP.isKind(KW_SCALE)){</w:t>
      </w:r>
    </w:p>
    <w:p w:rsidR="00000000" w:rsidDel="00000000" w:rsidP="00000000" w:rsidRDefault="00000000" w:rsidRPr="00000000" w14:paraId="00000037">
      <w:pPr>
        <w:ind w:left="720" w:firstLine="0"/>
        <w:rPr>
          <w:color w:val="ff0000"/>
        </w:rPr>
      </w:pPr>
      <w:r w:rsidDel="00000000" w:rsidR="00000000" w:rsidRPr="00000000">
        <w:rPr>
          <w:color w:val="ff0000"/>
          <w:rtl w:val="0"/>
        </w:rPr>
        <w:tab/>
        <w:t xml:space="preserve">      condition: Tuple.length==1</w:t>
      </w:r>
    </w:p>
    <w:p w:rsidR="00000000" w:rsidDel="00000000" w:rsidP="00000000" w:rsidRDefault="00000000" w:rsidRPr="00000000" w14:paraId="00000038">
      <w:pPr>
        <w:ind w:left="720" w:firstLine="0"/>
        <w:rPr>
          <w:color w:val="ff0000"/>
        </w:rPr>
      </w:pPr>
      <w:r w:rsidDel="00000000" w:rsidR="00000000" w:rsidRPr="00000000">
        <w:rPr>
          <w:color w:val="ff0000"/>
          <w:rtl w:val="0"/>
        </w:rPr>
        <w:t xml:space="preserve">                 ImageOpChain.type &lt;- IMAGE</w:t>
      </w:r>
    </w:p>
    <w:p w:rsidR="00000000" w:rsidDel="00000000" w:rsidP="00000000" w:rsidRDefault="00000000" w:rsidRPr="00000000" w14:paraId="00000039">
      <w:pPr>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03A">
      <w:pPr>
        <w:ind w:left="720" w:firstLine="0"/>
        <w:rPr/>
      </w:pPr>
      <w:r w:rsidDel="00000000" w:rsidR="00000000" w:rsidRPr="00000000">
        <w:rPr>
          <w:rtl w:val="0"/>
        </w:rPr>
        <w:t xml:space="preserve">BinaryChain </w:t>
      </w:r>
      <w:r w:rsidDel="00000000" w:rsidR="00000000" w:rsidRPr="00000000">
        <w:rPr>
          <w:rFonts w:ascii="Cambria" w:cs="Cambria" w:eastAsia="Cambria" w:hAnsi="Cambria"/>
          <w:rtl w:val="0"/>
        </w:rPr>
        <w:t xml:space="preserve">∷</w:t>
      </w:r>
      <w:r w:rsidDel="00000000" w:rsidR="00000000" w:rsidRPr="00000000">
        <w:rPr>
          <w:rtl w:val="0"/>
        </w:rPr>
        <w:t xml:space="preserve">= Chain (arrow | bararrow)  ChainElem</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color w:val="ff0000"/>
        </w:rPr>
      </w:pPr>
      <w:r w:rsidDel="00000000" w:rsidR="00000000" w:rsidRPr="00000000">
        <w:rPr>
          <w:color w:val="ff0000"/>
          <w:rtl w:val="0"/>
        </w:rPr>
        <w:t xml:space="preserve">Legal combinations shown:  </w:t>
      </w:r>
    </w:p>
    <w:p w:rsidR="00000000" w:rsidDel="00000000" w:rsidP="00000000" w:rsidRDefault="00000000" w:rsidRPr="00000000" w14:paraId="0000003D">
      <w:pPr>
        <w:ind w:left="720" w:firstLine="0"/>
        <w:rPr>
          <w:color w:val="ff0000"/>
        </w:rPr>
      </w:pPr>
      <w:r w:rsidDel="00000000" w:rsidR="00000000" w:rsidRPr="00000000">
        <w:rPr>
          <w:color w:val="ff0000"/>
          <w:rtl w:val="0"/>
        </w:rPr>
        <w:tab/>
      </w:r>
    </w:p>
    <w:tbl>
      <w:tblPr>
        <w:tblStyle w:val="Table1"/>
        <w:tblW w:w="9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90"/>
        <w:gridCol w:w="1620"/>
        <w:gridCol w:w="1890"/>
        <w:gridCol w:w="3600"/>
        <w:tblGridChange w:id="0">
          <w:tblGrid>
            <w:gridCol w:w="1908"/>
            <w:gridCol w:w="90"/>
            <w:gridCol w:w="1620"/>
            <w:gridCol w:w="1890"/>
            <w:gridCol w:w="3600"/>
          </w:tblGrid>
        </w:tblGridChange>
      </w:tblGrid>
      <w:tr>
        <w:tc>
          <w:tcPr>
            <w:gridSpan w:val="2"/>
          </w:tcPr>
          <w:p w:rsidR="00000000" w:rsidDel="00000000" w:rsidP="00000000" w:rsidRDefault="00000000" w:rsidRPr="00000000" w14:paraId="0000003E">
            <w:pPr>
              <w:rPr>
                <w:b w:val="1"/>
                <w:color w:val="ff0000"/>
              </w:rPr>
            </w:pPr>
            <w:r w:rsidDel="00000000" w:rsidR="00000000" w:rsidRPr="00000000">
              <w:rPr>
                <w:b w:val="1"/>
                <w:color w:val="ff0000"/>
                <w:rtl w:val="0"/>
              </w:rPr>
              <w:t xml:space="preserve">BinaryChain</w:t>
            </w:r>
          </w:p>
        </w:tc>
        <w:tc>
          <w:tcPr/>
          <w:p w:rsidR="00000000" w:rsidDel="00000000" w:rsidP="00000000" w:rsidRDefault="00000000" w:rsidRPr="00000000" w14:paraId="00000040">
            <w:pPr>
              <w:rPr>
                <w:b w:val="1"/>
                <w:color w:val="ff0000"/>
              </w:rPr>
            </w:pPr>
            <w:r w:rsidDel="00000000" w:rsidR="00000000" w:rsidRPr="00000000">
              <w:rPr>
                <w:b w:val="1"/>
                <w:color w:val="ff0000"/>
                <w:rtl w:val="0"/>
              </w:rPr>
              <w:t xml:space="preserve">Chain</w:t>
            </w:r>
          </w:p>
        </w:tc>
        <w:tc>
          <w:tcPr/>
          <w:p w:rsidR="00000000" w:rsidDel="00000000" w:rsidP="00000000" w:rsidRDefault="00000000" w:rsidRPr="00000000" w14:paraId="00000041">
            <w:pPr>
              <w:rPr>
                <w:b w:val="1"/>
                <w:color w:val="ff0000"/>
              </w:rPr>
            </w:pPr>
            <w:r w:rsidDel="00000000" w:rsidR="00000000" w:rsidRPr="00000000">
              <w:rPr>
                <w:b w:val="1"/>
                <w:color w:val="ff0000"/>
                <w:rtl w:val="0"/>
              </w:rPr>
              <w:t xml:space="preserve">op</w:t>
            </w:r>
          </w:p>
        </w:tc>
        <w:tc>
          <w:tcPr/>
          <w:p w:rsidR="00000000" w:rsidDel="00000000" w:rsidP="00000000" w:rsidRDefault="00000000" w:rsidRPr="00000000" w14:paraId="00000042">
            <w:pPr>
              <w:rPr>
                <w:b w:val="1"/>
                <w:color w:val="ff0000"/>
              </w:rPr>
            </w:pPr>
            <w:r w:rsidDel="00000000" w:rsidR="00000000" w:rsidRPr="00000000">
              <w:rPr>
                <w:b w:val="1"/>
                <w:color w:val="ff0000"/>
                <w:rtl w:val="0"/>
              </w:rPr>
              <w:t xml:space="preserve">ChainElem</w:t>
            </w:r>
          </w:p>
        </w:tc>
      </w:tr>
      <w:tr>
        <w:tc>
          <w:tcPr/>
          <w:p w:rsidR="00000000" w:rsidDel="00000000" w:rsidP="00000000" w:rsidRDefault="00000000" w:rsidRPr="00000000" w14:paraId="00000043">
            <w:pPr>
              <w:rPr>
                <w:color w:val="ff0000"/>
              </w:rPr>
            </w:pPr>
            <w:r w:rsidDel="00000000" w:rsidR="00000000" w:rsidRPr="00000000">
              <w:rPr>
                <w:color w:val="ff0000"/>
                <w:rtl w:val="0"/>
              </w:rPr>
              <w:t xml:space="preserve">type &lt;-IMAGE</w:t>
            </w:r>
          </w:p>
        </w:tc>
        <w:tc>
          <w:tcPr>
            <w:gridSpan w:val="2"/>
          </w:tcPr>
          <w:p w:rsidR="00000000" w:rsidDel="00000000" w:rsidP="00000000" w:rsidRDefault="00000000" w:rsidRPr="00000000" w14:paraId="00000044">
            <w:pPr>
              <w:rPr>
                <w:color w:val="ff0000"/>
              </w:rPr>
            </w:pPr>
            <w:r w:rsidDel="00000000" w:rsidR="00000000" w:rsidRPr="00000000">
              <w:rPr>
                <w:color w:val="ff0000"/>
                <w:rtl w:val="0"/>
              </w:rPr>
              <w:t xml:space="preserve">type =URL</w:t>
            </w:r>
          </w:p>
        </w:tc>
        <w:tc>
          <w:tcPr/>
          <w:p w:rsidR="00000000" w:rsidDel="00000000" w:rsidP="00000000" w:rsidRDefault="00000000" w:rsidRPr="00000000" w14:paraId="00000046">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47">
            <w:pPr>
              <w:rPr>
                <w:color w:val="ff0000"/>
              </w:rPr>
            </w:pPr>
            <w:r w:rsidDel="00000000" w:rsidR="00000000" w:rsidRPr="00000000">
              <w:rPr>
                <w:color w:val="ff0000"/>
                <w:rtl w:val="0"/>
              </w:rPr>
              <w:t xml:space="preserve">type = IMAGE</w:t>
            </w:r>
          </w:p>
        </w:tc>
      </w:tr>
      <w:tr>
        <w:tc>
          <w:tcPr/>
          <w:p w:rsidR="00000000" w:rsidDel="00000000" w:rsidP="00000000" w:rsidRDefault="00000000" w:rsidRPr="00000000" w14:paraId="00000048">
            <w:pPr>
              <w:rPr>
                <w:color w:val="ff0000"/>
              </w:rPr>
            </w:pPr>
            <w:r w:rsidDel="00000000" w:rsidR="00000000" w:rsidRPr="00000000">
              <w:rPr>
                <w:color w:val="ff0000"/>
                <w:rtl w:val="0"/>
              </w:rPr>
              <w:t xml:space="preserve">type &lt;-IMAGE</w:t>
            </w:r>
          </w:p>
        </w:tc>
        <w:tc>
          <w:tcPr>
            <w:gridSpan w:val="2"/>
          </w:tcPr>
          <w:p w:rsidR="00000000" w:rsidDel="00000000" w:rsidP="00000000" w:rsidRDefault="00000000" w:rsidRPr="00000000" w14:paraId="00000049">
            <w:pPr>
              <w:rPr>
                <w:color w:val="ff0000"/>
              </w:rPr>
            </w:pPr>
            <w:r w:rsidDel="00000000" w:rsidR="00000000" w:rsidRPr="00000000">
              <w:rPr>
                <w:color w:val="ff0000"/>
                <w:rtl w:val="0"/>
              </w:rPr>
              <w:t xml:space="preserve">type = FILE</w:t>
            </w:r>
          </w:p>
        </w:tc>
        <w:tc>
          <w:tcPr/>
          <w:p w:rsidR="00000000" w:rsidDel="00000000" w:rsidP="00000000" w:rsidRDefault="00000000" w:rsidRPr="00000000" w14:paraId="0000004B">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4C">
            <w:pPr>
              <w:rPr>
                <w:color w:val="ff0000"/>
              </w:rPr>
            </w:pPr>
            <w:r w:rsidDel="00000000" w:rsidR="00000000" w:rsidRPr="00000000">
              <w:rPr>
                <w:color w:val="ff0000"/>
                <w:rtl w:val="0"/>
              </w:rPr>
              <w:t xml:space="preserve">type = IMAGE</w:t>
            </w:r>
          </w:p>
        </w:tc>
      </w:tr>
      <w:tr>
        <w:tc>
          <w:tcPr/>
          <w:p w:rsidR="00000000" w:rsidDel="00000000" w:rsidP="00000000" w:rsidRDefault="00000000" w:rsidRPr="00000000" w14:paraId="0000004D">
            <w:pPr>
              <w:rPr>
                <w:color w:val="ff0000"/>
              </w:rPr>
            </w:pPr>
            <w:r w:rsidDel="00000000" w:rsidR="00000000" w:rsidRPr="00000000">
              <w:rPr>
                <w:color w:val="ff0000"/>
                <w:rtl w:val="0"/>
              </w:rPr>
              <w:t xml:space="preserve">type &lt;-INTEGER</w:t>
            </w:r>
          </w:p>
        </w:tc>
        <w:tc>
          <w:tcPr>
            <w:gridSpan w:val="2"/>
          </w:tcPr>
          <w:p w:rsidR="00000000" w:rsidDel="00000000" w:rsidP="00000000" w:rsidRDefault="00000000" w:rsidRPr="00000000" w14:paraId="0000004E">
            <w:pPr>
              <w:rPr>
                <w:color w:val="ff0000"/>
              </w:rPr>
            </w:pPr>
            <w:r w:rsidDel="00000000" w:rsidR="00000000" w:rsidRPr="00000000">
              <w:rPr>
                <w:color w:val="ff0000"/>
                <w:rtl w:val="0"/>
              </w:rPr>
              <w:t xml:space="preserve">type = FRAME</w:t>
            </w:r>
          </w:p>
        </w:tc>
        <w:tc>
          <w:tcPr/>
          <w:p w:rsidR="00000000" w:rsidDel="00000000" w:rsidP="00000000" w:rsidRDefault="00000000" w:rsidRPr="00000000" w14:paraId="00000050">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51">
            <w:pPr>
              <w:rPr>
                <w:color w:val="ff0000"/>
              </w:rPr>
            </w:pPr>
            <w:r w:rsidDel="00000000" w:rsidR="00000000" w:rsidRPr="00000000">
              <w:rPr>
                <w:color w:val="ff0000"/>
                <w:rtl w:val="0"/>
              </w:rPr>
              <w:t xml:space="preserve">instanceof FrameOp &amp; </w:t>
            </w:r>
          </w:p>
          <w:p w:rsidR="00000000" w:rsidDel="00000000" w:rsidP="00000000" w:rsidRDefault="00000000" w:rsidRPr="00000000" w14:paraId="00000052">
            <w:pPr>
              <w:rPr>
                <w:color w:val="ff0000"/>
              </w:rPr>
            </w:pPr>
            <w:r w:rsidDel="00000000" w:rsidR="00000000" w:rsidRPr="00000000">
              <w:rPr>
                <w:color w:val="ff0000"/>
                <w:rtl w:val="0"/>
              </w:rPr>
              <w:t xml:space="preserve">firstToken </w:t>
            </w:r>
            <w:r w:rsidDel="00000000" w:rsidR="00000000" w:rsidRPr="00000000">
              <w:rPr>
                <w:rFonts w:ascii="Cambria" w:cs="Cambria" w:eastAsia="Cambria" w:hAnsi="Cambria"/>
                <w:color w:val="ff0000"/>
                <w:rtl w:val="0"/>
              </w:rPr>
              <w:t xml:space="preserve">∈</w:t>
            </w:r>
            <w:r w:rsidDel="00000000" w:rsidR="00000000" w:rsidRPr="00000000">
              <w:rPr>
                <w:color w:val="ff0000"/>
                <w:rtl w:val="0"/>
              </w:rPr>
              <w:t xml:space="preserve"> { KW_XLOC, KW_YLOC}</w:t>
            </w:r>
          </w:p>
        </w:tc>
      </w:tr>
      <w:tr>
        <w:tc>
          <w:tcPr/>
          <w:p w:rsidR="00000000" w:rsidDel="00000000" w:rsidP="00000000" w:rsidRDefault="00000000" w:rsidRPr="00000000" w14:paraId="00000053">
            <w:pPr>
              <w:rPr>
                <w:color w:val="ff0000"/>
              </w:rPr>
            </w:pPr>
            <w:r w:rsidDel="00000000" w:rsidR="00000000" w:rsidRPr="00000000">
              <w:rPr>
                <w:color w:val="ff0000"/>
                <w:rtl w:val="0"/>
              </w:rPr>
              <w:t xml:space="preserve">type &lt;-FRAME</w:t>
            </w:r>
          </w:p>
        </w:tc>
        <w:tc>
          <w:tcPr>
            <w:gridSpan w:val="2"/>
          </w:tcPr>
          <w:p w:rsidR="00000000" w:rsidDel="00000000" w:rsidP="00000000" w:rsidRDefault="00000000" w:rsidRPr="00000000" w14:paraId="00000054">
            <w:pPr>
              <w:rPr>
                <w:color w:val="ff0000"/>
              </w:rPr>
            </w:pPr>
            <w:r w:rsidDel="00000000" w:rsidR="00000000" w:rsidRPr="00000000">
              <w:rPr>
                <w:color w:val="ff0000"/>
                <w:rtl w:val="0"/>
              </w:rPr>
              <w:t xml:space="preserve">type = FRAME</w:t>
            </w:r>
          </w:p>
        </w:tc>
        <w:tc>
          <w:tcPr/>
          <w:p w:rsidR="00000000" w:rsidDel="00000000" w:rsidP="00000000" w:rsidRDefault="00000000" w:rsidRPr="00000000" w14:paraId="00000056">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57">
            <w:pPr>
              <w:rPr>
                <w:color w:val="ff0000"/>
              </w:rPr>
            </w:pPr>
            <w:r w:rsidDel="00000000" w:rsidR="00000000" w:rsidRPr="00000000">
              <w:rPr>
                <w:color w:val="ff0000"/>
                <w:rtl w:val="0"/>
              </w:rPr>
              <w:t xml:space="preserve">instanceof FrameOp &amp; </w:t>
            </w:r>
          </w:p>
          <w:p w:rsidR="00000000" w:rsidDel="00000000" w:rsidP="00000000" w:rsidRDefault="00000000" w:rsidRPr="00000000" w14:paraId="00000058">
            <w:pPr>
              <w:rPr>
                <w:color w:val="ff0000"/>
              </w:rPr>
            </w:pPr>
            <w:r w:rsidDel="00000000" w:rsidR="00000000" w:rsidRPr="00000000">
              <w:rPr>
                <w:color w:val="ff0000"/>
                <w:rtl w:val="0"/>
              </w:rPr>
              <w:t xml:space="preserve">firstToken </w:t>
            </w:r>
            <w:r w:rsidDel="00000000" w:rsidR="00000000" w:rsidRPr="00000000">
              <w:rPr>
                <w:rFonts w:ascii="Cambria" w:cs="Cambria" w:eastAsia="Cambria" w:hAnsi="Cambria"/>
                <w:color w:val="ff0000"/>
                <w:rtl w:val="0"/>
              </w:rPr>
              <w:t xml:space="preserve">∈</w:t>
            </w:r>
            <w:r w:rsidDel="00000000" w:rsidR="00000000" w:rsidRPr="00000000">
              <w:rPr>
                <w:color w:val="ff0000"/>
                <w:rtl w:val="0"/>
              </w:rPr>
              <w:t xml:space="preserve"> { KW_SHOW, KW_HIDE, KW_MOVE}</w:t>
            </w:r>
          </w:p>
        </w:tc>
      </w:tr>
      <w:tr>
        <w:tc>
          <w:tcPr/>
          <w:p w:rsidR="00000000" w:rsidDel="00000000" w:rsidP="00000000" w:rsidRDefault="00000000" w:rsidRPr="00000000" w14:paraId="00000059">
            <w:pPr>
              <w:rPr>
                <w:color w:val="ff0000"/>
              </w:rPr>
            </w:pPr>
            <w:r w:rsidDel="00000000" w:rsidR="00000000" w:rsidRPr="00000000">
              <w:rPr>
                <w:color w:val="ff0000"/>
                <w:rtl w:val="0"/>
              </w:rPr>
              <w:t xml:space="preserve">type &lt;</w:t>
            </w:r>
            <w:r w:rsidDel="00000000" w:rsidR="00000000" w:rsidRPr="00000000">
              <w:rPr>
                <w:color w:val="ff0000"/>
                <w:rtl w:val="0"/>
              </w:rPr>
              <w:t xml:space="preserve">-INTEGER</w:t>
            </w:r>
            <w:r w:rsidDel="00000000" w:rsidR="00000000" w:rsidRPr="00000000">
              <w:rPr>
                <w:rtl w:val="0"/>
              </w:rPr>
            </w:r>
          </w:p>
        </w:tc>
        <w:tc>
          <w:tcPr>
            <w:gridSpan w:val="2"/>
          </w:tcPr>
          <w:p w:rsidR="00000000" w:rsidDel="00000000" w:rsidP="00000000" w:rsidRDefault="00000000" w:rsidRPr="00000000" w14:paraId="0000005A">
            <w:pPr>
              <w:rPr>
                <w:color w:val="ff0000"/>
              </w:rPr>
            </w:pPr>
            <w:r w:rsidDel="00000000" w:rsidR="00000000" w:rsidRPr="00000000">
              <w:rPr>
                <w:color w:val="ff0000"/>
                <w:rtl w:val="0"/>
              </w:rPr>
              <w:t xml:space="preserve">type = IMAGE</w:t>
            </w:r>
          </w:p>
        </w:tc>
        <w:tc>
          <w:tcPr/>
          <w:p w:rsidR="00000000" w:rsidDel="00000000" w:rsidP="00000000" w:rsidRDefault="00000000" w:rsidRPr="00000000" w14:paraId="0000005C">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5D">
            <w:pPr>
              <w:rPr>
                <w:color w:val="ff0000"/>
              </w:rPr>
            </w:pPr>
            <w:r w:rsidDel="00000000" w:rsidR="00000000" w:rsidRPr="00000000">
              <w:rPr>
                <w:color w:val="ff0000"/>
                <w:rtl w:val="0"/>
              </w:rPr>
              <w:t xml:space="preserve">instanceof ImageOpChain) &amp;&amp; firstToken </w:t>
            </w:r>
            <w:r w:rsidDel="00000000" w:rsidR="00000000" w:rsidRPr="00000000">
              <w:rPr>
                <w:rFonts w:ascii="Cambria" w:cs="Cambria" w:eastAsia="Cambria" w:hAnsi="Cambria"/>
                <w:color w:val="ff0000"/>
                <w:rtl w:val="0"/>
              </w:rPr>
              <w:t xml:space="preserve">∈</w:t>
            </w:r>
            <w:r w:rsidDel="00000000" w:rsidR="00000000" w:rsidRPr="00000000">
              <w:rPr>
                <w:color w:val="ff0000"/>
                <w:rtl w:val="0"/>
              </w:rPr>
              <w:t xml:space="preserve"> { OP_WIDTH, OP_HEIGHT}</w:t>
            </w:r>
          </w:p>
        </w:tc>
      </w:tr>
      <w:tr>
        <w:tc>
          <w:tcPr/>
          <w:p w:rsidR="00000000" w:rsidDel="00000000" w:rsidP="00000000" w:rsidRDefault="00000000" w:rsidRPr="00000000" w14:paraId="0000005E">
            <w:pPr>
              <w:rPr>
                <w:color w:val="ff0000"/>
              </w:rPr>
            </w:pPr>
            <w:r w:rsidDel="00000000" w:rsidR="00000000" w:rsidRPr="00000000">
              <w:rPr>
                <w:color w:val="ff0000"/>
                <w:rtl w:val="0"/>
              </w:rPr>
              <w:t xml:space="preserve">type &lt;-FRAME</w:t>
            </w:r>
          </w:p>
        </w:tc>
        <w:tc>
          <w:tcPr>
            <w:gridSpan w:val="2"/>
          </w:tcPr>
          <w:p w:rsidR="00000000" w:rsidDel="00000000" w:rsidP="00000000" w:rsidRDefault="00000000" w:rsidRPr="00000000" w14:paraId="0000005F">
            <w:pPr>
              <w:rPr>
                <w:color w:val="ff0000"/>
              </w:rPr>
            </w:pPr>
            <w:r w:rsidDel="00000000" w:rsidR="00000000" w:rsidRPr="00000000">
              <w:rPr>
                <w:color w:val="ff0000"/>
                <w:rtl w:val="0"/>
              </w:rPr>
              <w:t xml:space="preserve">type = IMAGE</w:t>
            </w:r>
          </w:p>
        </w:tc>
        <w:tc>
          <w:tcPr/>
          <w:p w:rsidR="00000000" w:rsidDel="00000000" w:rsidP="00000000" w:rsidRDefault="00000000" w:rsidRPr="00000000" w14:paraId="00000061">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62">
            <w:pPr>
              <w:rPr>
                <w:color w:val="ff0000"/>
              </w:rPr>
            </w:pPr>
            <w:r w:rsidDel="00000000" w:rsidR="00000000" w:rsidRPr="00000000">
              <w:rPr>
                <w:color w:val="ff0000"/>
                <w:rtl w:val="0"/>
              </w:rPr>
              <w:t xml:space="preserve">type = FRAME</w:t>
            </w:r>
          </w:p>
        </w:tc>
      </w:tr>
      <w:tr>
        <w:tc>
          <w:tcPr/>
          <w:p w:rsidR="00000000" w:rsidDel="00000000" w:rsidP="00000000" w:rsidRDefault="00000000" w:rsidRPr="00000000" w14:paraId="00000063">
            <w:pPr>
              <w:rPr>
                <w:color w:val="ff0000"/>
              </w:rPr>
            </w:pPr>
            <w:r w:rsidDel="00000000" w:rsidR="00000000" w:rsidRPr="00000000">
              <w:rPr>
                <w:color w:val="ff0000"/>
                <w:rtl w:val="0"/>
              </w:rPr>
              <w:t xml:space="preserve">type &lt;-NONE</w:t>
            </w:r>
          </w:p>
        </w:tc>
        <w:tc>
          <w:tcPr>
            <w:gridSpan w:val="2"/>
          </w:tcPr>
          <w:p w:rsidR="00000000" w:rsidDel="00000000" w:rsidP="00000000" w:rsidRDefault="00000000" w:rsidRPr="00000000" w14:paraId="00000064">
            <w:pPr>
              <w:rPr>
                <w:color w:val="ff0000"/>
              </w:rPr>
            </w:pPr>
            <w:r w:rsidDel="00000000" w:rsidR="00000000" w:rsidRPr="00000000">
              <w:rPr>
                <w:color w:val="ff0000"/>
                <w:rtl w:val="0"/>
              </w:rPr>
              <w:t xml:space="preserve">type = IMAGE</w:t>
            </w:r>
          </w:p>
        </w:tc>
        <w:tc>
          <w:tcPr/>
          <w:p w:rsidR="00000000" w:rsidDel="00000000" w:rsidP="00000000" w:rsidRDefault="00000000" w:rsidRPr="00000000" w14:paraId="00000066">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67">
            <w:pPr>
              <w:rPr>
                <w:color w:val="ff0000"/>
              </w:rPr>
            </w:pPr>
            <w:r w:rsidDel="00000000" w:rsidR="00000000" w:rsidRPr="00000000">
              <w:rPr>
                <w:color w:val="ff0000"/>
                <w:rtl w:val="0"/>
              </w:rPr>
              <w:t xml:space="preserve">type = FILE</w:t>
            </w:r>
          </w:p>
        </w:tc>
      </w:tr>
      <w:tr>
        <w:tc>
          <w:tcPr/>
          <w:p w:rsidR="00000000" w:rsidDel="00000000" w:rsidP="00000000" w:rsidRDefault="00000000" w:rsidRPr="00000000" w14:paraId="00000068">
            <w:pPr>
              <w:rPr>
                <w:color w:val="ff0000"/>
              </w:rPr>
            </w:pPr>
            <w:r w:rsidDel="00000000" w:rsidR="00000000" w:rsidRPr="00000000">
              <w:rPr>
                <w:color w:val="ff0000"/>
                <w:rtl w:val="0"/>
              </w:rPr>
              <w:t xml:space="preserve">type &lt;-IMAGE</w:t>
            </w:r>
          </w:p>
        </w:tc>
        <w:tc>
          <w:tcPr>
            <w:gridSpan w:val="2"/>
          </w:tcPr>
          <w:p w:rsidR="00000000" w:rsidDel="00000000" w:rsidP="00000000" w:rsidRDefault="00000000" w:rsidRPr="00000000" w14:paraId="00000069">
            <w:pPr>
              <w:rPr>
                <w:color w:val="ff0000"/>
              </w:rPr>
            </w:pPr>
            <w:r w:rsidDel="00000000" w:rsidR="00000000" w:rsidRPr="00000000">
              <w:rPr>
                <w:color w:val="ff0000"/>
                <w:rtl w:val="0"/>
              </w:rPr>
              <w:t xml:space="preserve">type = IMAGE</w:t>
            </w:r>
          </w:p>
        </w:tc>
        <w:tc>
          <w:tcPr/>
          <w:p w:rsidR="00000000" w:rsidDel="00000000" w:rsidP="00000000" w:rsidRDefault="00000000" w:rsidRPr="00000000" w14:paraId="0000006B">
            <w:pPr>
              <w:rPr>
                <w:color w:val="ff0000"/>
              </w:rPr>
            </w:pPr>
            <w:r w:rsidDel="00000000" w:rsidR="00000000" w:rsidRPr="00000000">
              <w:rPr>
                <w:color w:val="ff0000"/>
                <w:rtl w:val="0"/>
              </w:rPr>
              <w:t xml:space="preserve">arrow | barrow</w:t>
            </w:r>
          </w:p>
        </w:tc>
        <w:tc>
          <w:tcPr/>
          <w:p w:rsidR="00000000" w:rsidDel="00000000" w:rsidP="00000000" w:rsidRDefault="00000000" w:rsidRPr="00000000" w14:paraId="0000006C">
            <w:pPr>
              <w:rPr>
                <w:color w:val="ff0000"/>
              </w:rPr>
            </w:pPr>
            <w:r w:rsidDel="00000000" w:rsidR="00000000" w:rsidRPr="00000000">
              <w:rPr>
                <w:color w:val="ff0000"/>
                <w:rtl w:val="0"/>
              </w:rPr>
              <w:t xml:space="preserve">instanceof </w:t>
            </w:r>
            <w:r w:rsidDel="00000000" w:rsidR="00000000" w:rsidRPr="00000000">
              <w:rPr>
                <w:color w:val="ff0000"/>
                <w:rtl w:val="0"/>
              </w:rPr>
              <w:t xml:space="preserve">FilterOpChain</w:t>
            </w:r>
            <w:r w:rsidDel="00000000" w:rsidR="00000000" w:rsidRPr="00000000">
              <w:rPr>
                <w:color w:val="ff0000"/>
                <w:rtl w:val="0"/>
              </w:rPr>
              <w:t xml:space="preserve"> &amp;</w:t>
            </w:r>
          </w:p>
          <w:p w:rsidR="00000000" w:rsidDel="00000000" w:rsidP="00000000" w:rsidRDefault="00000000" w:rsidRPr="00000000" w14:paraId="0000006D">
            <w:pPr>
              <w:rPr>
                <w:color w:val="ff0000"/>
              </w:rPr>
            </w:pPr>
            <w:r w:rsidDel="00000000" w:rsidR="00000000" w:rsidRPr="00000000">
              <w:rPr>
                <w:color w:val="ff0000"/>
                <w:rtl w:val="0"/>
              </w:rPr>
              <w:t xml:space="preserve">firstToken </w:t>
            </w:r>
            <w:r w:rsidDel="00000000" w:rsidR="00000000" w:rsidRPr="00000000">
              <w:rPr>
                <w:rFonts w:ascii="Cambria" w:cs="Cambria" w:eastAsia="Cambria" w:hAnsi="Cambria"/>
                <w:color w:val="ff0000"/>
                <w:rtl w:val="0"/>
              </w:rPr>
              <w:t xml:space="preserve">∈</w:t>
            </w:r>
            <w:r w:rsidDel="00000000" w:rsidR="00000000" w:rsidRPr="00000000">
              <w:rPr>
                <w:color w:val="ff0000"/>
                <w:rtl w:val="0"/>
              </w:rPr>
              <w:t xml:space="preserve"> {OP_GRAY, OP_BLUR, OP_CONVOLVE}</w:t>
            </w:r>
          </w:p>
        </w:tc>
      </w:tr>
      <w:tr>
        <w:tc>
          <w:tcPr/>
          <w:p w:rsidR="00000000" w:rsidDel="00000000" w:rsidP="00000000" w:rsidRDefault="00000000" w:rsidRPr="00000000" w14:paraId="0000006E">
            <w:pPr>
              <w:rPr>
                <w:color w:val="ff0000"/>
              </w:rPr>
            </w:pPr>
            <w:r w:rsidDel="00000000" w:rsidR="00000000" w:rsidRPr="00000000">
              <w:rPr>
                <w:color w:val="ff0000"/>
                <w:rtl w:val="0"/>
              </w:rPr>
              <w:t xml:space="preserve">type &lt;-IMAGE</w:t>
            </w:r>
          </w:p>
        </w:tc>
        <w:tc>
          <w:tcPr>
            <w:gridSpan w:val="2"/>
          </w:tcPr>
          <w:p w:rsidR="00000000" w:rsidDel="00000000" w:rsidP="00000000" w:rsidRDefault="00000000" w:rsidRPr="00000000" w14:paraId="0000006F">
            <w:pPr>
              <w:rPr>
                <w:color w:val="ff0000"/>
              </w:rPr>
            </w:pPr>
            <w:r w:rsidDel="00000000" w:rsidR="00000000" w:rsidRPr="00000000">
              <w:rPr>
                <w:color w:val="ff0000"/>
                <w:rtl w:val="0"/>
              </w:rPr>
              <w:t xml:space="preserve">type = IMAGE</w:t>
            </w:r>
          </w:p>
        </w:tc>
        <w:tc>
          <w:tcPr/>
          <w:p w:rsidR="00000000" w:rsidDel="00000000" w:rsidP="00000000" w:rsidRDefault="00000000" w:rsidRPr="00000000" w14:paraId="00000071">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72">
            <w:pPr>
              <w:rPr>
                <w:color w:val="ff0000"/>
              </w:rPr>
            </w:pPr>
            <w:r w:rsidDel="00000000" w:rsidR="00000000" w:rsidRPr="00000000">
              <w:rPr>
                <w:color w:val="ff0000"/>
                <w:rtl w:val="0"/>
              </w:rPr>
              <w:t xml:space="preserve">instanceof ImageOpChain &amp;</w:t>
            </w:r>
          </w:p>
          <w:p w:rsidR="00000000" w:rsidDel="00000000" w:rsidP="00000000" w:rsidRDefault="00000000" w:rsidRPr="00000000" w14:paraId="00000073">
            <w:pPr>
              <w:rPr>
                <w:color w:val="ff0000"/>
              </w:rPr>
            </w:pPr>
            <w:r w:rsidDel="00000000" w:rsidR="00000000" w:rsidRPr="00000000">
              <w:rPr>
                <w:color w:val="ff0000"/>
                <w:rtl w:val="0"/>
              </w:rPr>
              <w:t xml:space="preserve">firstToken </w:t>
            </w:r>
            <w:r w:rsidDel="00000000" w:rsidR="00000000" w:rsidRPr="00000000">
              <w:rPr>
                <w:rFonts w:ascii="Cambria" w:cs="Cambria" w:eastAsia="Cambria" w:hAnsi="Cambria"/>
                <w:color w:val="ff0000"/>
                <w:rtl w:val="0"/>
              </w:rPr>
              <w:t xml:space="preserve">∈</w:t>
            </w:r>
            <w:r w:rsidDel="00000000" w:rsidR="00000000" w:rsidRPr="00000000">
              <w:rPr>
                <w:color w:val="ff0000"/>
                <w:rtl w:val="0"/>
              </w:rPr>
              <w:t xml:space="preserve"> {KW_SCALE}</w:t>
            </w:r>
          </w:p>
        </w:tc>
      </w:tr>
      <w:tr>
        <w:tc>
          <w:tcPr/>
          <w:p w:rsidR="00000000" w:rsidDel="00000000" w:rsidP="00000000" w:rsidRDefault="00000000" w:rsidRPr="00000000" w14:paraId="00000074">
            <w:pPr>
              <w:rPr>
                <w:color w:val="ff0000"/>
              </w:rPr>
            </w:pPr>
            <w:r w:rsidDel="00000000" w:rsidR="00000000" w:rsidRPr="00000000">
              <w:rPr>
                <w:color w:val="ff0000"/>
                <w:rtl w:val="0"/>
              </w:rPr>
              <w:t xml:space="preserve">type &lt;-IMAGE</w:t>
            </w:r>
          </w:p>
        </w:tc>
        <w:tc>
          <w:tcPr>
            <w:gridSpan w:val="2"/>
          </w:tcPr>
          <w:p w:rsidR="00000000" w:rsidDel="00000000" w:rsidP="00000000" w:rsidRDefault="00000000" w:rsidRPr="00000000" w14:paraId="00000075">
            <w:pPr>
              <w:rPr>
                <w:color w:val="ff0000"/>
              </w:rPr>
            </w:pPr>
            <w:r w:rsidDel="00000000" w:rsidR="00000000" w:rsidRPr="00000000">
              <w:rPr>
                <w:color w:val="ff0000"/>
                <w:rtl w:val="0"/>
              </w:rPr>
              <w:t xml:space="preserve">type = IMAGE</w:t>
            </w:r>
          </w:p>
        </w:tc>
        <w:tc>
          <w:tcPr/>
          <w:p w:rsidR="00000000" w:rsidDel="00000000" w:rsidP="00000000" w:rsidRDefault="00000000" w:rsidRPr="00000000" w14:paraId="00000077">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78">
            <w:pPr>
              <w:rPr>
                <w:color w:val="ff0000"/>
              </w:rPr>
            </w:pPr>
            <w:r w:rsidDel="00000000" w:rsidR="00000000" w:rsidRPr="00000000">
              <w:rPr>
                <w:color w:val="ff0000"/>
                <w:rtl w:val="0"/>
              </w:rPr>
              <w:t xml:space="preserve">instanceof IdentChain &amp; IdentChain.type = INTEGER</w:t>
            </w:r>
          </w:p>
        </w:tc>
      </w:tr>
      <w:tr>
        <w:tc>
          <w:tcPr/>
          <w:p w:rsidR="00000000" w:rsidDel="00000000" w:rsidP="00000000" w:rsidRDefault="00000000" w:rsidRPr="00000000" w14:paraId="00000079">
            <w:pPr>
              <w:rPr>
                <w:color w:val="ff0000"/>
              </w:rPr>
            </w:pPr>
            <w:r w:rsidDel="00000000" w:rsidR="00000000" w:rsidRPr="00000000">
              <w:rPr>
                <w:color w:val="ff0000"/>
                <w:rtl w:val="0"/>
              </w:rPr>
              <w:t xml:space="preserve">type &lt;-INTEGER</w:t>
            </w:r>
          </w:p>
        </w:tc>
        <w:tc>
          <w:tcPr>
            <w:gridSpan w:val="2"/>
          </w:tcPr>
          <w:p w:rsidR="00000000" w:rsidDel="00000000" w:rsidP="00000000" w:rsidRDefault="00000000" w:rsidRPr="00000000" w14:paraId="0000007A">
            <w:pPr>
              <w:rPr>
                <w:color w:val="ff0000"/>
              </w:rPr>
            </w:pPr>
            <w:r w:rsidDel="00000000" w:rsidR="00000000" w:rsidRPr="00000000">
              <w:rPr>
                <w:color w:val="ff0000"/>
                <w:rtl w:val="0"/>
              </w:rPr>
              <w:t xml:space="preserve">type = INTEGER</w:t>
            </w:r>
          </w:p>
        </w:tc>
        <w:tc>
          <w:tcPr/>
          <w:p w:rsidR="00000000" w:rsidDel="00000000" w:rsidP="00000000" w:rsidRDefault="00000000" w:rsidRPr="00000000" w14:paraId="0000007C">
            <w:pPr>
              <w:rPr>
                <w:color w:val="ff0000"/>
              </w:rPr>
            </w:pPr>
            <w:r w:rsidDel="00000000" w:rsidR="00000000" w:rsidRPr="00000000">
              <w:rPr>
                <w:color w:val="ff0000"/>
                <w:rtl w:val="0"/>
              </w:rPr>
              <w:t xml:space="preserve">arrow</w:t>
            </w:r>
          </w:p>
        </w:tc>
        <w:tc>
          <w:tcPr/>
          <w:p w:rsidR="00000000" w:rsidDel="00000000" w:rsidP="00000000" w:rsidRDefault="00000000" w:rsidRPr="00000000" w14:paraId="0000007D">
            <w:pPr>
              <w:rPr>
                <w:color w:val="ff0000"/>
              </w:rPr>
            </w:pPr>
            <w:r w:rsidDel="00000000" w:rsidR="00000000" w:rsidRPr="00000000">
              <w:rPr>
                <w:color w:val="ff0000"/>
                <w:rtl w:val="0"/>
              </w:rPr>
              <w:t xml:space="preserve">instance of IdentChain &amp; IdentChain.type = INTEGER</w:t>
            </w:r>
          </w:p>
        </w:tc>
      </w:tr>
    </w:tbl>
    <w:p w:rsidR="00000000" w:rsidDel="00000000" w:rsidP="00000000" w:rsidRDefault="00000000" w:rsidRPr="00000000" w14:paraId="0000007E">
      <w:pPr>
        <w:ind w:left="720" w:firstLine="0"/>
        <w:rPr>
          <w:color w:val="ff000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WhileStatement </w:t>
      </w:r>
      <w:r w:rsidDel="00000000" w:rsidR="00000000" w:rsidRPr="00000000">
        <w:rPr>
          <w:rFonts w:ascii="Cambria" w:cs="Cambria" w:eastAsia="Cambria" w:hAnsi="Cambria"/>
          <w:rtl w:val="0"/>
        </w:rPr>
        <w:t xml:space="preserve">∷</w:t>
      </w:r>
      <w:r w:rsidDel="00000000" w:rsidR="00000000" w:rsidRPr="00000000">
        <w:rPr>
          <w:rtl w:val="0"/>
        </w:rPr>
        <w:t xml:space="preserve">= Expression Block</w:t>
      </w:r>
    </w:p>
    <w:p w:rsidR="00000000" w:rsidDel="00000000" w:rsidP="00000000" w:rsidRDefault="00000000" w:rsidRPr="00000000" w14:paraId="00000081">
      <w:pPr>
        <w:ind w:left="720" w:firstLine="0"/>
        <w:rPr>
          <w:color w:val="ff0000"/>
        </w:rPr>
      </w:pPr>
      <w:r w:rsidDel="00000000" w:rsidR="00000000" w:rsidRPr="00000000">
        <w:rPr>
          <w:color w:val="ff0000"/>
          <w:rtl w:val="0"/>
        </w:rPr>
        <w:t xml:space="preserve">condition:  Expression.type = Boolean</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IfStatement </w:t>
      </w:r>
      <w:r w:rsidDel="00000000" w:rsidR="00000000" w:rsidRPr="00000000">
        <w:rPr>
          <w:rFonts w:ascii="Cambria" w:cs="Cambria" w:eastAsia="Cambria" w:hAnsi="Cambria"/>
          <w:rtl w:val="0"/>
        </w:rPr>
        <w:t xml:space="preserve">∷</w:t>
      </w:r>
      <w:r w:rsidDel="00000000" w:rsidR="00000000" w:rsidRPr="00000000">
        <w:rPr>
          <w:rtl w:val="0"/>
        </w:rPr>
        <w:t xml:space="preserve">= Expression Block</w:t>
      </w:r>
    </w:p>
    <w:p w:rsidR="00000000" w:rsidDel="00000000" w:rsidP="00000000" w:rsidRDefault="00000000" w:rsidRPr="00000000" w14:paraId="00000084">
      <w:pPr>
        <w:ind w:left="720" w:firstLine="0"/>
        <w:rPr>
          <w:color w:val="ff0000"/>
        </w:rPr>
      </w:pPr>
      <w:r w:rsidDel="00000000" w:rsidR="00000000" w:rsidRPr="00000000">
        <w:rPr>
          <w:color w:val="ff0000"/>
          <w:rtl w:val="0"/>
        </w:rPr>
        <w:t xml:space="preserve">condition:  Expression.type = Boolean</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Expression </w:t>
      </w:r>
      <w:r w:rsidDel="00000000" w:rsidR="00000000" w:rsidRPr="00000000">
        <w:rPr>
          <w:rFonts w:ascii="Cambria" w:cs="Cambria" w:eastAsia="Cambria" w:hAnsi="Cambria"/>
          <w:rtl w:val="0"/>
        </w:rPr>
        <w:t xml:space="preserve">∷</w:t>
      </w:r>
      <w:r w:rsidDel="00000000" w:rsidR="00000000" w:rsidRPr="00000000">
        <w:rPr>
          <w:rtl w:val="0"/>
        </w:rPr>
        <w:t xml:space="preserve">= IdentExpression | IntLitExpression | BooleanLitExpression| ConstantExpression | BinaryExpression</w:t>
      </w:r>
    </w:p>
    <w:p w:rsidR="00000000" w:rsidDel="00000000" w:rsidP="00000000" w:rsidRDefault="00000000" w:rsidRPr="00000000" w14:paraId="00000087">
      <w:pPr>
        <w:ind w:left="720" w:firstLine="0"/>
        <w:rPr/>
      </w:pPr>
      <w:r w:rsidDel="00000000" w:rsidR="00000000" w:rsidRPr="00000000">
        <w:rPr>
          <w:rtl w:val="0"/>
        </w:rPr>
        <w:t xml:space="preserve">IdentExpression </w:t>
      </w:r>
      <w:r w:rsidDel="00000000" w:rsidR="00000000" w:rsidRPr="00000000">
        <w:rPr>
          <w:rFonts w:ascii="Cambria" w:cs="Cambria" w:eastAsia="Cambria" w:hAnsi="Cambria"/>
          <w:rtl w:val="0"/>
        </w:rPr>
        <w:t xml:space="preserve">∷</w:t>
      </w:r>
      <w:r w:rsidDel="00000000" w:rsidR="00000000" w:rsidRPr="00000000">
        <w:rPr>
          <w:rtl w:val="0"/>
        </w:rPr>
        <w:t xml:space="preserve">= ident</w:t>
      </w:r>
    </w:p>
    <w:p w:rsidR="00000000" w:rsidDel="00000000" w:rsidP="00000000" w:rsidRDefault="00000000" w:rsidRPr="00000000" w14:paraId="00000088">
      <w:pPr>
        <w:ind w:left="720" w:firstLine="0"/>
        <w:rPr>
          <w:color w:val="ff0000"/>
        </w:rPr>
      </w:pPr>
      <w:r w:rsidDel="00000000" w:rsidR="00000000" w:rsidRPr="00000000">
        <w:rPr>
          <w:rtl w:val="0"/>
        </w:rPr>
        <w:tab/>
      </w:r>
      <w:r w:rsidDel="00000000" w:rsidR="00000000" w:rsidRPr="00000000">
        <w:rPr>
          <w:color w:val="ff0000"/>
          <w:rtl w:val="0"/>
        </w:rPr>
        <w:t xml:space="preserve">condition:  ident has been declared and is visible in the current scope</w:t>
      </w:r>
    </w:p>
    <w:p w:rsidR="00000000" w:rsidDel="00000000" w:rsidP="00000000" w:rsidRDefault="00000000" w:rsidRPr="00000000" w14:paraId="00000089">
      <w:pPr>
        <w:ind w:left="720" w:firstLine="0"/>
        <w:rPr>
          <w:color w:val="ff0000"/>
        </w:rPr>
      </w:pPr>
      <w:r w:rsidDel="00000000" w:rsidR="00000000" w:rsidRPr="00000000">
        <w:rPr>
          <w:color w:val="ff0000"/>
          <w:rtl w:val="0"/>
        </w:rPr>
        <w:tab/>
        <w:t xml:space="preserve">IdentExpression.type &lt;- ident.type</w:t>
      </w:r>
    </w:p>
    <w:p w:rsidR="00000000" w:rsidDel="00000000" w:rsidP="00000000" w:rsidRDefault="00000000" w:rsidRPr="00000000" w14:paraId="0000008A">
      <w:pPr>
        <w:ind w:left="720" w:firstLine="0"/>
        <w:rPr>
          <w:color w:val="ff0000"/>
        </w:rPr>
      </w:pPr>
      <w:r w:rsidDel="00000000" w:rsidR="00000000" w:rsidRPr="00000000">
        <w:rPr>
          <w:color w:val="ff0000"/>
          <w:rtl w:val="0"/>
        </w:rPr>
        <w:tab/>
        <w:t xml:space="preserve">IdentExpression.dec &lt;- Dec of ident</w:t>
      </w:r>
    </w:p>
    <w:p w:rsidR="00000000" w:rsidDel="00000000" w:rsidP="00000000" w:rsidRDefault="00000000" w:rsidRPr="00000000" w14:paraId="0000008B">
      <w:pPr>
        <w:ind w:left="720" w:firstLine="0"/>
        <w:rPr/>
      </w:pPr>
      <w:r w:rsidDel="00000000" w:rsidR="00000000" w:rsidRPr="00000000">
        <w:rPr>
          <w:rtl w:val="0"/>
        </w:rPr>
        <w:t xml:space="preserve">IdentLValue </w:t>
      </w:r>
      <w:r w:rsidDel="00000000" w:rsidR="00000000" w:rsidRPr="00000000">
        <w:rPr>
          <w:rFonts w:ascii="Cambria" w:cs="Cambria" w:eastAsia="Cambria" w:hAnsi="Cambria"/>
          <w:rtl w:val="0"/>
        </w:rPr>
        <w:t xml:space="preserve">∷</w:t>
      </w:r>
      <w:r w:rsidDel="00000000" w:rsidR="00000000" w:rsidRPr="00000000">
        <w:rPr>
          <w:rtl w:val="0"/>
        </w:rPr>
        <w:t xml:space="preserve">= ident</w:t>
      </w:r>
    </w:p>
    <w:p w:rsidR="00000000" w:rsidDel="00000000" w:rsidP="00000000" w:rsidRDefault="00000000" w:rsidRPr="00000000" w14:paraId="0000008C">
      <w:pPr>
        <w:ind w:left="720" w:firstLine="0"/>
        <w:rPr>
          <w:color w:val="ff0000"/>
        </w:rPr>
      </w:pPr>
      <w:r w:rsidDel="00000000" w:rsidR="00000000" w:rsidRPr="00000000">
        <w:rPr>
          <w:rtl w:val="0"/>
        </w:rPr>
        <w:tab/>
      </w:r>
      <w:r w:rsidDel="00000000" w:rsidR="00000000" w:rsidRPr="00000000">
        <w:rPr>
          <w:color w:val="ff0000"/>
          <w:rtl w:val="0"/>
        </w:rPr>
        <w:t xml:space="preserve">condition:  ident has been declared and is visible in the current scope</w:t>
      </w:r>
    </w:p>
    <w:p w:rsidR="00000000" w:rsidDel="00000000" w:rsidP="00000000" w:rsidRDefault="00000000" w:rsidRPr="00000000" w14:paraId="0000008D">
      <w:pPr>
        <w:ind w:left="720" w:firstLine="0"/>
        <w:rPr>
          <w:color w:val="ff0000"/>
        </w:rPr>
      </w:pPr>
      <w:r w:rsidDel="00000000" w:rsidR="00000000" w:rsidRPr="00000000">
        <w:rPr>
          <w:color w:val="ff0000"/>
          <w:rtl w:val="0"/>
        </w:rPr>
        <w:tab/>
        <w:t xml:space="preserve">IdentLValue.dec &lt;- Dec of ident</w:t>
      </w:r>
    </w:p>
    <w:p w:rsidR="00000000" w:rsidDel="00000000" w:rsidP="00000000" w:rsidRDefault="00000000" w:rsidRPr="00000000" w14:paraId="0000008E">
      <w:pPr>
        <w:ind w:left="720" w:firstLine="0"/>
        <w:rPr/>
      </w:pPr>
      <w:r w:rsidDel="00000000" w:rsidR="00000000" w:rsidRPr="00000000">
        <w:rPr>
          <w:rtl w:val="0"/>
        </w:rPr>
        <w:t xml:space="preserve">IntLitExpression </w:t>
      </w:r>
      <w:r w:rsidDel="00000000" w:rsidR="00000000" w:rsidRPr="00000000">
        <w:rPr>
          <w:rFonts w:ascii="Cambria" w:cs="Cambria" w:eastAsia="Cambria" w:hAnsi="Cambria"/>
          <w:rtl w:val="0"/>
        </w:rPr>
        <w:t xml:space="preserve">∷</w:t>
      </w:r>
      <w:r w:rsidDel="00000000" w:rsidR="00000000" w:rsidRPr="00000000">
        <w:rPr>
          <w:rtl w:val="0"/>
        </w:rPr>
        <w:t xml:space="preserve">= intLit</w:t>
      </w:r>
    </w:p>
    <w:p w:rsidR="00000000" w:rsidDel="00000000" w:rsidP="00000000" w:rsidRDefault="00000000" w:rsidRPr="00000000" w14:paraId="0000008F">
      <w:pPr>
        <w:ind w:left="720" w:firstLine="0"/>
        <w:rPr>
          <w:color w:val="ff0000"/>
        </w:rPr>
      </w:pPr>
      <w:r w:rsidDel="00000000" w:rsidR="00000000" w:rsidRPr="00000000">
        <w:rPr>
          <w:rtl w:val="0"/>
        </w:rPr>
        <w:tab/>
      </w:r>
      <w:r w:rsidDel="00000000" w:rsidR="00000000" w:rsidRPr="00000000">
        <w:rPr>
          <w:color w:val="ff0000"/>
          <w:rtl w:val="0"/>
        </w:rPr>
        <w:t xml:space="preserve">IntLitExpression.type &lt;- INTEGER</w:t>
      </w:r>
    </w:p>
    <w:p w:rsidR="00000000" w:rsidDel="00000000" w:rsidP="00000000" w:rsidRDefault="00000000" w:rsidRPr="00000000" w14:paraId="00000090">
      <w:pPr>
        <w:ind w:left="720" w:firstLine="0"/>
        <w:rPr/>
      </w:pPr>
      <w:r w:rsidDel="00000000" w:rsidR="00000000" w:rsidRPr="00000000">
        <w:rPr>
          <w:rtl w:val="0"/>
        </w:rPr>
        <w:t xml:space="preserve">BooleanLitExpression </w:t>
      </w:r>
      <w:r w:rsidDel="00000000" w:rsidR="00000000" w:rsidRPr="00000000">
        <w:rPr>
          <w:rFonts w:ascii="Cambria" w:cs="Cambria" w:eastAsia="Cambria" w:hAnsi="Cambria"/>
          <w:rtl w:val="0"/>
        </w:rPr>
        <w:t xml:space="preserve">∷</w:t>
      </w:r>
      <w:r w:rsidDel="00000000" w:rsidR="00000000" w:rsidRPr="00000000">
        <w:rPr>
          <w:rtl w:val="0"/>
        </w:rPr>
        <w:t xml:space="preserve">= booleanLiteral</w:t>
      </w:r>
    </w:p>
    <w:p w:rsidR="00000000" w:rsidDel="00000000" w:rsidP="00000000" w:rsidRDefault="00000000" w:rsidRPr="00000000" w14:paraId="00000091">
      <w:pPr>
        <w:ind w:left="720" w:firstLine="0"/>
        <w:rPr>
          <w:color w:val="ff0000"/>
        </w:rPr>
      </w:pPr>
      <w:r w:rsidDel="00000000" w:rsidR="00000000" w:rsidRPr="00000000">
        <w:rPr>
          <w:rtl w:val="0"/>
        </w:rPr>
        <w:tab/>
      </w:r>
      <w:r w:rsidDel="00000000" w:rsidR="00000000" w:rsidRPr="00000000">
        <w:rPr>
          <w:color w:val="ff0000"/>
          <w:rtl w:val="0"/>
        </w:rPr>
        <w:t xml:space="preserve">BooleanLitExpression.type &lt;- BOOLEAN</w:t>
      </w:r>
    </w:p>
    <w:p w:rsidR="00000000" w:rsidDel="00000000" w:rsidP="00000000" w:rsidRDefault="00000000" w:rsidRPr="00000000" w14:paraId="00000092">
      <w:pPr>
        <w:ind w:left="720" w:firstLine="0"/>
        <w:rPr/>
      </w:pPr>
      <w:r w:rsidDel="00000000" w:rsidR="00000000" w:rsidRPr="00000000">
        <w:rPr>
          <w:rtl w:val="0"/>
        </w:rPr>
        <w:t xml:space="preserve">ConstantExpression </w:t>
      </w:r>
      <w:r w:rsidDel="00000000" w:rsidR="00000000" w:rsidRPr="00000000">
        <w:rPr>
          <w:rFonts w:ascii="Cambria" w:cs="Cambria" w:eastAsia="Cambria" w:hAnsi="Cambria"/>
          <w:rtl w:val="0"/>
        </w:rPr>
        <w:t xml:space="preserve">∷</w:t>
      </w:r>
      <w:r w:rsidDel="00000000" w:rsidR="00000000" w:rsidRPr="00000000">
        <w:rPr>
          <w:rtl w:val="0"/>
        </w:rPr>
        <w:t xml:space="preserve">= screenWidth | screenHeight</w:t>
      </w:r>
    </w:p>
    <w:p w:rsidR="00000000" w:rsidDel="00000000" w:rsidP="00000000" w:rsidRDefault="00000000" w:rsidRPr="00000000" w14:paraId="00000093">
      <w:pPr>
        <w:ind w:left="720" w:firstLine="0"/>
        <w:rPr>
          <w:color w:val="ff0000"/>
        </w:rPr>
      </w:pPr>
      <w:r w:rsidDel="00000000" w:rsidR="00000000" w:rsidRPr="00000000">
        <w:rPr>
          <w:rtl w:val="0"/>
        </w:rPr>
        <w:tab/>
      </w:r>
      <w:r w:rsidDel="00000000" w:rsidR="00000000" w:rsidRPr="00000000">
        <w:rPr>
          <w:color w:val="ff0000"/>
          <w:rtl w:val="0"/>
        </w:rPr>
        <w:t xml:space="preserve">ConstantExpression.type &lt;- INTEGER</w:t>
      </w:r>
    </w:p>
    <w:p w:rsidR="00000000" w:rsidDel="00000000" w:rsidP="00000000" w:rsidRDefault="00000000" w:rsidRPr="00000000" w14:paraId="00000094">
      <w:pPr>
        <w:ind w:left="720" w:firstLine="0"/>
        <w:rPr/>
      </w:pPr>
      <w:r w:rsidDel="00000000" w:rsidR="00000000" w:rsidRPr="00000000">
        <w:rPr>
          <w:rtl w:val="0"/>
        </w:rPr>
        <w:t xml:space="preserve">BinaryExpression </w:t>
      </w:r>
      <w:r w:rsidDel="00000000" w:rsidR="00000000" w:rsidRPr="00000000">
        <w:rPr>
          <w:rFonts w:ascii="Cambria" w:cs="Cambria" w:eastAsia="Cambria" w:hAnsi="Cambria"/>
          <w:rtl w:val="0"/>
        </w:rPr>
        <w:t xml:space="preserve">∷</w:t>
      </w:r>
      <w:r w:rsidDel="00000000" w:rsidR="00000000" w:rsidRPr="00000000">
        <w:rPr>
          <w:rtl w:val="0"/>
        </w:rPr>
        <w:t xml:space="preserve">= Expression op Expression</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color w:val="ff0000"/>
        </w:rPr>
      </w:pPr>
      <w:r w:rsidDel="00000000" w:rsidR="00000000" w:rsidRPr="00000000">
        <w:rPr>
          <w:color w:val="ff0000"/>
          <w:rtl w:val="0"/>
        </w:rPr>
        <w:t xml:space="preserve">Legal combinations shown:</w:t>
      </w:r>
    </w:p>
    <w:p w:rsidR="00000000" w:rsidDel="00000000" w:rsidP="00000000" w:rsidRDefault="00000000" w:rsidRPr="00000000" w14:paraId="00000097">
      <w:pPr>
        <w:ind w:left="720" w:firstLine="0"/>
        <w:rPr/>
      </w:pP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197"/>
        <w:gridCol w:w="2056"/>
        <w:gridCol w:w="2198"/>
        <w:tblGridChange w:id="0">
          <w:tblGrid>
            <w:gridCol w:w="2405"/>
            <w:gridCol w:w="2197"/>
            <w:gridCol w:w="2056"/>
            <w:gridCol w:w="2198"/>
          </w:tblGrid>
        </w:tblGridChange>
      </w:tblGrid>
      <w:tr>
        <w:tc>
          <w:tcPr/>
          <w:p w:rsidR="00000000" w:rsidDel="00000000" w:rsidP="00000000" w:rsidRDefault="00000000" w:rsidRPr="00000000" w14:paraId="00000098">
            <w:pPr>
              <w:rPr>
                <w:color w:val="ff0000"/>
              </w:rPr>
            </w:pPr>
            <w:r w:rsidDel="00000000" w:rsidR="00000000" w:rsidRPr="00000000">
              <w:rPr>
                <w:color w:val="ff0000"/>
                <w:rtl w:val="0"/>
              </w:rPr>
              <w:t xml:space="preserve">BinaryExpression.type</w:t>
            </w:r>
          </w:p>
        </w:tc>
        <w:tc>
          <w:tcPr/>
          <w:p w:rsidR="00000000" w:rsidDel="00000000" w:rsidP="00000000" w:rsidRDefault="00000000" w:rsidRPr="00000000" w14:paraId="00000099">
            <w:pPr>
              <w:rPr>
                <w:color w:val="ff0000"/>
              </w:rPr>
            </w:pPr>
            <w:r w:rsidDel="00000000" w:rsidR="00000000" w:rsidRPr="00000000">
              <w:rPr>
                <w:color w:val="ff0000"/>
                <w:rtl w:val="0"/>
              </w:rPr>
              <w:t xml:space="preserve">Expression0.type</w:t>
            </w:r>
          </w:p>
        </w:tc>
        <w:tc>
          <w:tcPr/>
          <w:p w:rsidR="00000000" w:rsidDel="00000000" w:rsidP="00000000" w:rsidRDefault="00000000" w:rsidRPr="00000000" w14:paraId="0000009A">
            <w:pPr>
              <w:rPr>
                <w:color w:val="ff0000"/>
              </w:rPr>
            </w:pPr>
            <w:r w:rsidDel="00000000" w:rsidR="00000000" w:rsidRPr="00000000">
              <w:rPr>
                <w:color w:val="ff0000"/>
                <w:rtl w:val="0"/>
              </w:rPr>
              <w:t xml:space="preserve">op</w:t>
            </w:r>
          </w:p>
        </w:tc>
        <w:tc>
          <w:tcPr/>
          <w:p w:rsidR="00000000" w:rsidDel="00000000" w:rsidP="00000000" w:rsidRDefault="00000000" w:rsidRPr="00000000" w14:paraId="0000009B">
            <w:pPr>
              <w:rPr>
                <w:color w:val="ff0000"/>
              </w:rPr>
            </w:pPr>
            <w:r w:rsidDel="00000000" w:rsidR="00000000" w:rsidRPr="00000000">
              <w:rPr>
                <w:color w:val="ff0000"/>
                <w:rtl w:val="0"/>
              </w:rPr>
              <w:t xml:space="preserve">Expression1.type</w:t>
            </w:r>
          </w:p>
        </w:tc>
      </w:tr>
      <w:tr>
        <w:tc>
          <w:tcPr/>
          <w:p w:rsidR="00000000" w:rsidDel="00000000" w:rsidP="00000000" w:rsidRDefault="00000000" w:rsidRPr="00000000" w14:paraId="0000009C">
            <w:pPr>
              <w:rPr>
                <w:color w:val="ff0000"/>
              </w:rPr>
            </w:pPr>
            <w:r w:rsidDel="00000000" w:rsidR="00000000" w:rsidRPr="00000000">
              <w:rPr>
                <w:color w:val="ff0000"/>
                <w:rtl w:val="0"/>
              </w:rPr>
              <w:t xml:space="preserve">INTEGER</w:t>
            </w:r>
          </w:p>
        </w:tc>
        <w:tc>
          <w:tcPr/>
          <w:p w:rsidR="00000000" w:rsidDel="00000000" w:rsidP="00000000" w:rsidRDefault="00000000" w:rsidRPr="00000000" w14:paraId="0000009D">
            <w:pPr>
              <w:rPr>
                <w:color w:val="ff0000"/>
              </w:rPr>
            </w:pPr>
            <w:r w:rsidDel="00000000" w:rsidR="00000000" w:rsidRPr="00000000">
              <w:rPr>
                <w:color w:val="ff0000"/>
                <w:rtl w:val="0"/>
              </w:rPr>
              <w:t xml:space="preserve">INTEGER</w:t>
            </w:r>
          </w:p>
        </w:tc>
        <w:tc>
          <w:tcPr/>
          <w:p w:rsidR="00000000" w:rsidDel="00000000" w:rsidP="00000000" w:rsidRDefault="00000000" w:rsidRPr="00000000" w14:paraId="0000009E">
            <w:pPr>
              <w:rPr>
                <w:color w:val="ff0000"/>
              </w:rPr>
            </w:pPr>
            <w:r w:rsidDel="00000000" w:rsidR="00000000" w:rsidRPr="00000000">
              <w:rPr>
                <w:color w:val="ff0000"/>
                <w:rtl w:val="0"/>
              </w:rPr>
              <w:t xml:space="preserve">PLUS, MINUS</w:t>
            </w:r>
          </w:p>
        </w:tc>
        <w:tc>
          <w:tcPr/>
          <w:p w:rsidR="00000000" w:rsidDel="00000000" w:rsidP="00000000" w:rsidRDefault="00000000" w:rsidRPr="00000000" w14:paraId="0000009F">
            <w:pPr>
              <w:rPr>
                <w:color w:val="ff0000"/>
              </w:rPr>
            </w:pPr>
            <w:r w:rsidDel="00000000" w:rsidR="00000000" w:rsidRPr="00000000">
              <w:rPr>
                <w:color w:val="ff0000"/>
                <w:rtl w:val="0"/>
              </w:rPr>
              <w:t xml:space="preserve">INTEGER</w:t>
            </w:r>
          </w:p>
        </w:tc>
      </w:tr>
      <w:tr>
        <w:tc>
          <w:tcPr/>
          <w:p w:rsidR="00000000" w:rsidDel="00000000" w:rsidP="00000000" w:rsidRDefault="00000000" w:rsidRPr="00000000" w14:paraId="000000A0">
            <w:pPr>
              <w:rPr>
                <w:color w:val="ff0000"/>
              </w:rPr>
            </w:pPr>
            <w:r w:rsidDel="00000000" w:rsidR="00000000" w:rsidRPr="00000000">
              <w:rPr>
                <w:color w:val="ff0000"/>
                <w:rtl w:val="0"/>
              </w:rPr>
              <w:t xml:space="preserve">IMAGE</w:t>
            </w:r>
          </w:p>
        </w:tc>
        <w:tc>
          <w:tcPr/>
          <w:p w:rsidR="00000000" w:rsidDel="00000000" w:rsidP="00000000" w:rsidRDefault="00000000" w:rsidRPr="00000000" w14:paraId="000000A1">
            <w:pPr>
              <w:rPr>
                <w:color w:val="ff0000"/>
              </w:rPr>
            </w:pPr>
            <w:r w:rsidDel="00000000" w:rsidR="00000000" w:rsidRPr="00000000">
              <w:rPr>
                <w:color w:val="ff0000"/>
                <w:rtl w:val="0"/>
              </w:rPr>
              <w:t xml:space="preserve">IMAGE</w:t>
            </w:r>
          </w:p>
        </w:tc>
        <w:tc>
          <w:tcPr/>
          <w:p w:rsidR="00000000" w:rsidDel="00000000" w:rsidP="00000000" w:rsidRDefault="00000000" w:rsidRPr="00000000" w14:paraId="000000A2">
            <w:pPr>
              <w:rPr>
                <w:color w:val="ff0000"/>
              </w:rPr>
            </w:pPr>
            <w:r w:rsidDel="00000000" w:rsidR="00000000" w:rsidRPr="00000000">
              <w:rPr>
                <w:color w:val="ff0000"/>
                <w:rtl w:val="0"/>
              </w:rPr>
              <w:t xml:space="preserve">PLUS, MINUS</w:t>
            </w:r>
          </w:p>
        </w:tc>
        <w:tc>
          <w:tcPr/>
          <w:p w:rsidR="00000000" w:rsidDel="00000000" w:rsidP="00000000" w:rsidRDefault="00000000" w:rsidRPr="00000000" w14:paraId="000000A3">
            <w:pPr>
              <w:rPr>
                <w:color w:val="ff0000"/>
              </w:rPr>
            </w:pPr>
            <w:r w:rsidDel="00000000" w:rsidR="00000000" w:rsidRPr="00000000">
              <w:rPr>
                <w:color w:val="ff0000"/>
                <w:rtl w:val="0"/>
              </w:rPr>
              <w:t xml:space="preserve">IMAGE</w:t>
            </w:r>
          </w:p>
        </w:tc>
      </w:tr>
      <w:tr>
        <w:tc>
          <w:tcPr/>
          <w:p w:rsidR="00000000" w:rsidDel="00000000" w:rsidP="00000000" w:rsidRDefault="00000000" w:rsidRPr="00000000" w14:paraId="000000A4">
            <w:pPr>
              <w:rPr>
                <w:color w:val="ff0000"/>
              </w:rPr>
            </w:pPr>
            <w:r w:rsidDel="00000000" w:rsidR="00000000" w:rsidRPr="00000000">
              <w:rPr>
                <w:color w:val="ff0000"/>
                <w:rtl w:val="0"/>
              </w:rPr>
              <w:t xml:space="preserve">INTEGER</w:t>
            </w:r>
          </w:p>
        </w:tc>
        <w:tc>
          <w:tcPr/>
          <w:p w:rsidR="00000000" w:rsidDel="00000000" w:rsidP="00000000" w:rsidRDefault="00000000" w:rsidRPr="00000000" w14:paraId="000000A5">
            <w:pPr>
              <w:rPr>
                <w:color w:val="ff0000"/>
              </w:rPr>
            </w:pPr>
            <w:r w:rsidDel="00000000" w:rsidR="00000000" w:rsidRPr="00000000">
              <w:rPr>
                <w:color w:val="ff0000"/>
                <w:rtl w:val="0"/>
              </w:rPr>
              <w:t xml:space="preserve">INTEGER</w:t>
            </w:r>
          </w:p>
        </w:tc>
        <w:tc>
          <w:tcPr/>
          <w:p w:rsidR="00000000" w:rsidDel="00000000" w:rsidP="00000000" w:rsidRDefault="00000000" w:rsidRPr="00000000" w14:paraId="000000A6">
            <w:pPr>
              <w:rPr>
                <w:color w:val="ff0000"/>
              </w:rPr>
            </w:pPr>
            <w:r w:rsidDel="00000000" w:rsidR="00000000" w:rsidRPr="00000000">
              <w:rPr>
                <w:color w:val="ff0000"/>
                <w:rtl w:val="0"/>
              </w:rPr>
              <w:t xml:space="preserve">TIMES,DIV</w:t>
            </w:r>
          </w:p>
        </w:tc>
        <w:tc>
          <w:tcPr/>
          <w:p w:rsidR="00000000" w:rsidDel="00000000" w:rsidP="00000000" w:rsidRDefault="00000000" w:rsidRPr="00000000" w14:paraId="000000A7">
            <w:pPr>
              <w:rPr>
                <w:color w:val="ff0000"/>
              </w:rPr>
            </w:pPr>
            <w:r w:rsidDel="00000000" w:rsidR="00000000" w:rsidRPr="00000000">
              <w:rPr>
                <w:color w:val="ff0000"/>
                <w:rtl w:val="0"/>
              </w:rPr>
              <w:t xml:space="preserve">INTEGER</w:t>
            </w:r>
          </w:p>
        </w:tc>
      </w:tr>
      <w:tr>
        <w:tc>
          <w:tcPr/>
          <w:p w:rsidR="00000000" w:rsidDel="00000000" w:rsidP="00000000" w:rsidRDefault="00000000" w:rsidRPr="00000000" w14:paraId="000000A8">
            <w:pPr>
              <w:rPr>
                <w:color w:val="ff0000"/>
              </w:rPr>
            </w:pPr>
            <w:r w:rsidDel="00000000" w:rsidR="00000000" w:rsidRPr="00000000">
              <w:rPr>
                <w:color w:val="ff0000"/>
                <w:rtl w:val="0"/>
              </w:rPr>
              <w:t xml:space="preserve">IMAGE</w:t>
            </w:r>
          </w:p>
        </w:tc>
        <w:tc>
          <w:tcPr/>
          <w:p w:rsidR="00000000" w:rsidDel="00000000" w:rsidP="00000000" w:rsidRDefault="00000000" w:rsidRPr="00000000" w14:paraId="000000A9">
            <w:pPr>
              <w:rPr>
                <w:color w:val="ff0000"/>
              </w:rPr>
            </w:pPr>
            <w:r w:rsidDel="00000000" w:rsidR="00000000" w:rsidRPr="00000000">
              <w:rPr>
                <w:color w:val="ff0000"/>
                <w:rtl w:val="0"/>
              </w:rPr>
              <w:t xml:space="preserve">INTEGER</w:t>
            </w:r>
          </w:p>
        </w:tc>
        <w:tc>
          <w:tcPr/>
          <w:p w:rsidR="00000000" w:rsidDel="00000000" w:rsidP="00000000" w:rsidRDefault="00000000" w:rsidRPr="00000000" w14:paraId="000000AA">
            <w:pPr>
              <w:rPr>
                <w:color w:val="ff0000"/>
              </w:rPr>
            </w:pPr>
            <w:r w:rsidDel="00000000" w:rsidR="00000000" w:rsidRPr="00000000">
              <w:rPr>
                <w:color w:val="ff0000"/>
                <w:rtl w:val="0"/>
              </w:rPr>
              <w:t xml:space="preserve">TIMES</w:t>
            </w:r>
          </w:p>
        </w:tc>
        <w:tc>
          <w:tcPr/>
          <w:p w:rsidR="00000000" w:rsidDel="00000000" w:rsidP="00000000" w:rsidRDefault="00000000" w:rsidRPr="00000000" w14:paraId="000000AB">
            <w:pPr>
              <w:rPr>
                <w:color w:val="ff0000"/>
              </w:rPr>
            </w:pPr>
            <w:r w:rsidDel="00000000" w:rsidR="00000000" w:rsidRPr="00000000">
              <w:rPr>
                <w:color w:val="ff0000"/>
                <w:rtl w:val="0"/>
              </w:rPr>
              <w:t xml:space="preserve">IMAGE</w:t>
            </w:r>
          </w:p>
        </w:tc>
      </w:tr>
      <w:tr>
        <w:tc>
          <w:tcPr/>
          <w:p w:rsidR="00000000" w:rsidDel="00000000" w:rsidP="00000000" w:rsidRDefault="00000000" w:rsidRPr="00000000" w14:paraId="000000AC">
            <w:pPr>
              <w:rPr>
                <w:color w:val="ff0000"/>
              </w:rPr>
            </w:pPr>
            <w:r w:rsidDel="00000000" w:rsidR="00000000" w:rsidRPr="00000000">
              <w:rPr>
                <w:color w:val="ff0000"/>
                <w:rtl w:val="0"/>
              </w:rPr>
              <w:t xml:space="preserve">IMAGE</w:t>
            </w:r>
          </w:p>
        </w:tc>
        <w:tc>
          <w:tcPr/>
          <w:p w:rsidR="00000000" w:rsidDel="00000000" w:rsidP="00000000" w:rsidRDefault="00000000" w:rsidRPr="00000000" w14:paraId="000000AD">
            <w:pPr>
              <w:rPr>
                <w:color w:val="ff0000"/>
              </w:rPr>
            </w:pPr>
            <w:r w:rsidDel="00000000" w:rsidR="00000000" w:rsidRPr="00000000">
              <w:rPr>
                <w:color w:val="ff0000"/>
                <w:rtl w:val="0"/>
              </w:rPr>
              <w:t xml:space="preserve">IMAGE</w:t>
            </w:r>
          </w:p>
        </w:tc>
        <w:tc>
          <w:tcPr/>
          <w:p w:rsidR="00000000" w:rsidDel="00000000" w:rsidP="00000000" w:rsidRDefault="00000000" w:rsidRPr="00000000" w14:paraId="000000AE">
            <w:pPr>
              <w:rPr>
                <w:color w:val="ff0000"/>
              </w:rPr>
            </w:pPr>
            <w:r w:rsidDel="00000000" w:rsidR="00000000" w:rsidRPr="00000000">
              <w:rPr>
                <w:color w:val="ff0000"/>
                <w:rtl w:val="0"/>
              </w:rPr>
              <w:t xml:space="preserve">TIMES</w:t>
            </w:r>
          </w:p>
        </w:tc>
        <w:tc>
          <w:tcPr/>
          <w:p w:rsidR="00000000" w:rsidDel="00000000" w:rsidP="00000000" w:rsidRDefault="00000000" w:rsidRPr="00000000" w14:paraId="000000AF">
            <w:pPr>
              <w:rPr>
                <w:color w:val="ff0000"/>
              </w:rPr>
            </w:pPr>
            <w:r w:rsidDel="00000000" w:rsidR="00000000" w:rsidRPr="00000000">
              <w:rPr>
                <w:color w:val="ff0000"/>
                <w:rtl w:val="0"/>
              </w:rPr>
              <w:t xml:space="preserve">INTEGER</w:t>
            </w:r>
          </w:p>
        </w:tc>
      </w:tr>
      <w:tr>
        <w:tc>
          <w:tcPr/>
          <w:p w:rsidR="00000000" w:rsidDel="00000000" w:rsidP="00000000" w:rsidRDefault="00000000" w:rsidRPr="00000000" w14:paraId="000000B0">
            <w:pPr>
              <w:rPr>
                <w:color w:val="ff0000"/>
              </w:rPr>
            </w:pPr>
            <w:r w:rsidDel="00000000" w:rsidR="00000000" w:rsidRPr="00000000">
              <w:rPr>
                <w:color w:val="ff0000"/>
                <w:rtl w:val="0"/>
              </w:rPr>
              <w:t xml:space="preserve">BOOLEAN</w:t>
            </w:r>
          </w:p>
        </w:tc>
        <w:tc>
          <w:tcPr/>
          <w:p w:rsidR="00000000" w:rsidDel="00000000" w:rsidP="00000000" w:rsidRDefault="00000000" w:rsidRPr="00000000" w14:paraId="000000B1">
            <w:pPr>
              <w:rPr>
                <w:color w:val="ff0000"/>
              </w:rPr>
            </w:pPr>
            <w:r w:rsidDel="00000000" w:rsidR="00000000" w:rsidRPr="00000000">
              <w:rPr>
                <w:color w:val="ff0000"/>
                <w:rtl w:val="0"/>
              </w:rPr>
              <w:t xml:space="preserve">INTEGER</w:t>
            </w:r>
          </w:p>
        </w:tc>
        <w:tc>
          <w:tcPr/>
          <w:p w:rsidR="00000000" w:rsidDel="00000000" w:rsidP="00000000" w:rsidRDefault="00000000" w:rsidRPr="00000000" w14:paraId="000000B2">
            <w:pPr>
              <w:rPr>
                <w:color w:val="ff0000"/>
              </w:rPr>
            </w:pPr>
            <w:r w:rsidDel="00000000" w:rsidR="00000000" w:rsidRPr="00000000">
              <w:rPr>
                <w:color w:val="ff0000"/>
                <w:rtl w:val="0"/>
              </w:rPr>
              <w:t xml:space="preserve">LT,GT,LE,GE</w:t>
            </w:r>
          </w:p>
        </w:tc>
        <w:tc>
          <w:tcPr/>
          <w:p w:rsidR="00000000" w:rsidDel="00000000" w:rsidP="00000000" w:rsidRDefault="00000000" w:rsidRPr="00000000" w14:paraId="000000B3">
            <w:pPr>
              <w:rPr>
                <w:color w:val="ff0000"/>
              </w:rPr>
            </w:pPr>
            <w:r w:rsidDel="00000000" w:rsidR="00000000" w:rsidRPr="00000000">
              <w:rPr>
                <w:color w:val="ff0000"/>
                <w:rtl w:val="0"/>
              </w:rPr>
              <w:t xml:space="preserve">INTEGER</w:t>
            </w:r>
          </w:p>
        </w:tc>
      </w:tr>
      <w:tr>
        <w:tc>
          <w:tcPr/>
          <w:p w:rsidR="00000000" w:rsidDel="00000000" w:rsidP="00000000" w:rsidRDefault="00000000" w:rsidRPr="00000000" w14:paraId="000000B4">
            <w:pPr>
              <w:rPr>
                <w:color w:val="ff0000"/>
              </w:rPr>
            </w:pPr>
            <w:r w:rsidDel="00000000" w:rsidR="00000000" w:rsidRPr="00000000">
              <w:rPr>
                <w:color w:val="ff0000"/>
                <w:rtl w:val="0"/>
              </w:rPr>
              <w:t xml:space="preserve">BOOLEAN</w:t>
            </w:r>
          </w:p>
        </w:tc>
        <w:tc>
          <w:tcPr/>
          <w:p w:rsidR="00000000" w:rsidDel="00000000" w:rsidP="00000000" w:rsidRDefault="00000000" w:rsidRPr="00000000" w14:paraId="000000B5">
            <w:pPr>
              <w:rPr>
                <w:color w:val="ff0000"/>
              </w:rPr>
            </w:pPr>
            <w:r w:rsidDel="00000000" w:rsidR="00000000" w:rsidRPr="00000000">
              <w:rPr>
                <w:color w:val="ff0000"/>
                <w:rtl w:val="0"/>
              </w:rPr>
              <w:t xml:space="preserve">BOOLEAN</w:t>
            </w:r>
          </w:p>
        </w:tc>
        <w:tc>
          <w:tcPr/>
          <w:p w:rsidR="00000000" w:rsidDel="00000000" w:rsidP="00000000" w:rsidRDefault="00000000" w:rsidRPr="00000000" w14:paraId="000000B6">
            <w:pPr>
              <w:rPr>
                <w:color w:val="ff0000"/>
              </w:rPr>
            </w:pPr>
            <w:r w:rsidDel="00000000" w:rsidR="00000000" w:rsidRPr="00000000">
              <w:rPr>
                <w:color w:val="ff0000"/>
                <w:rtl w:val="0"/>
              </w:rPr>
              <w:t xml:space="preserve">LT,GT,LE,GE</w:t>
            </w:r>
          </w:p>
        </w:tc>
        <w:tc>
          <w:tcPr/>
          <w:p w:rsidR="00000000" w:rsidDel="00000000" w:rsidP="00000000" w:rsidRDefault="00000000" w:rsidRPr="00000000" w14:paraId="000000B7">
            <w:pPr>
              <w:rPr>
                <w:color w:val="ff0000"/>
              </w:rPr>
            </w:pPr>
            <w:r w:rsidDel="00000000" w:rsidR="00000000" w:rsidRPr="00000000">
              <w:rPr>
                <w:color w:val="ff0000"/>
                <w:rtl w:val="0"/>
              </w:rPr>
              <w:t xml:space="preserve">BOOLEAN</w:t>
            </w:r>
          </w:p>
        </w:tc>
      </w:tr>
      <w:tr>
        <w:tc>
          <w:tcPr/>
          <w:p w:rsidR="00000000" w:rsidDel="00000000" w:rsidP="00000000" w:rsidRDefault="00000000" w:rsidRPr="00000000" w14:paraId="000000B8">
            <w:pPr>
              <w:rPr>
                <w:color w:val="ff0000"/>
              </w:rPr>
            </w:pPr>
            <w:r w:rsidDel="00000000" w:rsidR="00000000" w:rsidRPr="00000000">
              <w:rPr>
                <w:color w:val="ff0000"/>
                <w:rtl w:val="0"/>
              </w:rPr>
              <w:t xml:space="preserve">BOOLEAN</w:t>
            </w:r>
          </w:p>
        </w:tc>
        <w:tc>
          <w:tcPr/>
          <w:p w:rsidR="00000000" w:rsidDel="00000000" w:rsidP="00000000" w:rsidRDefault="00000000" w:rsidRPr="00000000" w14:paraId="000000B9">
            <w:pPr>
              <w:rPr>
                <w:color w:val="ff0000"/>
              </w:rPr>
            </w:pPr>
            <w:r w:rsidDel="00000000" w:rsidR="00000000" w:rsidRPr="00000000">
              <w:rPr>
                <w:rtl w:val="0"/>
              </w:rPr>
            </w:r>
          </w:p>
        </w:tc>
        <w:tc>
          <w:tcPr/>
          <w:p w:rsidR="00000000" w:rsidDel="00000000" w:rsidP="00000000" w:rsidRDefault="00000000" w:rsidRPr="00000000" w14:paraId="000000BA">
            <w:pPr>
              <w:rPr>
                <w:color w:val="ff0000"/>
              </w:rPr>
            </w:pPr>
            <w:r w:rsidDel="00000000" w:rsidR="00000000" w:rsidRPr="00000000">
              <w:rPr>
                <w:color w:val="ff0000"/>
                <w:rtl w:val="0"/>
              </w:rPr>
              <w:t xml:space="preserve">EQUAL, NOTEQUAL</w:t>
            </w:r>
          </w:p>
        </w:tc>
        <w:tc>
          <w:tcPr/>
          <w:p w:rsidR="00000000" w:rsidDel="00000000" w:rsidP="00000000" w:rsidRDefault="00000000" w:rsidRPr="00000000" w14:paraId="000000BB">
            <w:pPr>
              <w:rPr>
                <w:color w:val="ff0000"/>
              </w:rPr>
            </w:pPr>
            <w:r w:rsidDel="00000000" w:rsidR="00000000" w:rsidRPr="00000000">
              <w:rPr>
                <w:color w:val="ff0000"/>
                <w:rtl w:val="0"/>
              </w:rPr>
              <w:t xml:space="preserve">condition: Expression0.type = Expression1.type</w:t>
            </w:r>
          </w:p>
        </w:tc>
      </w:tr>
    </w:tbl>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Tuple </w:t>
      </w:r>
      <w:r w:rsidDel="00000000" w:rsidR="00000000" w:rsidRPr="00000000">
        <w:rPr>
          <w:rFonts w:ascii="Cambria" w:cs="Cambria" w:eastAsia="Cambria" w:hAnsi="Cambria"/>
          <w:rtl w:val="0"/>
        </w:rPr>
        <w:t xml:space="preserve">∷</w:t>
      </w:r>
      <w:r w:rsidDel="00000000" w:rsidR="00000000" w:rsidRPr="00000000">
        <w:rPr>
          <w:rtl w:val="0"/>
        </w:rPr>
        <w:t xml:space="preserve">= List&lt;Expression&gt;</w:t>
      </w:r>
    </w:p>
    <w:p w:rsidR="00000000" w:rsidDel="00000000" w:rsidP="00000000" w:rsidRDefault="00000000" w:rsidRPr="00000000" w14:paraId="000000BE">
      <w:pPr>
        <w:ind w:left="720" w:firstLine="0"/>
        <w:rPr>
          <w:color w:val="ff0000"/>
        </w:rPr>
      </w:pPr>
      <w:r w:rsidDel="00000000" w:rsidR="00000000" w:rsidRPr="00000000">
        <w:rPr>
          <w:rtl w:val="0"/>
        </w:rPr>
        <w:tab/>
      </w:r>
      <w:r w:rsidDel="00000000" w:rsidR="00000000" w:rsidRPr="00000000">
        <w:rPr>
          <w:color w:val="ff0000"/>
          <w:rtl w:val="0"/>
        </w:rPr>
        <w:t xml:space="preserve">condition:  for all expression in List&lt;Expression&gt;: Expression.type = INTEGER</w:t>
      </w:r>
    </w:p>
    <w:p w:rsidR="00000000" w:rsidDel="00000000" w:rsidP="00000000" w:rsidRDefault="00000000" w:rsidRPr="00000000" w14:paraId="000000BF">
      <w:pPr>
        <w:rPr/>
      </w:pPr>
      <w:r w:rsidDel="00000000" w:rsidR="00000000" w:rsidRPr="00000000">
        <w:rPr>
          <w:rtl w:val="0"/>
        </w:rPr>
        <w:tab/>
        <w:t xml:space="preserve">op </w:t>
      </w:r>
      <w:r w:rsidDel="00000000" w:rsidR="00000000" w:rsidRPr="00000000">
        <w:rPr>
          <w:rFonts w:ascii="Cambria" w:cs="Cambria" w:eastAsia="Cambria" w:hAnsi="Cambria"/>
          <w:rtl w:val="0"/>
        </w:rPr>
        <w:t xml:space="preserve">∷</w:t>
      </w:r>
      <w:r w:rsidDel="00000000" w:rsidR="00000000" w:rsidRPr="00000000">
        <w:rPr>
          <w:rFonts w:ascii="Gungsuh" w:cs="Gungsuh" w:eastAsia="Gungsuh" w:hAnsi="Gungsuh"/>
          <w:rtl w:val="0"/>
        </w:rPr>
        <w:t xml:space="preserve">=</w:t>
      </w:r>
      <w:r w:rsidDel="00000000" w:rsidR="00000000" w:rsidRPr="00000000">
        <w:rPr>
          <w:rtl w:val="0"/>
        </w:rPr>
        <w:t xml:space="preserve"> relOp | weakOp | strongOp</w:t>
      </w:r>
    </w:p>
    <w:p w:rsidR="00000000" w:rsidDel="00000000" w:rsidP="00000000" w:rsidRDefault="00000000" w:rsidRPr="00000000" w14:paraId="000000C0">
      <w:pPr>
        <w:ind w:left="720" w:firstLine="0"/>
        <w:rPr/>
      </w:pPr>
      <w:r w:rsidDel="00000000" w:rsidR="00000000" w:rsidRPr="00000000">
        <w:rPr>
          <w:rtl w:val="0"/>
        </w:rPr>
        <w:t xml:space="preserve">type </w:t>
      </w:r>
      <w:r w:rsidDel="00000000" w:rsidR="00000000" w:rsidRPr="00000000">
        <w:rPr>
          <w:rFonts w:ascii="Cambria" w:cs="Cambria" w:eastAsia="Cambria" w:hAnsi="Cambria"/>
          <w:rtl w:val="0"/>
        </w:rPr>
        <w:t xml:space="preserve">∷</w:t>
      </w:r>
      <w:r w:rsidDel="00000000" w:rsidR="00000000" w:rsidRPr="00000000">
        <w:rPr>
          <w:rFonts w:ascii="Gungsuh" w:cs="Gungsuh" w:eastAsia="Gungsuh" w:hAnsi="Gungsuh"/>
          <w:rtl w:val="0"/>
        </w:rPr>
        <w:t xml:space="preserve">=</w:t>
      </w:r>
      <w:r w:rsidDel="00000000" w:rsidR="00000000" w:rsidRPr="00000000">
        <w:rPr>
          <w:rtl w:val="0"/>
        </w:rPr>
        <w:t xml:space="preserve"> integer | image | frame | file | boolean | url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 will need to add an attribute along with get and set methods  to some of the AST classes to record the type.  In particular, add a TypeName field to Expression, Dec, and Chain.  TypeName is defined in class cop5556sp17.AST and provided for you.  Note that it is inherited by all of the subclasses of the given classes.   If your Parser and Scanner have been implemented correctly, you shouldn’t need to modify them.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couple of junit tests have been provided in TypeCheckVisitorTest.java.  You need to add more.  As before you can work incrementally by calling the parser with a different method than parse.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Turn in a jar file containing your source code TypeCheckVisitor.java, SymbolTable.java, Parser.java, Scanner.java, all of the AST nodes, Type.java, and your </w:t>
      </w:r>
      <w:r w:rsidDel="00000000" w:rsidR="00000000" w:rsidRPr="00000000">
        <w:rPr>
          <w:b w:val="1"/>
          <w:rtl w:val="0"/>
        </w:rPr>
        <w:t xml:space="preserve">TypeCheckVisitorTest</w:t>
      </w:r>
      <w:r w:rsidDel="00000000" w:rsidR="00000000" w:rsidRPr="00000000">
        <w:rPr>
          <w:b w:val="1"/>
          <w:rtl w:val="0"/>
        </w:rPr>
        <w:t xml:space="preserve">.java.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Your TypeCheckVisitorTest.java will not be graded, but may be looked at in case of academic honesty issues. We will subject your classes to our set of junit tests and your grade will be determined solely by how many tests are passed.  Name your jar file in the following format:</w:t>
      </w:r>
    </w:p>
    <w:p w:rsidR="00000000" w:rsidDel="00000000" w:rsidP="00000000" w:rsidRDefault="00000000" w:rsidRPr="00000000" w14:paraId="000000CB">
      <w:pPr>
        <w:rPr/>
      </w:pPr>
      <w:r w:rsidDel="00000000" w:rsidR="00000000" w:rsidRPr="00000000">
        <w:rPr>
          <w:rFonts w:ascii="Courier New" w:cs="Courier New" w:eastAsia="Courier New" w:hAnsi="Courier New"/>
          <w:i w:val="1"/>
          <w:rtl w:val="0"/>
        </w:rPr>
        <w:t xml:space="preserve">firstname_lastname_ufid_hw4.jar</w:t>
      </w: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Additional requirements:</w:t>
      </w:r>
    </w:p>
    <w:p w:rsidR="00000000" w:rsidDel="00000000" w:rsidP="00000000" w:rsidRDefault="00000000" w:rsidRPr="00000000" w14:paraId="000000CF">
      <w:pPr>
        <w:numPr>
          <w:ilvl w:val="0"/>
          <w:numId w:val="2"/>
        </w:numPr>
        <w:spacing w:after="0" w:before="0" w:lineRule="auto"/>
        <w:ind w:left="720" w:hanging="360"/>
        <w:rPr/>
      </w:pPr>
      <w:r w:rsidDel="00000000" w:rsidR="00000000" w:rsidRPr="00000000">
        <w:rPr>
          <w:rtl w:val="0"/>
        </w:rPr>
        <w:t xml:space="preserve">Your code must remain  package cop5556sp17(case sensitive):  do not create additional packages.  </w:t>
      </w:r>
    </w:p>
    <w:p w:rsidR="00000000" w:rsidDel="00000000" w:rsidP="00000000" w:rsidRDefault="00000000" w:rsidRPr="00000000" w14:paraId="000000D0">
      <w:pPr>
        <w:numPr>
          <w:ilvl w:val="0"/>
          <w:numId w:val="2"/>
        </w:numPr>
        <w:spacing w:after="0" w:before="0" w:lineRule="auto"/>
        <w:ind w:left="720" w:hanging="360"/>
        <w:rPr/>
      </w:pPr>
      <w:r w:rsidDel="00000000" w:rsidR="00000000" w:rsidRPr="00000000">
        <w:rPr>
          <w:rtl w:val="0"/>
        </w:rPr>
        <w:t xml:space="preserve">The provided class Type is in package cop5556sp17.AST. As before, all of the classes in this package should be in a folder called AST inside the cop5556sp17 folder</w:t>
      </w:r>
    </w:p>
    <w:p w:rsidR="00000000" w:rsidDel="00000000" w:rsidP="00000000" w:rsidRDefault="00000000" w:rsidRPr="00000000" w14:paraId="000000D1">
      <w:pPr>
        <w:numPr>
          <w:ilvl w:val="0"/>
          <w:numId w:val="2"/>
        </w:numPr>
        <w:spacing w:after="0" w:before="0" w:lineRule="auto"/>
        <w:ind w:left="720" w:hanging="360"/>
        <w:rPr/>
      </w:pPr>
      <w:r w:rsidDel="00000000" w:rsidR="00000000" w:rsidRPr="00000000">
        <w:rPr>
          <w:rtl w:val="0"/>
        </w:rPr>
        <w:t xml:space="preserve">Names (of classes, method, variables, etc.) in the provided AST classes must not be changed.  </w:t>
      </w:r>
    </w:p>
    <w:p w:rsidR="00000000" w:rsidDel="00000000" w:rsidP="00000000" w:rsidRDefault="00000000" w:rsidRPr="00000000" w14:paraId="000000D2">
      <w:pPr>
        <w:numPr>
          <w:ilvl w:val="0"/>
          <w:numId w:val="2"/>
        </w:numPr>
        <w:spacing w:after="0" w:before="0" w:lineRule="auto"/>
        <w:ind w:left="720" w:hanging="360"/>
        <w:rPr/>
      </w:pPr>
      <w:r w:rsidDel="00000000" w:rsidR="00000000" w:rsidRPr="00000000">
        <w:rPr>
          <w:rtl w:val="0"/>
        </w:rPr>
        <w:t xml:space="preserve">Unless otherwise specified, your code should not import any classes other than those from the standard Java distribution or those that are part of the project.</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Submission Checklist</w:t>
      </w:r>
    </w:p>
    <w:p w:rsidR="00000000" w:rsidDel="00000000" w:rsidP="00000000" w:rsidRDefault="00000000" w:rsidRPr="00000000" w14:paraId="000000D6">
      <w:pPr>
        <w:rPr/>
      </w:pPr>
      <w:r w:rsidDel="00000000" w:rsidR="00000000" w:rsidRPr="00000000">
        <w:rPr>
          <w:rtl w:val="0"/>
        </w:rPr>
        <w:tab/>
        <w:t xml:space="preserve">See the checklist from Assignment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Comments and suggestions: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
        </w:numPr>
        <w:spacing w:after="0" w:before="0" w:lineRule="auto"/>
        <w:ind w:left="720" w:hanging="360"/>
        <w:rPr/>
      </w:pPr>
      <w:r w:rsidDel="00000000" w:rsidR="00000000" w:rsidRPr="00000000">
        <w:rPr>
          <w:rtl w:val="0"/>
        </w:rPr>
        <w:t xml:space="preserve">Work incrementally, starting with small constructs and moving to bigger ones, and adding tests each time. As in previous assignments, you can call the routines corresponding to fragments of the grammar in Junit tests.  </w:t>
      </w:r>
    </w:p>
    <w:p w:rsidR="00000000" w:rsidDel="00000000" w:rsidP="00000000" w:rsidRDefault="00000000" w:rsidRPr="00000000" w14:paraId="000000DE">
      <w:pPr>
        <w:numPr>
          <w:ilvl w:val="0"/>
          <w:numId w:val="1"/>
        </w:numPr>
        <w:spacing w:after="0" w:before="0" w:lineRule="auto"/>
        <w:ind w:left="720" w:hanging="360"/>
        <w:rPr/>
      </w:pPr>
      <w:r w:rsidDel="00000000" w:rsidR="00000000" w:rsidRPr="00000000">
        <w:rPr>
          <w:rtl w:val="0"/>
        </w:rPr>
        <w:t xml:space="preserve">You can use the  firstToken field in the case of errors to provide</w:t>
      </w:r>
    </w:p>
    <w:p w:rsidR="00000000" w:rsidDel="00000000" w:rsidP="00000000" w:rsidRDefault="00000000" w:rsidRPr="00000000" w14:paraId="000000D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