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B74" w:rsidRDefault="00E946C9">
      <w:pPr>
        <w:rPr>
          <w:sz w:val="24"/>
        </w:rPr>
      </w:pPr>
      <w:r w:rsidRPr="00E946C9">
        <w:rPr>
          <w:b/>
          <w:sz w:val="24"/>
        </w:rPr>
        <w:t>Task 2</w:t>
      </w:r>
      <w:r w:rsidRPr="00E946C9">
        <w:rPr>
          <w:sz w:val="24"/>
        </w:rPr>
        <w:t xml:space="preserve"> - </w:t>
      </w:r>
      <w:r w:rsidRPr="00E946C9">
        <w:rPr>
          <w:b/>
          <w:sz w:val="24"/>
        </w:rPr>
        <w:t>Determine the location of a rental car office.</w:t>
      </w:r>
      <w:r w:rsidRPr="00E946C9">
        <w:rPr>
          <w:sz w:val="24"/>
        </w:rPr>
        <w:t xml:space="preserve"> </w:t>
      </w:r>
      <w:r>
        <w:rPr>
          <w:sz w:val="24"/>
        </w:rPr>
        <w:br/>
      </w:r>
      <w:r w:rsidRPr="00E946C9">
        <w:rPr>
          <w:sz w:val="24"/>
        </w:rPr>
        <w:t xml:space="preserve">“You will be flying to </w:t>
      </w:r>
      <w:r w:rsidRPr="00E946C9">
        <w:rPr>
          <w:b/>
          <w:sz w:val="24"/>
        </w:rPr>
        <w:t>Billings, Montana</w:t>
      </w:r>
      <w:r w:rsidRPr="00E946C9">
        <w:rPr>
          <w:sz w:val="24"/>
        </w:rPr>
        <w:t xml:space="preserve"> and want to know if you will be able to walk to the rental car office or if you will need to take a bus to the rental car office. Is the rental car office at the Billings, Montana airport inside the airport terminal or within walking distance of the airport terminal or do you need to take a bus to get to the rental car office?”</w:t>
      </w:r>
    </w:p>
    <w:p w:rsidR="00F909EF" w:rsidRDefault="00F909EF">
      <w:pPr>
        <w:rPr>
          <w:sz w:val="24"/>
        </w:rPr>
      </w:pPr>
    </w:p>
    <w:p w:rsidR="00013E56" w:rsidRDefault="00013E56">
      <w:pPr>
        <w:rPr>
          <w:sz w:val="24"/>
        </w:rPr>
      </w:pPr>
      <w:r>
        <w:rPr>
          <w:sz w:val="24"/>
        </w:rPr>
        <w:t>On a scale from 1-5</w:t>
      </w:r>
      <w:r w:rsidR="00F909EF">
        <w:rPr>
          <w:sz w:val="24"/>
        </w:rPr>
        <w:t xml:space="preserve">, How difficult was this task? 1 being very easy 5 being very difficult. </w:t>
      </w:r>
    </w:p>
    <w:p w:rsidR="00F909EF" w:rsidRPr="00E946C9" w:rsidRDefault="003713BE">
      <w:pPr>
        <w:rPr>
          <w:sz w:val="24"/>
        </w:rPr>
      </w:pPr>
      <w:r>
        <w:rPr>
          <w:sz w:val="24"/>
        </w:rPr>
        <w:t xml:space="preserve">1, 90 seconds, the user tried to type billings </w:t>
      </w:r>
      <w:proofErr w:type="spellStart"/>
      <w:r>
        <w:rPr>
          <w:sz w:val="24"/>
        </w:rPr>
        <w:t>montana</w:t>
      </w:r>
      <w:proofErr w:type="spellEnd"/>
      <w:r>
        <w:rPr>
          <w:sz w:val="24"/>
        </w:rPr>
        <w:t xml:space="preserve"> similar to the first scenario, it took him a second to find the locations tab. After he found it he figured it out very quickly.</w:t>
      </w:r>
      <w:bookmarkStart w:id="0" w:name="_GoBack"/>
      <w:bookmarkEnd w:id="0"/>
    </w:p>
    <w:sectPr w:rsidR="00F909EF" w:rsidRPr="00E9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C9"/>
    <w:rsid w:val="00013E56"/>
    <w:rsid w:val="001A4B74"/>
    <w:rsid w:val="003713BE"/>
    <w:rsid w:val="005A77C7"/>
    <w:rsid w:val="00700DB6"/>
    <w:rsid w:val="00801E77"/>
    <w:rsid w:val="00E946C9"/>
    <w:rsid w:val="00F262CD"/>
    <w:rsid w:val="00F9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B5369"/>
  <w15:chartTrackingRefBased/>
  <w15:docId w15:val="{60090ECF-ED5A-41A3-AFCF-5976A067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lane</dc:creator>
  <cp:keywords/>
  <dc:description/>
  <cp:lastModifiedBy>josh lane</cp:lastModifiedBy>
  <cp:revision>2</cp:revision>
  <dcterms:created xsi:type="dcterms:W3CDTF">2017-11-29T22:56:00Z</dcterms:created>
  <dcterms:modified xsi:type="dcterms:W3CDTF">2017-12-06T22:22:00Z</dcterms:modified>
</cp:coreProperties>
</file>