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6294A" w14:textId="77777777" w:rsidR="00F8024C" w:rsidRDefault="005333D2">
      <w:pPr>
        <w:rPr>
          <w:b/>
          <w:bCs/>
        </w:rPr>
      </w:pPr>
      <w:r w:rsidRPr="00F8024C">
        <w:rPr>
          <w:b/>
          <w:bCs/>
        </w:rPr>
        <w:t>ReadMe file for</w:t>
      </w:r>
      <w:r w:rsidR="00F8024C">
        <w:rPr>
          <w:b/>
          <w:bCs/>
        </w:rPr>
        <w:t>:</w:t>
      </w:r>
    </w:p>
    <w:p w14:paraId="16F06283" w14:textId="5FAF6DF7" w:rsidR="00F8024C" w:rsidRDefault="005333D2">
      <w:pPr>
        <w:rPr>
          <w:b/>
          <w:bCs/>
        </w:rPr>
      </w:pPr>
      <w:r w:rsidRPr="00F8024C">
        <w:rPr>
          <w:b/>
          <w:bCs/>
        </w:rPr>
        <w:t xml:space="preserve"> </w:t>
      </w:r>
      <w:r w:rsidR="00F8024C" w:rsidRPr="00F8024C">
        <w:rPr>
          <w:b/>
          <w:bCs/>
        </w:rPr>
        <w:t>“Bureaucrats in Congress: The Politics of Interbranch Information Sharing”</w:t>
      </w:r>
      <w:r w:rsidR="00F8024C">
        <w:rPr>
          <w:b/>
          <w:bCs/>
        </w:rPr>
        <w:t xml:space="preserve"> </w:t>
      </w:r>
      <w:r w:rsidR="00F8024C" w:rsidRPr="00F8024C">
        <w:rPr>
          <w:b/>
          <w:bCs/>
        </w:rPr>
        <w:t xml:space="preserve">by Pamela Ban, Ju Yeon Park, and Hye Young You, published in the Journal of Politics. </w:t>
      </w:r>
    </w:p>
    <w:p w14:paraId="5C295ADA" w14:textId="77777777" w:rsidR="00F8024C" w:rsidRDefault="00F8024C">
      <w:pPr>
        <w:rPr>
          <w:b/>
          <w:bCs/>
        </w:rPr>
      </w:pPr>
    </w:p>
    <w:p w14:paraId="4B0A8EB8" w14:textId="6BF886DC" w:rsidR="00F8024C" w:rsidRPr="00F8024C" w:rsidRDefault="003E4D62">
      <w:r w:rsidRPr="003E4D62">
        <w:t>This includes separate Stata .do files or R files and the datasets to generate all figures and tables in the main text and appendix. For the Stata, we use StataMP 18.  Each dataset includes the variable labels, which are self-explanatory, so we do not include a separate codebook.</w:t>
      </w:r>
    </w:p>
    <w:sectPr w:rsidR="00F8024C" w:rsidRPr="00F80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D2"/>
    <w:rsid w:val="0000705B"/>
    <w:rsid w:val="00016FA3"/>
    <w:rsid w:val="000E2516"/>
    <w:rsid w:val="003E4D62"/>
    <w:rsid w:val="005333D2"/>
    <w:rsid w:val="00667E50"/>
    <w:rsid w:val="00A62591"/>
    <w:rsid w:val="00F8024C"/>
    <w:rsid w:val="00F81DF5"/>
    <w:rsid w:val="00FA7A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77FE34A"/>
  <w15:chartTrackingRefBased/>
  <w15:docId w15:val="{B8709416-0E49-C64B-911E-FC390FE4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33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3D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333D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333D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333D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333D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333D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333D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333D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333D2"/>
    <w:rPr>
      <w:rFonts w:eastAsiaTheme="majorEastAsia" w:cstheme="majorBidi"/>
      <w:noProof/>
      <w:color w:val="272727" w:themeColor="text1" w:themeTint="D8"/>
    </w:rPr>
  </w:style>
  <w:style w:type="paragraph" w:styleId="Title">
    <w:name w:val="Title"/>
    <w:basedOn w:val="Normal"/>
    <w:next w:val="Normal"/>
    <w:link w:val="TitleChar"/>
    <w:uiPriority w:val="10"/>
    <w:qFormat/>
    <w:rsid w:val="0053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3D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33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3D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333D2"/>
    <w:pPr>
      <w:spacing w:before="160"/>
      <w:jc w:val="center"/>
    </w:pPr>
    <w:rPr>
      <w:i/>
      <w:iCs/>
      <w:color w:val="404040" w:themeColor="text1" w:themeTint="BF"/>
    </w:rPr>
  </w:style>
  <w:style w:type="character" w:customStyle="1" w:styleId="QuoteChar">
    <w:name w:val="Quote Char"/>
    <w:basedOn w:val="DefaultParagraphFont"/>
    <w:link w:val="Quote"/>
    <w:uiPriority w:val="29"/>
    <w:rsid w:val="005333D2"/>
    <w:rPr>
      <w:i/>
      <w:iCs/>
      <w:noProof/>
      <w:color w:val="404040" w:themeColor="text1" w:themeTint="BF"/>
    </w:rPr>
  </w:style>
  <w:style w:type="paragraph" w:styleId="ListParagraph">
    <w:name w:val="List Paragraph"/>
    <w:basedOn w:val="Normal"/>
    <w:uiPriority w:val="34"/>
    <w:qFormat/>
    <w:rsid w:val="005333D2"/>
    <w:pPr>
      <w:ind w:left="720"/>
      <w:contextualSpacing/>
    </w:pPr>
  </w:style>
  <w:style w:type="character" w:styleId="IntenseEmphasis">
    <w:name w:val="Intense Emphasis"/>
    <w:basedOn w:val="DefaultParagraphFont"/>
    <w:uiPriority w:val="21"/>
    <w:qFormat/>
    <w:rsid w:val="005333D2"/>
    <w:rPr>
      <w:i/>
      <w:iCs/>
      <w:color w:val="0F4761" w:themeColor="accent1" w:themeShade="BF"/>
    </w:rPr>
  </w:style>
  <w:style w:type="paragraph" w:styleId="IntenseQuote">
    <w:name w:val="Intense Quote"/>
    <w:basedOn w:val="Normal"/>
    <w:next w:val="Normal"/>
    <w:link w:val="IntenseQuoteChar"/>
    <w:uiPriority w:val="30"/>
    <w:qFormat/>
    <w:rsid w:val="00533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3D2"/>
    <w:rPr>
      <w:i/>
      <w:iCs/>
      <w:noProof/>
      <w:color w:val="0F4761" w:themeColor="accent1" w:themeShade="BF"/>
    </w:rPr>
  </w:style>
  <w:style w:type="character" w:styleId="IntenseReference">
    <w:name w:val="Intense Reference"/>
    <w:basedOn w:val="DefaultParagraphFont"/>
    <w:uiPriority w:val="32"/>
    <w:qFormat/>
    <w:rsid w:val="00533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68</Words>
  <Characters>394</Characters>
  <Application>Microsoft Office Word</Application>
  <DocSecurity>0</DocSecurity>
  <Lines>3</Lines>
  <Paragraphs>1</Paragraphs>
  <ScaleCrop>false</ScaleCrop>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 Young You</dc:creator>
  <cp:keywords/>
  <dc:description/>
  <cp:lastModifiedBy>Hye Young You</cp:lastModifiedBy>
  <cp:revision>5</cp:revision>
  <dcterms:created xsi:type="dcterms:W3CDTF">2024-12-09T16:47:00Z</dcterms:created>
  <dcterms:modified xsi:type="dcterms:W3CDTF">2024-12-09T22:22:00Z</dcterms:modified>
</cp:coreProperties>
</file>