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64" w:rsidRPr="00B62364" w:rsidRDefault="00B62364" w:rsidP="00B62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DefaultCons" w:history="1">
        <w:r w:rsidRPr="00B62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Earlier</w:t>
        </w:r>
      </w:hyperlink>
      <w:r w:rsidRPr="00B62364">
        <w:rPr>
          <w:rFonts w:ascii="Times New Roman" w:eastAsia="Times New Roman" w:hAnsi="Times New Roman" w:cs="Times New Roman"/>
          <w:sz w:val="24"/>
          <w:szCs w:val="24"/>
        </w:rPr>
        <w:t xml:space="preserve">, when we told you a little bit about how the Java compiler works, we mentioned that if you forget to include (or if you deliberately omit) a class constructor in a class definition, then Java operates as if you had specified a constructor that takes no arguments and that has no body. It turns out that it is sometimes useful deliberately to include a no-argument constructor in a class definition. Unlike the no-argument, no-body constructor supplied by Java, however, a deliberately included no-argument constructor typically has a body that assigns sensible default values to the instance variables. Any such no-argument constructor — whether the no-body version automatically supplied by Java or a default-body version supplied by the programmer — is known as a </w:t>
      </w:r>
      <w:r w:rsidRPr="00B62364">
        <w:rPr>
          <w:rFonts w:ascii="Times New Roman" w:eastAsia="Times New Roman" w:hAnsi="Times New Roman" w:cs="Times New Roman"/>
          <w:i/>
          <w:iCs/>
          <w:sz w:val="24"/>
          <w:szCs w:val="24"/>
        </w:rPr>
        <w:t>default constructor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364" w:rsidRPr="00B62364" w:rsidRDefault="00B62364" w:rsidP="00B62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364">
        <w:rPr>
          <w:rFonts w:ascii="Times New Roman" w:eastAsia="Times New Roman" w:hAnsi="Times New Roman" w:cs="Times New Roman"/>
          <w:sz w:val="24"/>
          <w:szCs w:val="24"/>
        </w:rPr>
        <w:t>One of the reasons why you might want to include a default constructor that assigns default values to the instance variables is that you might want to instantiate a class before the specific characteristics of the object to be created are known. Your default constructor will then create a default instance whose characteristics can be set later using the object's modifier instance methods. In the code below, for example, we have added a default constructor to the APRectangle class. In this case, the default rectangle created by the default constructor is a rectangle with its top left corner at the origin and zero area.</w:t>
      </w:r>
    </w:p>
    <w:p w:rsidR="00B62364" w:rsidRPr="00B62364" w:rsidRDefault="00B62364" w:rsidP="00B62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364">
        <w:rPr>
          <w:rFonts w:ascii="Times New Roman" w:eastAsia="Times New Roman" w:hAnsi="Times New Roman" w:cs="Times New Roman"/>
          <w:sz w:val="24"/>
          <w:szCs w:val="24"/>
        </w:rPr>
        <w:t xml:space="preserve">public class APRectangle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private APPoint myTopLeft;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private double myWidth, myHeight;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public APRectangle()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myTopLeft = new APPoint( 0.0, 0.0 );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myWidth = 0.0;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myHeight = 0.0;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public APRectangle( APPoint topLeft, double width, double height )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myTopLeft = topLeft;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myWidth = width;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myHeight = height;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public APRectangle( APPoint topLeft, APPoint bottomRight )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myTopLeft = topLeft;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myWidth = bottomRight.getX() - topLeft.getX();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myHeight = bottomRight.getY() - topLeft.getY();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  // instance methods omitted </w:t>
      </w:r>
      <w:r w:rsidRPr="00B62364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2C274B" w:rsidRDefault="00B62364">
      <w:bookmarkStart w:id="0" w:name="_GoBack"/>
      <w:bookmarkEnd w:id="0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54"/>
    <w:rsid w:val="005C1833"/>
    <w:rsid w:val="00B62364"/>
    <w:rsid w:val="00EB1C1E"/>
    <w:rsid w:val="00F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2CF3-CB05-43D8-B2D8-F532B557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3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2364"/>
    <w:rPr>
      <w:i/>
      <w:iCs/>
    </w:rPr>
  </w:style>
  <w:style w:type="character" w:customStyle="1" w:styleId="code">
    <w:name w:val="code"/>
    <w:basedOn w:val="DefaultParagraphFont"/>
    <w:rsid w:val="00B6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imacs.com/eimacs/mainpage?epid=E2212928222&amp;cid=162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2015-08-06T18:28:00Z</dcterms:created>
  <dcterms:modified xsi:type="dcterms:W3CDTF">2015-08-06T18:28:00Z</dcterms:modified>
</cp:coreProperties>
</file>