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Compare these two classes. Look for features that they have in common and ways in which they differ.</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027"/>
        <w:gridCol w:w="3703"/>
      </w:tblGrid>
      <w:tr w:rsidR="00AF4A8B" w:rsidRPr="00AF4A8B" w:rsidTr="00AF4A8B">
        <w:trPr>
          <w:tblCellSpacing w:w="0" w:type="dxa"/>
        </w:trPr>
        <w:tc>
          <w:tcPr>
            <w:tcW w:w="0" w:type="auto"/>
            <w:hideMark/>
          </w:tcPr>
          <w:p w:rsidR="00AF4A8B" w:rsidRPr="00AF4A8B" w:rsidRDefault="00AF4A8B" w:rsidP="00AF4A8B">
            <w:pPr>
              <w:spacing w:after="0"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public class </w:t>
            </w:r>
            <w:proofErr w:type="spellStart"/>
            <w:r w:rsidRPr="00AF4A8B">
              <w:rPr>
                <w:rFonts w:ascii="Times New Roman" w:eastAsia="Times New Roman" w:hAnsi="Times New Roman" w:cs="Times New Roman"/>
                <w:sz w:val="24"/>
                <w:szCs w:val="24"/>
              </w:rPr>
              <w:t>StringIndex</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extends </w:t>
            </w:r>
            <w:proofErr w:type="spellStart"/>
            <w:r w:rsidRPr="00AF4A8B">
              <w:rPr>
                <w:rFonts w:ascii="Times New Roman" w:eastAsia="Times New Roman" w:hAnsi="Times New Roman" w:cs="Times New Roman"/>
                <w:sz w:val="24"/>
                <w:szCs w:val="24"/>
              </w:rPr>
              <w:t>MyTestClass</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w:t>
            </w:r>
            <w:r w:rsidRPr="00AF4A8B">
              <w:rPr>
                <w:rFonts w:ascii="Times New Roman" w:eastAsia="Times New Roman" w:hAnsi="Times New Roman" w:cs="Times New Roman"/>
                <w:sz w:val="24"/>
                <w:szCs w:val="24"/>
              </w:rPr>
              <w:br/>
              <w:t>  private String </w:t>
            </w:r>
            <w:proofErr w:type="spellStart"/>
            <w:r w:rsidRPr="00AF4A8B">
              <w:rPr>
                <w:rFonts w:ascii="Times New Roman" w:eastAsia="Times New Roman" w:hAnsi="Times New Roman" w:cs="Times New Roman"/>
                <w:sz w:val="24"/>
                <w:szCs w:val="24"/>
              </w:rPr>
              <w:t>myString</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private </w:t>
            </w:r>
            <w:proofErr w:type="spellStart"/>
            <w:r w:rsidRPr="00AF4A8B">
              <w:rPr>
                <w:rFonts w:ascii="Times New Roman" w:eastAsia="Times New Roman" w:hAnsi="Times New Roman" w:cs="Times New Roman"/>
                <w:sz w:val="24"/>
                <w:szCs w:val="24"/>
              </w:rPr>
              <w:t>int</w:t>
            </w:r>
            <w:proofErr w:type="spellEnd"/>
            <w:r w:rsidRPr="00AF4A8B">
              <w:rPr>
                <w:rFonts w:ascii="Times New Roman" w:eastAsia="Times New Roman" w:hAnsi="Times New Roman" w:cs="Times New Roman"/>
                <w:sz w:val="24"/>
                <w:szCs w:val="24"/>
              </w:rP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public </w:t>
            </w:r>
            <w:proofErr w:type="spellStart"/>
            <w:r w:rsidRPr="00AF4A8B">
              <w:rPr>
                <w:rFonts w:ascii="Times New Roman" w:eastAsia="Times New Roman" w:hAnsi="Times New Roman" w:cs="Times New Roman"/>
                <w:sz w:val="24"/>
                <w:szCs w:val="24"/>
              </w:rPr>
              <w:t>StringIndex</w:t>
            </w:r>
            <w:proofErr w:type="spellEnd"/>
            <w:r w:rsidRPr="00AF4A8B">
              <w:rPr>
                <w:rFonts w:ascii="Times New Roman" w:eastAsia="Times New Roman" w:hAnsi="Times New Roman" w:cs="Times New Roman"/>
                <w:sz w:val="24"/>
                <w:szCs w:val="24"/>
              </w:rPr>
              <w:t xml:space="preserve">( String s )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xml:space="preserve">    super( 0 );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myString</w:t>
            </w:r>
            <w:proofErr w:type="spellEnd"/>
            <w:r w:rsidRPr="00AF4A8B">
              <w:rPr>
                <w:rFonts w:ascii="Times New Roman" w:eastAsia="Times New Roman" w:hAnsi="Times New Roman" w:cs="Times New Roman"/>
                <w:sz w:val="24"/>
                <w:szCs w:val="24"/>
              </w:rPr>
              <w:t xml:space="preserve"> = s;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 0;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public String </w:t>
            </w:r>
            <w:proofErr w:type="spellStart"/>
            <w:r w:rsidRPr="00AF4A8B">
              <w:rPr>
                <w:rFonts w:ascii="Times New Roman" w:eastAsia="Times New Roman" w:hAnsi="Times New Roman" w:cs="Times New Roman"/>
                <w:sz w:val="24"/>
                <w:szCs w:val="24"/>
              </w:rPr>
              <w:t>subString</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return </w:t>
            </w:r>
            <w:proofErr w:type="spellStart"/>
            <w:r w:rsidRPr="00AF4A8B">
              <w:rPr>
                <w:rFonts w:ascii="Times New Roman" w:eastAsia="Times New Roman" w:hAnsi="Times New Roman" w:cs="Times New Roman"/>
                <w:sz w:val="24"/>
                <w:szCs w:val="24"/>
              </w:rPr>
              <w:t>myString.substring</w:t>
            </w:r>
            <w:proofErr w:type="spellEnd"/>
            <w:r w:rsidRPr="00AF4A8B">
              <w:rPr>
                <w:rFonts w:ascii="Times New Roman" w:eastAsia="Times New Roman" w:hAnsi="Times New Roman" w:cs="Times New Roman"/>
                <w:sz w:val="24"/>
                <w:szCs w:val="24"/>
              </w:rP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increment()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decrement()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restart()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myIndex</w:t>
            </w:r>
            <w:proofErr w:type="spellEnd"/>
            <w:r w:rsidRPr="00AF4A8B">
              <w:rPr>
                <w:rFonts w:ascii="Times New Roman" w:eastAsia="Times New Roman" w:hAnsi="Times New Roman" w:cs="Times New Roman"/>
                <w:sz w:val="24"/>
                <w:szCs w:val="24"/>
              </w:rPr>
              <w:t xml:space="preserve"> = 0;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xml:space="preserve">} </w:t>
            </w:r>
          </w:p>
        </w:tc>
        <w:tc>
          <w:tcPr>
            <w:tcW w:w="0" w:type="auto"/>
            <w:hideMark/>
          </w:tcPr>
          <w:p w:rsidR="00AF4A8B" w:rsidRPr="00AF4A8B" w:rsidRDefault="00AF4A8B" w:rsidP="00AF4A8B">
            <w:pPr>
              <w:spacing w:after="0"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public class </w:t>
            </w:r>
            <w:proofErr w:type="spellStart"/>
            <w:r w:rsidRPr="00AF4A8B">
              <w:rPr>
                <w:rFonts w:ascii="Times New Roman" w:eastAsia="Times New Roman" w:hAnsi="Times New Roman" w:cs="Times New Roman"/>
                <w:sz w:val="24"/>
                <w:szCs w:val="24"/>
              </w:rPr>
              <w:t>ProductIncrementer</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extends Product </w:t>
            </w:r>
            <w:r w:rsidRPr="00AF4A8B">
              <w:rPr>
                <w:rFonts w:ascii="Times New Roman" w:eastAsia="Times New Roman" w:hAnsi="Times New Roman" w:cs="Times New Roman"/>
                <w:sz w:val="24"/>
                <w:szCs w:val="24"/>
              </w:rPr>
              <w:br/>
              <w:t xml:space="preserve">{ </w:t>
            </w:r>
            <w:r w:rsidRPr="00AF4A8B">
              <w:rPr>
                <w:rFonts w:ascii="Times New Roman" w:eastAsia="Times New Roman" w:hAnsi="Times New Roman" w:cs="Times New Roman"/>
                <w:sz w:val="24"/>
                <w:szCs w:val="24"/>
              </w:rPr>
              <w:br/>
              <w:t>  public </w:t>
            </w:r>
            <w:proofErr w:type="spellStart"/>
            <w:r w:rsidRPr="00AF4A8B">
              <w:rPr>
                <w:rFonts w:ascii="Times New Roman" w:eastAsia="Times New Roman" w:hAnsi="Times New Roman" w:cs="Times New Roman"/>
                <w:sz w:val="24"/>
                <w:szCs w:val="24"/>
              </w:rPr>
              <w:t>ProductIncrementer</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xml:space="preserve">    super();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increment()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setProduct</w:t>
            </w:r>
            <w:proofErr w:type="spellEnd"/>
            <w:r w:rsidRPr="00AF4A8B">
              <w:rPr>
                <w:rFonts w:ascii="Times New Roman" w:eastAsia="Times New Roman" w:hAnsi="Times New Roman" w:cs="Times New Roman"/>
                <w:sz w:val="24"/>
                <w:szCs w:val="24"/>
              </w:rPr>
              <w:t>( </w:t>
            </w:r>
            <w:proofErr w:type="spellStart"/>
            <w:r w:rsidRPr="00AF4A8B">
              <w:rPr>
                <w:rFonts w:ascii="Times New Roman" w:eastAsia="Times New Roman" w:hAnsi="Times New Roman" w:cs="Times New Roman"/>
                <w:sz w:val="24"/>
                <w:szCs w:val="24"/>
              </w:rPr>
              <w:t>getProduct</w:t>
            </w:r>
            <w:proofErr w:type="spellEnd"/>
            <w:r w:rsidRPr="00AF4A8B">
              <w:rPr>
                <w:rFonts w:ascii="Times New Roman" w:eastAsia="Times New Roman" w:hAnsi="Times New Roman" w:cs="Times New Roman"/>
                <w:sz w:val="24"/>
                <w:szCs w:val="24"/>
              </w:rPr>
              <w:t xml:space="preserve">() + "I"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System.out.println</w:t>
            </w:r>
            <w:proofErr w:type="spellEnd"/>
            <w:r w:rsidRPr="00AF4A8B">
              <w:rPr>
                <w:rFonts w:ascii="Times New Roman" w:eastAsia="Times New Roman" w:hAnsi="Times New Roman" w:cs="Times New Roman"/>
                <w:sz w:val="24"/>
                <w:szCs w:val="24"/>
              </w:rPr>
              <w:t xml:space="preserve">( "Enlarging!" );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decrement()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setProduct</w:t>
            </w:r>
            <w:proofErr w:type="spellEnd"/>
            <w:r w:rsidRPr="00AF4A8B">
              <w:rPr>
                <w:rFonts w:ascii="Times New Roman" w:eastAsia="Times New Roman" w:hAnsi="Times New Roman" w:cs="Times New Roman"/>
                <w:sz w:val="24"/>
                <w:szCs w:val="24"/>
              </w:rPr>
              <w:t>( </w:t>
            </w:r>
            <w:proofErr w:type="spellStart"/>
            <w:r w:rsidRPr="00AF4A8B">
              <w:rPr>
                <w:rFonts w:ascii="Times New Roman" w:eastAsia="Times New Roman" w:hAnsi="Times New Roman" w:cs="Times New Roman"/>
                <w:sz w:val="24"/>
                <w:szCs w:val="24"/>
              </w:rPr>
              <w:t>getProduct</w:t>
            </w:r>
            <w:proofErr w:type="spellEnd"/>
            <w:r w:rsidRPr="00AF4A8B">
              <w:rPr>
                <w:rFonts w:ascii="Times New Roman" w:eastAsia="Times New Roman" w:hAnsi="Times New Roman" w:cs="Times New Roman"/>
                <w:sz w:val="24"/>
                <w:szCs w:val="24"/>
              </w:rPr>
              <w:t xml:space="preserve">() + "d" );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r>
            <w:r w:rsidRPr="00AF4A8B">
              <w:rPr>
                <w:rFonts w:ascii="Times New Roman" w:eastAsia="Times New Roman" w:hAnsi="Times New Roman" w:cs="Times New Roman"/>
                <w:sz w:val="24"/>
                <w:szCs w:val="24"/>
              </w:rPr>
              <w:br/>
              <w:t xml:space="preserve">  public void restart()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w:t>
            </w:r>
            <w:proofErr w:type="spellStart"/>
            <w:r w:rsidRPr="00AF4A8B">
              <w:rPr>
                <w:rFonts w:ascii="Times New Roman" w:eastAsia="Times New Roman" w:hAnsi="Times New Roman" w:cs="Times New Roman"/>
                <w:sz w:val="24"/>
                <w:szCs w:val="24"/>
              </w:rPr>
              <w:t>resetProduct</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 </w:t>
            </w:r>
            <w:r w:rsidRPr="00AF4A8B">
              <w:rPr>
                <w:rFonts w:ascii="Times New Roman" w:eastAsia="Times New Roman" w:hAnsi="Times New Roman" w:cs="Times New Roman"/>
                <w:sz w:val="24"/>
                <w:szCs w:val="24"/>
              </w:rPr>
              <w:br/>
              <w:t xml:space="preserve">} </w:t>
            </w:r>
          </w:p>
        </w:tc>
      </w:tr>
    </w:tbl>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 xml:space="preserve">Both classes are subclasses of other classes, but the direct </w:t>
      </w:r>
      <w:proofErr w:type="spellStart"/>
      <w:r w:rsidRPr="00AF4A8B">
        <w:rPr>
          <w:rFonts w:ascii="Times New Roman" w:eastAsia="Times New Roman" w:hAnsi="Times New Roman" w:cs="Times New Roman"/>
          <w:sz w:val="24"/>
          <w:szCs w:val="24"/>
        </w:rPr>
        <w:t>superclasses</w:t>
      </w:r>
      <w:proofErr w:type="spellEnd"/>
      <w:r w:rsidRPr="00AF4A8B">
        <w:rPr>
          <w:rFonts w:ascii="Times New Roman" w:eastAsia="Times New Roman" w:hAnsi="Times New Roman" w:cs="Times New Roman"/>
          <w:sz w:val="24"/>
          <w:szCs w:val="24"/>
        </w:rPr>
        <w:t xml:space="preserve"> in question are not the same. Among the methods in each class are three called increment, decrement, and </w:t>
      </w:r>
      <w:proofErr w:type="gramStart"/>
      <w:r w:rsidRPr="00AF4A8B">
        <w:rPr>
          <w:rFonts w:ascii="Times New Roman" w:eastAsia="Times New Roman" w:hAnsi="Times New Roman" w:cs="Times New Roman"/>
          <w:sz w:val="24"/>
          <w:szCs w:val="24"/>
        </w:rPr>
        <w:t>restart.</w:t>
      </w:r>
      <w:proofErr w:type="gramEnd"/>
      <w:r w:rsidRPr="00AF4A8B">
        <w:rPr>
          <w:rFonts w:ascii="Times New Roman" w:eastAsia="Times New Roman" w:hAnsi="Times New Roman" w:cs="Times New Roman"/>
          <w:sz w:val="24"/>
          <w:szCs w:val="24"/>
        </w:rPr>
        <w:t xml:space="preserve"> The methods with these names in one class appear to do very different things than the corresponding methods in the other class. It is noticeable, however, that corresponding methods have the same signatures and return data types.</w:t>
      </w:r>
    </w:p>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 xml:space="preserve">Suppose we want to store a collection of instances of these two classes in a single array and then iterate through the array calling the increment or decrement methods. Would it be possible for us to write an abstract class that both these concrete classes would extend? Perhaps, but since both </w:t>
      </w:r>
      <w:r w:rsidRPr="00AF4A8B">
        <w:rPr>
          <w:rFonts w:ascii="Times New Roman" w:eastAsia="Times New Roman" w:hAnsi="Times New Roman" w:cs="Times New Roman"/>
          <w:sz w:val="24"/>
          <w:szCs w:val="24"/>
        </w:rPr>
        <w:lastRenderedPageBreak/>
        <w:t xml:space="preserve">classes are already </w:t>
      </w:r>
      <w:proofErr w:type="spellStart"/>
      <w:r w:rsidRPr="00AF4A8B">
        <w:rPr>
          <w:rFonts w:ascii="Times New Roman" w:eastAsia="Times New Roman" w:hAnsi="Times New Roman" w:cs="Times New Roman"/>
          <w:sz w:val="24"/>
          <w:szCs w:val="24"/>
        </w:rPr>
        <w:t>subclassed</w:t>
      </w:r>
      <w:proofErr w:type="spellEnd"/>
      <w:r w:rsidRPr="00AF4A8B">
        <w:rPr>
          <w:rFonts w:ascii="Times New Roman" w:eastAsia="Times New Roman" w:hAnsi="Times New Roman" w:cs="Times New Roman"/>
          <w:sz w:val="24"/>
          <w:szCs w:val="24"/>
        </w:rPr>
        <w:t xml:space="preserve"> it would likely involve a good deal of work. And depending on the nature of the more distant </w:t>
      </w:r>
      <w:proofErr w:type="spellStart"/>
      <w:r w:rsidRPr="00AF4A8B">
        <w:rPr>
          <w:rFonts w:ascii="Times New Roman" w:eastAsia="Times New Roman" w:hAnsi="Times New Roman" w:cs="Times New Roman"/>
          <w:sz w:val="24"/>
          <w:szCs w:val="24"/>
        </w:rPr>
        <w:t>superclasses</w:t>
      </w:r>
      <w:proofErr w:type="spellEnd"/>
      <w:r w:rsidRPr="00AF4A8B">
        <w:rPr>
          <w:rFonts w:ascii="Times New Roman" w:eastAsia="Times New Roman" w:hAnsi="Times New Roman" w:cs="Times New Roman"/>
          <w:sz w:val="24"/>
          <w:szCs w:val="24"/>
        </w:rPr>
        <w:t xml:space="preserve"> higher up the respective hierarchies, above the specified direct </w:t>
      </w:r>
      <w:proofErr w:type="spellStart"/>
      <w:r w:rsidRPr="00AF4A8B">
        <w:rPr>
          <w:rFonts w:ascii="Times New Roman" w:eastAsia="Times New Roman" w:hAnsi="Times New Roman" w:cs="Times New Roman"/>
          <w:sz w:val="24"/>
          <w:szCs w:val="24"/>
        </w:rPr>
        <w:t>superclasses</w:t>
      </w:r>
      <w:proofErr w:type="spellEnd"/>
      <w:r w:rsidRPr="00AF4A8B">
        <w:rPr>
          <w:rFonts w:ascii="Times New Roman" w:eastAsia="Times New Roman" w:hAnsi="Times New Roman" w:cs="Times New Roman"/>
          <w:sz w:val="24"/>
          <w:szCs w:val="24"/>
        </w:rPr>
        <w:t>, it could well be impossible without compromising the program design.</w:t>
      </w:r>
    </w:p>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bookmarkStart w:id="0" w:name="interface"/>
      <w:r w:rsidRPr="00AF4A8B">
        <w:rPr>
          <w:rFonts w:ascii="Times New Roman" w:eastAsia="Times New Roman" w:hAnsi="Times New Roman" w:cs="Times New Roman"/>
          <w:sz w:val="24"/>
          <w:szCs w:val="24"/>
        </w:rPr>
        <w:t>In light of our array-iterating desires, we want a way to say, "Look, Java, I know these classes are not necessarily related in any hierarchy, but I only want to use this small number of methods that I know they have in common. How about it?"</w:t>
      </w:r>
    </w:p>
    <w:bookmarkEnd w:id="0"/>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 xml:space="preserve">Java provides a new data type, called an </w:t>
      </w:r>
      <w:r w:rsidRPr="00AF4A8B">
        <w:rPr>
          <w:rFonts w:ascii="Times New Roman" w:eastAsia="Times New Roman" w:hAnsi="Times New Roman" w:cs="Times New Roman"/>
          <w:i/>
          <w:iCs/>
          <w:sz w:val="24"/>
          <w:szCs w:val="24"/>
        </w:rPr>
        <w:t>interface</w:t>
      </w:r>
      <w:r w:rsidRPr="00AF4A8B">
        <w:rPr>
          <w:rFonts w:ascii="Times New Roman" w:eastAsia="Times New Roman" w:hAnsi="Times New Roman" w:cs="Times New Roman"/>
          <w:sz w:val="24"/>
          <w:szCs w:val="24"/>
        </w:rPr>
        <w:t>, to handle just this situation. The role of an interface is to describe to Java the methods that one or more classes will implement without specifying how the implementations will actually be carried out, and without requiring any relationship to a class hierarchy.</w:t>
      </w:r>
    </w:p>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 xml:space="preserve">In the case of the above sample classes, we could create a data type called </w:t>
      </w:r>
      <w:proofErr w:type="spellStart"/>
      <w:r w:rsidRPr="00AF4A8B">
        <w:rPr>
          <w:rFonts w:ascii="Times New Roman" w:eastAsia="Times New Roman" w:hAnsi="Times New Roman" w:cs="Times New Roman"/>
          <w:sz w:val="24"/>
          <w:szCs w:val="24"/>
        </w:rPr>
        <w:t>Incrementable</w:t>
      </w:r>
      <w:proofErr w:type="spellEnd"/>
      <w:r w:rsidRPr="00AF4A8B">
        <w:rPr>
          <w:rFonts w:ascii="Times New Roman" w:eastAsia="Times New Roman" w:hAnsi="Times New Roman" w:cs="Times New Roman"/>
          <w:sz w:val="24"/>
          <w:szCs w:val="24"/>
        </w:rPr>
        <w:t>, using the keyword interface, like this:</w:t>
      </w:r>
    </w:p>
    <w:p w:rsidR="00AF4A8B" w:rsidRPr="00AF4A8B" w:rsidRDefault="00AF4A8B" w:rsidP="00AF4A8B">
      <w:pPr>
        <w:spacing w:after="0" w:line="240" w:lineRule="auto"/>
        <w:rPr>
          <w:rFonts w:ascii="Times New Roman" w:eastAsia="Times New Roman" w:hAnsi="Times New Roman" w:cs="Times New Roman"/>
          <w:sz w:val="24"/>
          <w:szCs w:val="24"/>
        </w:rPr>
      </w:pPr>
      <w:proofErr w:type="gramStart"/>
      <w:r w:rsidRPr="00AF4A8B">
        <w:rPr>
          <w:rFonts w:ascii="Times New Roman" w:eastAsia="Times New Roman" w:hAnsi="Times New Roman" w:cs="Times New Roman"/>
          <w:sz w:val="24"/>
          <w:szCs w:val="24"/>
        </w:rPr>
        <w:t>public</w:t>
      </w:r>
      <w:proofErr w:type="gramEnd"/>
      <w:r w:rsidRPr="00AF4A8B">
        <w:rPr>
          <w:rFonts w:ascii="Times New Roman" w:eastAsia="Times New Roman" w:hAnsi="Times New Roman" w:cs="Times New Roman"/>
          <w:sz w:val="24"/>
          <w:szCs w:val="24"/>
        </w:rPr>
        <w:t> interface </w:t>
      </w:r>
      <w:proofErr w:type="spellStart"/>
      <w:r w:rsidRPr="00AF4A8B">
        <w:rPr>
          <w:rFonts w:ascii="Times New Roman" w:eastAsia="Times New Roman" w:hAnsi="Times New Roman" w:cs="Times New Roman"/>
          <w:sz w:val="24"/>
          <w:szCs w:val="24"/>
        </w:rPr>
        <w:t>Incrementable</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w:t>
      </w:r>
      <w:r w:rsidRPr="00AF4A8B">
        <w:rPr>
          <w:rFonts w:ascii="Times New Roman" w:eastAsia="Times New Roman" w:hAnsi="Times New Roman" w:cs="Times New Roman"/>
          <w:sz w:val="24"/>
          <w:szCs w:val="24"/>
        </w:rPr>
        <w:br/>
        <w:t xml:space="preserve">  public abstract void increment(); </w:t>
      </w:r>
      <w:r w:rsidRPr="00AF4A8B">
        <w:rPr>
          <w:rFonts w:ascii="Times New Roman" w:eastAsia="Times New Roman" w:hAnsi="Times New Roman" w:cs="Times New Roman"/>
          <w:sz w:val="24"/>
          <w:szCs w:val="24"/>
        </w:rPr>
        <w:br/>
        <w:t xml:space="preserve">  public abstract void decrement(); </w:t>
      </w:r>
      <w:r w:rsidRPr="00AF4A8B">
        <w:rPr>
          <w:rFonts w:ascii="Times New Roman" w:eastAsia="Times New Roman" w:hAnsi="Times New Roman" w:cs="Times New Roman"/>
          <w:sz w:val="24"/>
          <w:szCs w:val="24"/>
        </w:rPr>
        <w:br/>
        <w:t xml:space="preserve">  public abstract void restart(); </w:t>
      </w:r>
      <w:r w:rsidRPr="00AF4A8B">
        <w:rPr>
          <w:rFonts w:ascii="Times New Roman" w:eastAsia="Times New Roman" w:hAnsi="Times New Roman" w:cs="Times New Roman"/>
          <w:sz w:val="24"/>
          <w:szCs w:val="24"/>
        </w:rPr>
        <w:br/>
        <w:t xml:space="preserve">} </w:t>
      </w:r>
    </w:p>
    <w:p w:rsidR="00AF4A8B" w:rsidRPr="00AF4A8B" w:rsidRDefault="00AF4A8B" w:rsidP="00AF4A8B">
      <w:pPr>
        <w:spacing w:before="100" w:beforeAutospacing="1" w:after="100" w:afterAutospacing="1" w:line="240" w:lineRule="auto"/>
        <w:rPr>
          <w:rFonts w:ascii="Times New Roman" w:eastAsia="Times New Roman" w:hAnsi="Times New Roman" w:cs="Times New Roman"/>
          <w:sz w:val="24"/>
          <w:szCs w:val="24"/>
        </w:rPr>
      </w:pPr>
      <w:r w:rsidRPr="00AF4A8B">
        <w:rPr>
          <w:rFonts w:ascii="Times New Roman" w:eastAsia="Times New Roman" w:hAnsi="Times New Roman" w:cs="Times New Roman"/>
          <w:sz w:val="24"/>
          <w:szCs w:val="24"/>
        </w:rPr>
        <w:t xml:space="preserve">Notice that the three methods we mentioned as being present in both class definitions at the top of this page appear as abstract methods in the </w:t>
      </w:r>
      <w:proofErr w:type="spellStart"/>
      <w:r w:rsidRPr="00AF4A8B">
        <w:rPr>
          <w:rFonts w:ascii="Times New Roman" w:eastAsia="Times New Roman" w:hAnsi="Times New Roman" w:cs="Times New Roman"/>
          <w:sz w:val="24"/>
          <w:szCs w:val="24"/>
        </w:rPr>
        <w:t>Incrementable</w:t>
      </w:r>
      <w:proofErr w:type="spellEnd"/>
      <w:r w:rsidRPr="00AF4A8B">
        <w:rPr>
          <w:rFonts w:ascii="Times New Roman" w:eastAsia="Times New Roman" w:hAnsi="Times New Roman" w:cs="Times New Roman"/>
          <w:sz w:val="24"/>
          <w:szCs w:val="24"/>
        </w:rPr>
        <w:t xml:space="preserve"> interface. In fact, every method that is declared in an interface definition is considered to be implicitly both public and abstract. That being so, Java not only allows us to use the abbreviated form of abstract method declaration (in which an empty body is replaced by a statement-ending semicolon) but it also strongly encourages us to avoid redundancy by omitting the modifier keywords public and abstract. In this case, the definition abbreviates to:</w:t>
      </w:r>
    </w:p>
    <w:p w:rsidR="00AF4A8B" w:rsidRPr="00AF4A8B" w:rsidRDefault="00AF4A8B" w:rsidP="00AF4A8B">
      <w:pPr>
        <w:spacing w:after="0" w:line="240" w:lineRule="auto"/>
        <w:rPr>
          <w:rFonts w:ascii="Times New Roman" w:eastAsia="Times New Roman" w:hAnsi="Times New Roman" w:cs="Times New Roman"/>
          <w:sz w:val="24"/>
          <w:szCs w:val="24"/>
        </w:rPr>
      </w:pPr>
      <w:proofErr w:type="gramStart"/>
      <w:r w:rsidRPr="00AF4A8B">
        <w:rPr>
          <w:rFonts w:ascii="Times New Roman" w:eastAsia="Times New Roman" w:hAnsi="Times New Roman" w:cs="Times New Roman"/>
          <w:sz w:val="24"/>
          <w:szCs w:val="24"/>
        </w:rPr>
        <w:t>public</w:t>
      </w:r>
      <w:proofErr w:type="gramEnd"/>
      <w:r w:rsidRPr="00AF4A8B">
        <w:rPr>
          <w:rFonts w:ascii="Times New Roman" w:eastAsia="Times New Roman" w:hAnsi="Times New Roman" w:cs="Times New Roman"/>
          <w:sz w:val="24"/>
          <w:szCs w:val="24"/>
        </w:rPr>
        <w:t> interface </w:t>
      </w:r>
      <w:proofErr w:type="spellStart"/>
      <w:r w:rsidRPr="00AF4A8B">
        <w:rPr>
          <w:rFonts w:ascii="Times New Roman" w:eastAsia="Times New Roman" w:hAnsi="Times New Roman" w:cs="Times New Roman"/>
          <w:sz w:val="24"/>
          <w:szCs w:val="24"/>
        </w:rPr>
        <w:t>Incrementable</w:t>
      </w:r>
      <w:proofErr w:type="spellEnd"/>
      <w:r w:rsidRPr="00AF4A8B">
        <w:rPr>
          <w:rFonts w:ascii="Times New Roman" w:eastAsia="Times New Roman" w:hAnsi="Times New Roman" w:cs="Times New Roman"/>
          <w:sz w:val="24"/>
          <w:szCs w:val="24"/>
        </w:rPr>
        <w:t xml:space="preserve"> </w:t>
      </w:r>
      <w:r w:rsidRPr="00AF4A8B">
        <w:rPr>
          <w:rFonts w:ascii="Times New Roman" w:eastAsia="Times New Roman" w:hAnsi="Times New Roman" w:cs="Times New Roman"/>
          <w:sz w:val="24"/>
          <w:szCs w:val="24"/>
        </w:rPr>
        <w:br/>
        <w:t xml:space="preserve">{ </w:t>
      </w:r>
      <w:r w:rsidRPr="00AF4A8B">
        <w:rPr>
          <w:rFonts w:ascii="Times New Roman" w:eastAsia="Times New Roman" w:hAnsi="Times New Roman" w:cs="Times New Roman"/>
          <w:sz w:val="24"/>
          <w:szCs w:val="24"/>
        </w:rPr>
        <w:br/>
        <w:t xml:space="preserve">  void increment(); </w:t>
      </w:r>
      <w:r w:rsidRPr="00AF4A8B">
        <w:rPr>
          <w:rFonts w:ascii="Times New Roman" w:eastAsia="Times New Roman" w:hAnsi="Times New Roman" w:cs="Times New Roman"/>
          <w:sz w:val="24"/>
          <w:szCs w:val="24"/>
        </w:rPr>
        <w:br/>
        <w:t xml:space="preserve">  void decrement(); </w:t>
      </w:r>
      <w:r w:rsidRPr="00AF4A8B">
        <w:rPr>
          <w:rFonts w:ascii="Times New Roman" w:eastAsia="Times New Roman" w:hAnsi="Times New Roman" w:cs="Times New Roman"/>
          <w:sz w:val="24"/>
          <w:szCs w:val="24"/>
        </w:rPr>
        <w:br/>
        <w:t xml:space="preserve">  void restart(); </w:t>
      </w:r>
      <w:r w:rsidRPr="00AF4A8B">
        <w:rPr>
          <w:rFonts w:ascii="Times New Roman" w:eastAsia="Times New Roman" w:hAnsi="Times New Roman" w:cs="Times New Roman"/>
          <w:sz w:val="24"/>
          <w:szCs w:val="24"/>
        </w:rPr>
        <w:br/>
        <w:t xml:space="preserve">} </w:t>
      </w:r>
    </w:p>
    <w:p w:rsidR="00943AF6" w:rsidRDefault="00943AF6"/>
    <w:p w:rsidR="00943AF6" w:rsidRPr="00943AF6" w:rsidRDefault="00943AF6" w:rsidP="00943AF6">
      <w:pPr>
        <w:spacing w:before="100" w:beforeAutospacing="1" w:after="100" w:afterAutospacing="1" w:line="240" w:lineRule="auto"/>
        <w:rPr>
          <w:rFonts w:ascii="Times New Roman" w:eastAsia="Times New Roman" w:hAnsi="Times New Roman" w:cs="Times New Roman"/>
          <w:sz w:val="24"/>
          <w:szCs w:val="24"/>
        </w:rPr>
      </w:pPr>
      <w:r w:rsidRPr="00943AF6">
        <w:rPr>
          <w:rFonts w:ascii="Times New Roman" w:eastAsia="Times New Roman" w:hAnsi="Times New Roman" w:cs="Times New Roman"/>
          <w:sz w:val="24"/>
          <w:szCs w:val="24"/>
        </w:rPr>
        <w:t>We now need a way of telling Java that a class contains the methods specified in the interface. We do so using the keyword "implements".</w:t>
      </w:r>
    </w:p>
    <w:p w:rsidR="00943AF6" w:rsidRPr="00943AF6" w:rsidRDefault="00943AF6" w:rsidP="00943AF6">
      <w:pPr>
        <w:spacing w:before="100" w:beforeAutospacing="1" w:after="100" w:afterAutospacing="1" w:line="240" w:lineRule="auto"/>
        <w:rPr>
          <w:rFonts w:ascii="Times New Roman" w:eastAsia="Times New Roman" w:hAnsi="Times New Roman" w:cs="Times New Roman"/>
          <w:sz w:val="24"/>
          <w:szCs w:val="24"/>
        </w:rPr>
      </w:pPr>
      <w:r w:rsidRPr="00943AF6">
        <w:rPr>
          <w:rFonts w:ascii="Times New Roman" w:eastAsia="Times New Roman" w:hAnsi="Times New Roman" w:cs="Times New Roman"/>
          <w:sz w:val="24"/>
          <w:szCs w:val="24"/>
        </w:rPr>
        <w:t xml:space="preserve">If the definition of a class C overrides all the methods of an interface I and if C's class header includes the clause "implements I", then we say that class C </w:t>
      </w:r>
      <w:r w:rsidRPr="00943AF6">
        <w:rPr>
          <w:rFonts w:ascii="Times New Roman" w:eastAsia="Times New Roman" w:hAnsi="Times New Roman" w:cs="Times New Roman"/>
          <w:i/>
          <w:iCs/>
          <w:sz w:val="24"/>
          <w:szCs w:val="24"/>
        </w:rPr>
        <w:t>implements</w:t>
      </w:r>
      <w:r w:rsidRPr="00943AF6">
        <w:rPr>
          <w:rFonts w:ascii="Times New Roman" w:eastAsia="Times New Roman" w:hAnsi="Times New Roman" w:cs="Times New Roman"/>
          <w:sz w:val="24"/>
          <w:szCs w:val="24"/>
        </w:rPr>
        <w:t xml:space="preserve"> interface I.</w:t>
      </w:r>
    </w:p>
    <w:p w:rsidR="00943AF6" w:rsidRPr="00943AF6" w:rsidRDefault="00943AF6" w:rsidP="00943AF6">
      <w:pPr>
        <w:spacing w:before="100" w:beforeAutospacing="1" w:after="100" w:afterAutospacing="1" w:line="240" w:lineRule="auto"/>
        <w:rPr>
          <w:rFonts w:ascii="Times New Roman" w:eastAsia="Times New Roman" w:hAnsi="Times New Roman" w:cs="Times New Roman"/>
          <w:sz w:val="24"/>
          <w:szCs w:val="24"/>
        </w:rPr>
      </w:pPr>
      <w:r w:rsidRPr="00943AF6">
        <w:rPr>
          <w:rFonts w:ascii="Times New Roman" w:eastAsia="Times New Roman" w:hAnsi="Times New Roman" w:cs="Times New Roman"/>
          <w:sz w:val="24"/>
          <w:szCs w:val="24"/>
        </w:rPr>
        <w:lastRenderedPageBreak/>
        <w:t xml:space="preserve">Both conditions are required if C is to be a concrete class; it's not good enough just to override the interface's abstract methods — the implements clause has to be there too. So, for example, we could amend the definition of the </w:t>
      </w:r>
      <w:proofErr w:type="spellStart"/>
      <w:r w:rsidRPr="00943AF6">
        <w:rPr>
          <w:rFonts w:ascii="Times New Roman" w:eastAsia="Times New Roman" w:hAnsi="Times New Roman" w:cs="Times New Roman"/>
          <w:sz w:val="24"/>
          <w:szCs w:val="24"/>
        </w:rPr>
        <w:t>StringIndex</w:t>
      </w:r>
      <w:proofErr w:type="spellEnd"/>
      <w:r w:rsidRPr="00943AF6">
        <w:rPr>
          <w:rFonts w:ascii="Times New Roman" w:eastAsia="Times New Roman" w:hAnsi="Times New Roman" w:cs="Times New Roman"/>
          <w:sz w:val="24"/>
          <w:szCs w:val="24"/>
        </w:rPr>
        <w:t xml:space="preserve"> class on the previous page so as to make its relationship to the </w:t>
      </w:r>
      <w:proofErr w:type="spellStart"/>
      <w:r w:rsidRPr="00943AF6">
        <w:rPr>
          <w:rFonts w:ascii="Times New Roman" w:eastAsia="Times New Roman" w:hAnsi="Times New Roman" w:cs="Times New Roman"/>
          <w:sz w:val="24"/>
          <w:szCs w:val="24"/>
        </w:rPr>
        <w:t>Incrementable</w:t>
      </w:r>
      <w:proofErr w:type="spellEnd"/>
      <w:r w:rsidRPr="00943AF6">
        <w:rPr>
          <w:rFonts w:ascii="Times New Roman" w:eastAsia="Times New Roman" w:hAnsi="Times New Roman" w:cs="Times New Roman"/>
          <w:sz w:val="24"/>
          <w:szCs w:val="24"/>
        </w:rPr>
        <w:t xml:space="preserve"> interface apparent like this:</w:t>
      </w:r>
    </w:p>
    <w:p w:rsidR="00943AF6" w:rsidRPr="00943AF6" w:rsidRDefault="00943AF6" w:rsidP="00943AF6">
      <w:pPr>
        <w:spacing w:after="0" w:line="240" w:lineRule="auto"/>
        <w:rPr>
          <w:rFonts w:ascii="Times New Roman" w:eastAsia="Times New Roman" w:hAnsi="Times New Roman" w:cs="Times New Roman"/>
          <w:sz w:val="24"/>
          <w:szCs w:val="24"/>
        </w:rPr>
      </w:pPr>
      <w:r w:rsidRPr="00943AF6">
        <w:rPr>
          <w:rFonts w:ascii="Times New Roman" w:eastAsia="Times New Roman" w:hAnsi="Times New Roman" w:cs="Times New Roman"/>
          <w:sz w:val="24"/>
          <w:szCs w:val="24"/>
        </w:rPr>
        <w:t>public class </w:t>
      </w:r>
      <w:proofErr w:type="spellStart"/>
      <w:r w:rsidRPr="00943AF6">
        <w:rPr>
          <w:rFonts w:ascii="Times New Roman" w:eastAsia="Times New Roman" w:hAnsi="Times New Roman" w:cs="Times New Roman"/>
          <w:sz w:val="24"/>
          <w:szCs w:val="24"/>
        </w:rPr>
        <w:t>StringIndex</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extends </w:t>
      </w:r>
      <w:proofErr w:type="spellStart"/>
      <w:r w:rsidRPr="00943AF6">
        <w:rPr>
          <w:rFonts w:ascii="Times New Roman" w:eastAsia="Times New Roman" w:hAnsi="Times New Roman" w:cs="Times New Roman"/>
          <w:sz w:val="24"/>
          <w:szCs w:val="24"/>
        </w:rPr>
        <w:t>MyTestClass</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implements </w:t>
      </w:r>
      <w:proofErr w:type="spellStart"/>
      <w:r w:rsidRPr="00943AF6">
        <w:rPr>
          <w:rFonts w:ascii="Times New Roman" w:eastAsia="Times New Roman" w:hAnsi="Times New Roman" w:cs="Times New Roman"/>
          <w:sz w:val="24"/>
          <w:szCs w:val="24"/>
        </w:rPr>
        <w:t>Incrementable</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xml:space="preserve">{ </w:t>
      </w:r>
      <w:r w:rsidRPr="00943AF6">
        <w:rPr>
          <w:rFonts w:ascii="Times New Roman" w:eastAsia="Times New Roman" w:hAnsi="Times New Roman" w:cs="Times New Roman"/>
          <w:sz w:val="24"/>
          <w:szCs w:val="24"/>
        </w:rPr>
        <w:br/>
        <w:t>  private String </w:t>
      </w:r>
      <w:proofErr w:type="spellStart"/>
      <w:r w:rsidRPr="00943AF6">
        <w:rPr>
          <w:rFonts w:ascii="Times New Roman" w:eastAsia="Times New Roman" w:hAnsi="Times New Roman" w:cs="Times New Roman"/>
          <w:sz w:val="24"/>
          <w:szCs w:val="24"/>
        </w:rPr>
        <w:t>myString</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private </w:t>
      </w:r>
      <w:proofErr w:type="spellStart"/>
      <w:r w:rsidRPr="00943AF6">
        <w:rPr>
          <w:rFonts w:ascii="Times New Roman" w:eastAsia="Times New Roman" w:hAnsi="Times New Roman" w:cs="Times New Roman"/>
          <w:sz w:val="24"/>
          <w:szCs w:val="24"/>
        </w:rPr>
        <w:t>int</w:t>
      </w:r>
      <w:proofErr w:type="spellEnd"/>
      <w:r w:rsidRPr="00943AF6">
        <w:rPr>
          <w:rFonts w:ascii="Times New Roman" w:eastAsia="Times New Roman" w:hAnsi="Times New Roman" w:cs="Times New Roman"/>
          <w:sz w:val="24"/>
          <w:szCs w:val="24"/>
        </w:rP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r>
      <w:r w:rsidRPr="00943AF6">
        <w:rPr>
          <w:rFonts w:ascii="Times New Roman" w:eastAsia="Times New Roman" w:hAnsi="Times New Roman" w:cs="Times New Roman"/>
          <w:sz w:val="24"/>
          <w:szCs w:val="24"/>
        </w:rPr>
        <w:br/>
        <w:t>  public </w:t>
      </w:r>
      <w:proofErr w:type="spellStart"/>
      <w:r w:rsidRPr="00943AF6">
        <w:rPr>
          <w:rFonts w:ascii="Times New Roman" w:eastAsia="Times New Roman" w:hAnsi="Times New Roman" w:cs="Times New Roman"/>
          <w:sz w:val="24"/>
          <w:szCs w:val="24"/>
        </w:rPr>
        <w:t>StringIndex</w:t>
      </w:r>
      <w:proofErr w:type="spellEnd"/>
      <w:r w:rsidRPr="00943AF6">
        <w:rPr>
          <w:rFonts w:ascii="Times New Roman" w:eastAsia="Times New Roman" w:hAnsi="Times New Roman" w:cs="Times New Roman"/>
          <w:sz w:val="24"/>
          <w:szCs w:val="24"/>
        </w:rPr>
        <w:t xml:space="preserve">( String s )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xml:space="preserve">    super( 0 ); </w:t>
      </w:r>
      <w:r w:rsidRPr="00943AF6">
        <w:rPr>
          <w:rFonts w:ascii="Times New Roman" w:eastAsia="Times New Roman" w:hAnsi="Times New Roman" w:cs="Times New Roman"/>
          <w:sz w:val="24"/>
          <w:szCs w:val="24"/>
        </w:rPr>
        <w:br/>
        <w:t>    </w:t>
      </w:r>
      <w:proofErr w:type="spellStart"/>
      <w:r w:rsidRPr="00943AF6">
        <w:rPr>
          <w:rFonts w:ascii="Times New Roman" w:eastAsia="Times New Roman" w:hAnsi="Times New Roman" w:cs="Times New Roman"/>
          <w:sz w:val="24"/>
          <w:szCs w:val="24"/>
        </w:rPr>
        <w:t>myString</w:t>
      </w:r>
      <w:proofErr w:type="spellEnd"/>
      <w:r w:rsidRPr="00943AF6">
        <w:rPr>
          <w:rFonts w:ascii="Times New Roman" w:eastAsia="Times New Roman" w:hAnsi="Times New Roman" w:cs="Times New Roman"/>
          <w:sz w:val="24"/>
          <w:szCs w:val="24"/>
        </w:rPr>
        <w:t xml:space="preserve"> = s; </w:t>
      </w:r>
      <w:r w:rsidRPr="00943AF6">
        <w:rPr>
          <w:rFonts w:ascii="Times New Roman" w:eastAsia="Times New Roman" w:hAnsi="Times New Roman" w:cs="Times New Roman"/>
          <w:sz w:val="24"/>
          <w:szCs w:val="24"/>
        </w:rPr>
        <w:b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 0;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r>
      <w:r w:rsidRPr="00943AF6">
        <w:rPr>
          <w:rFonts w:ascii="Times New Roman" w:eastAsia="Times New Roman" w:hAnsi="Times New Roman" w:cs="Times New Roman"/>
          <w:sz w:val="24"/>
          <w:szCs w:val="24"/>
        </w:rPr>
        <w:br/>
        <w:t>  public String </w:t>
      </w:r>
      <w:proofErr w:type="spellStart"/>
      <w:r w:rsidRPr="00943AF6">
        <w:rPr>
          <w:rFonts w:ascii="Times New Roman" w:eastAsia="Times New Roman" w:hAnsi="Times New Roman" w:cs="Times New Roman"/>
          <w:sz w:val="24"/>
          <w:szCs w:val="24"/>
        </w:rPr>
        <w:t>subString</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return </w:t>
      </w:r>
      <w:proofErr w:type="spellStart"/>
      <w:r w:rsidRPr="00943AF6">
        <w:rPr>
          <w:rFonts w:ascii="Times New Roman" w:eastAsia="Times New Roman" w:hAnsi="Times New Roman" w:cs="Times New Roman"/>
          <w:sz w:val="24"/>
          <w:szCs w:val="24"/>
        </w:rPr>
        <w:t>myString.substring</w:t>
      </w:r>
      <w:proofErr w:type="spellEnd"/>
      <w:r w:rsidRPr="00943AF6">
        <w:rPr>
          <w:rFonts w:ascii="Times New Roman" w:eastAsia="Times New Roman" w:hAnsi="Times New Roman" w:cs="Times New Roman"/>
          <w:sz w:val="24"/>
          <w:szCs w:val="24"/>
        </w:rP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r>
      <w:r w:rsidRPr="00943AF6">
        <w:rPr>
          <w:rFonts w:ascii="Times New Roman" w:eastAsia="Times New Roman" w:hAnsi="Times New Roman" w:cs="Times New Roman"/>
          <w:sz w:val="24"/>
          <w:szCs w:val="24"/>
        </w:rPr>
        <w:br/>
        <w:t xml:space="preserve">  public void increment()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r>
      <w:r w:rsidRPr="00943AF6">
        <w:rPr>
          <w:rFonts w:ascii="Times New Roman" w:eastAsia="Times New Roman" w:hAnsi="Times New Roman" w:cs="Times New Roman"/>
          <w:sz w:val="24"/>
          <w:szCs w:val="24"/>
        </w:rPr>
        <w:br/>
        <w:t xml:space="preserve">  public void decrement()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r>
      <w:r w:rsidRPr="00943AF6">
        <w:rPr>
          <w:rFonts w:ascii="Times New Roman" w:eastAsia="Times New Roman" w:hAnsi="Times New Roman" w:cs="Times New Roman"/>
          <w:sz w:val="24"/>
          <w:szCs w:val="24"/>
        </w:rPr>
        <w:br/>
        <w:t xml:space="preserve">  public void restart()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w:t>
      </w:r>
      <w:proofErr w:type="spellStart"/>
      <w:r w:rsidRPr="00943AF6">
        <w:rPr>
          <w:rFonts w:ascii="Times New Roman" w:eastAsia="Times New Roman" w:hAnsi="Times New Roman" w:cs="Times New Roman"/>
          <w:sz w:val="24"/>
          <w:szCs w:val="24"/>
        </w:rPr>
        <w:t>myIndex</w:t>
      </w:r>
      <w:proofErr w:type="spellEnd"/>
      <w:r w:rsidRPr="00943AF6">
        <w:rPr>
          <w:rFonts w:ascii="Times New Roman" w:eastAsia="Times New Roman" w:hAnsi="Times New Roman" w:cs="Times New Roman"/>
          <w:sz w:val="24"/>
          <w:szCs w:val="24"/>
        </w:rPr>
        <w:t xml:space="preserve"> = 0; </w:t>
      </w:r>
      <w:r w:rsidRPr="00943AF6">
        <w:rPr>
          <w:rFonts w:ascii="Times New Roman" w:eastAsia="Times New Roman" w:hAnsi="Times New Roman" w:cs="Times New Roman"/>
          <w:sz w:val="24"/>
          <w:szCs w:val="24"/>
        </w:rPr>
        <w:br/>
        <w:t xml:space="preserve">  } </w:t>
      </w:r>
      <w:r w:rsidRPr="00943AF6">
        <w:rPr>
          <w:rFonts w:ascii="Times New Roman" w:eastAsia="Times New Roman" w:hAnsi="Times New Roman" w:cs="Times New Roman"/>
          <w:sz w:val="24"/>
          <w:szCs w:val="24"/>
        </w:rPr>
        <w:br/>
        <w:t xml:space="preserve">} </w:t>
      </w:r>
    </w:p>
    <w:p w:rsidR="00943AF6" w:rsidRDefault="00943AF6"/>
    <w:p w:rsidR="00F575BE" w:rsidRDefault="00F575BE">
      <w:r>
        <w:t xml:space="preserve">By declaring that </w:t>
      </w:r>
      <w:proofErr w:type="spellStart"/>
      <w:r>
        <w:rPr>
          <w:rStyle w:val="code"/>
        </w:rPr>
        <w:t>StringIndex</w:t>
      </w:r>
      <w:proofErr w:type="spellEnd"/>
      <w:r>
        <w:t xml:space="preserve"> implements </w:t>
      </w:r>
      <w:proofErr w:type="spellStart"/>
      <w:r>
        <w:rPr>
          <w:rStyle w:val="code"/>
        </w:rPr>
        <w:t>Incrementable</w:t>
      </w:r>
      <w:proofErr w:type="spellEnd"/>
      <w:r>
        <w:t xml:space="preserve"> we make it possible for instances of </w:t>
      </w:r>
      <w:proofErr w:type="spellStart"/>
      <w:r>
        <w:rPr>
          <w:rStyle w:val="code"/>
        </w:rPr>
        <w:t>StringIndex</w:t>
      </w:r>
      <w:proofErr w:type="spellEnd"/>
      <w:r>
        <w:t xml:space="preserve"> to be stored in variables of type </w:t>
      </w:r>
      <w:proofErr w:type="spellStart"/>
      <w:r>
        <w:rPr>
          <w:rStyle w:val="code"/>
        </w:rPr>
        <w:t>Incrementable</w:t>
      </w:r>
      <w:proofErr w:type="spellEnd"/>
      <w:r>
        <w:t>, thereby making available all the benefits of polymorphism:</w:t>
      </w:r>
    </w:p>
    <w:p w:rsidR="00F575BE" w:rsidRDefault="00F575BE" w:rsidP="00F575BE">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F575BE" w:rsidRDefault="00F575BE" w:rsidP="00F575BE">
      <w:pPr>
        <w:pStyle w:val="NormalWeb"/>
      </w:pPr>
      <w:r>
        <w:rPr>
          <w:rStyle w:val="mark"/>
        </w:rPr>
        <w:lastRenderedPageBreak/>
        <w:t>{</w:t>
      </w:r>
    </w:p>
    <w:p w:rsidR="00F575BE" w:rsidRDefault="00F575BE" w:rsidP="00F575BE">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F575BE" w:rsidRDefault="00F575BE" w:rsidP="00F575BE">
      <w:pPr>
        <w:pStyle w:val="NormalWeb"/>
      </w:pPr>
      <w:r>
        <w:t>  {</w:t>
      </w:r>
    </w:p>
    <w:p w:rsidR="00F575BE" w:rsidRDefault="00F575BE" w:rsidP="00F575BE">
      <w:pPr>
        <w:pStyle w:val="NormalWeb"/>
      </w:pPr>
      <w:r>
        <w:t>    </w:t>
      </w:r>
      <w:proofErr w:type="spellStart"/>
      <w:r>
        <w:t>Incrementable</w:t>
      </w:r>
      <w:proofErr w:type="spellEnd"/>
      <w:r>
        <w:t> t = </w:t>
      </w:r>
      <w:r>
        <w:rPr>
          <w:rStyle w:val="keyword0"/>
        </w:rPr>
        <w:t>new</w:t>
      </w:r>
      <w:r>
        <w:t> </w:t>
      </w:r>
      <w:proofErr w:type="spellStart"/>
      <w:proofErr w:type="gramStart"/>
      <w:r>
        <w:t>StringIndex</w:t>
      </w:r>
      <w:proofErr w:type="spellEnd"/>
      <w:r>
        <w:t>(</w:t>
      </w:r>
      <w:proofErr w:type="gramEnd"/>
      <w:r>
        <w:t> "</w:t>
      </w:r>
      <w:proofErr w:type="spellStart"/>
      <w:r>
        <w:t>fred</w:t>
      </w:r>
      <w:proofErr w:type="spellEnd"/>
      <w:r>
        <w:t>" );</w:t>
      </w:r>
    </w:p>
    <w:p w:rsidR="00F575BE" w:rsidRDefault="00F575BE" w:rsidP="00F575BE">
      <w:pPr>
        <w:pStyle w:val="NormalWeb"/>
      </w:pPr>
      <w:r>
        <w:t>    </w:t>
      </w:r>
      <w:proofErr w:type="spellStart"/>
      <w:proofErr w:type="gramStart"/>
      <w:r>
        <w:t>t.increment</w:t>
      </w:r>
      <w:proofErr w:type="spellEnd"/>
      <w:r>
        <w:t>(</w:t>
      </w:r>
      <w:proofErr w:type="gramEnd"/>
      <w:r>
        <w:t>);</w:t>
      </w:r>
    </w:p>
    <w:p w:rsidR="00F575BE" w:rsidRDefault="00F575BE" w:rsidP="00F575BE">
      <w:pPr>
        <w:pStyle w:val="NormalWeb"/>
      </w:pPr>
      <w:r>
        <w:t>    </w:t>
      </w:r>
      <w:proofErr w:type="spellStart"/>
      <w:proofErr w:type="gramStart"/>
      <w:r>
        <w:t>t.increment</w:t>
      </w:r>
      <w:proofErr w:type="spellEnd"/>
      <w:r>
        <w:t>(</w:t>
      </w:r>
      <w:proofErr w:type="gramEnd"/>
      <w:r>
        <w:t>);</w:t>
      </w:r>
    </w:p>
    <w:p w:rsidR="00F575BE" w:rsidRDefault="00F575BE" w:rsidP="00F575BE">
      <w:pPr>
        <w:pStyle w:val="NormalWeb"/>
      </w:pPr>
      <w:r>
        <w:t>    </w:t>
      </w:r>
      <w:proofErr w:type="spellStart"/>
      <w:proofErr w:type="gramStart"/>
      <w:r>
        <w:t>System.out.println</w:t>
      </w:r>
      <w:proofErr w:type="spellEnd"/>
      <w:r>
        <w:t>(</w:t>
      </w:r>
      <w:proofErr w:type="gramEnd"/>
      <w:r>
        <w:t> ((</w:t>
      </w:r>
      <w:proofErr w:type="spellStart"/>
      <w:r>
        <w:t>StringIndex</w:t>
      </w:r>
      <w:proofErr w:type="spellEnd"/>
      <w:r>
        <w:t>)t).</w:t>
      </w:r>
      <w:proofErr w:type="spellStart"/>
      <w:r>
        <w:t>subString</w:t>
      </w:r>
      <w:proofErr w:type="spellEnd"/>
      <w:r>
        <w:t>() );</w:t>
      </w:r>
    </w:p>
    <w:p w:rsidR="00F575BE" w:rsidRDefault="00F575BE" w:rsidP="00F575BE">
      <w:pPr>
        <w:pStyle w:val="NormalWeb"/>
      </w:pPr>
      <w:r>
        <w:t>  }</w:t>
      </w:r>
    </w:p>
    <w:p w:rsidR="00F575BE" w:rsidRDefault="00F575BE" w:rsidP="00F575BE">
      <w:pPr>
        <w:pStyle w:val="NormalWeb"/>
      </w:pPr>
      <w:r>
        <w:t>}</w:t>
      </w:r>
    </w:p>
    <w:p w:rsidR="00F575BE" w:rsidRDefault="00664D0E">
      <w:r>
        <w:t>E</w:t>
      </w:r>
      <w:r w:rsidR="00F575BE">
        <w:t>d</w:t>
      </w:r>
    </w:p>
    <w:p w:rsidR="00664D0E" w:rsidRDefault="00664D0E"/>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We have seen that both abstract classes and interfaces can have abstract methods. You may therefore be wondering in what other ways interfaces and abstract classes are similar and in what ways they differ. The following table provides just such a comparison:</w:t>
      </w:r>
    </w:p>
    <w:tbl>
      <w:tblPr>
        <w:tblW w:w="9000" w:type="dxa"/>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4500"/>
        <w:gridCol w:w="4500"/>
      </w:tblGrid>
      <w:tr w:rsidR="00664D0E" w:rsidRPr="00664D0E" w:rsidTr="00664D0E">
        <w:trPr>
          <w:tblCellSpacing w:w="7" w:type="dxa"/>
        </w:trPr>
        <w:tc>
          <w:tcPr>
            <w:tcW w:w="0" w:type="auto"/>
            <w:gridSpan w:val="2"/>
            <w:shd w:val="clear" w:color="auto" w:fill="80FF80"/>
            <w:vAlign w:val="center"/>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bookmarkStart w:id="1" w:name="Superinterface"/>
            <w:bookmarkStart w:id="2" w:name="Superinterface_direct"/>
            <w:bookmarkStart w:id="3" w:name="Direct_superinterface"/>
            <w:bookmarkStart w:id="4" w:name="Subinterface"/>
            <w:bookmarkStart w:id="5" w:name="Subinterface_direct"/>
            <w:bookmarkStart w:id="6" w:name="Direct_subinterface"/>
            <w:bookmarkEnd w:id="1"/>
            <w:bookmarkEnd w:id="2"/>
            <w:bookmarkEnd w:id="3"/>
            <w:bookmarkEnd w:id="4"/>
            <w:bookmarkEnd w:id="5"/>
            <w:bookmarkEnd w:id="6"/>
            <w:r w:rsidRPr="00664D0E">
              <w:rPr>
                <w:rFonts w:ascii="Times New Roman" w:eastAsia="Times New Roman" w:hAnsi="Times New Roman" w:cs="Times New Roman"/>
                <w:b/>
                <w:bCs/>
                <w:sz w:val="24"/>
                <w:szCs w:val="24"/>
              </w:rPr>
              <w:t>Constructors</w:t>
            </w:r>
          </w:p>
        </w:tc>
      </w:tr>
      <w:tr w:rsidR="00664D0E" w:rsidRPr="00664D0E" w:rsidTr="00664D0E">
        <w:trPr>
          <w:tblCellSpacing w:w="7" w:type="dxa"/>
        </w:trPr>
        <w:tc>
          <w:tcPr>
            <w:tcW w:w="2500" w:type="pct"/>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interface</w:t>
            </w:r>
            <w:r w:rsidRPr="00664D0E">
              <w:rPr>
                <w:rFonts w:ascii="Times New Roman" w:eastAsia="Times New Roman" w:hAnsi="Times New Roman" w:cs="Times New Roman"/>
                <w:sz w:val="24"/>
                <w:szCs w:val="24"/>
              </w:rPr>
              <w:t xml:space="preserve"> has no constructor.</w:t>
            </w:r>
          </w:p>
        </w:tc>
        <w:tc>
          <w:tcPr>
            <w:tcW w:w="0" w:type="auto"/>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either has one or more constructors that are explicitly defined, or it has a default, no-argument, empty-body constructor supplied by Java.</w:t>
            </w:r>
          </w:p>
        </w:tc>
      </w:tr>
      <w:tr w:rsidR="00664D0E" w:rsidRPr="00664D0E" w:rsidTr="00664D0E">
        <w:trPr>
          <w:tblCellSpacing w:w="7" w:type="dxa"/>
        </w:trPr>
        <w:tc>
          <w:tcPr>
            <w:tcW w:w="0" w:type="auto"/>
            <w:gridSpan w:val="2"/>
            <w:shd w:val="clear" w:color="auto" w:fill="80FF80"/>
            <w:vAlign w:val="center"/>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b/>
                <w:bCs/>
                <w:sz w:val="24"/>
                <w:szCs w:val="24"/>
              </w:rPr>
              <w:t>Methods</w:t>
            </w:r>
          </w:p>
        </w:tc>
      </w:tr>
      <w:tr w:rsidR="00664D0E" w:rsidRPr="00664D0E" w:rsidTr="00664D0E">
        <w:trPr>
          <w:tblCellSpacing w:w="7" w:type="dxa"/>
        </w:trPr>
        <w:tc>
          <w:tcPr>
            <w:tcW w:w="2500" w:type="pct"/>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All the methods of an </w:t>
            </w:r>
            <w:r w:rsidRPr="00664D0E">
              <w:rPr>
                <w:rFonts w:ascii="Times New Roman" w:eastAsia="Times New Roman" w:hAnsi="Times New Roman" w:cs="Times New Roman"/>
                <w:b/>
                <w:bCs/>
                <w:sz w:val="24"/>
                <w:szCs w:val="24"/>
              </w:rPr>
              <w:t>interface</w:t>
            </w:r>
            <w:r w:rsidRPr="00664D0E">
              <w:rPr>
                <w:rFonts w:ascii="Times New Roman" w:eastAsia="Times New Roman" w:hAnsi="Times New Roman" w:cs="Times New Roman"/>
                <w:sz w:val="24"/>
                <w:szCs w:val="24"/>
              </w:rPr>
              <w:t xml:space="preserve"> are automatically public and abstract. (Consequently, Java programmers are strongly encouraged to </w:t>
            </w:r>
            <w:r w:rsidRPr="00664D0E">
              <w:rPr>
                <w:rFonts w:ascii="Times New Roman" w:eastAsia="Times New Roman" w:hAnsi="Times New Roman" w:cs="Times New Roman"/>
                <w:i/>
                <w:iCs/>
                <w:sz w:val="24"/>
                <w:szCs w:val="24"/>
              </w:rPr>
              <w:t>omit</w:t>
            </w:r>
            <w:r w:rsidRPr="00664D0E">
              <w:rPr>
                <w:rFonts w:ascii="Times New Roman" w:eastAsia="Times New Roman" w:hAnsi="Times New Roman" w:cs="Times New Roman"/>
                <w:sz w:val="24"/>
                <w:szCs w:val="24"/>
              </w:rPr>
              <w:t xml:space="preserve"> the keywords public and abstract from the declaration of each interface method.)</w:t>
            </w:r>
          </w:p>
        </w:tc>
        <w:tc>
          <w:tcPr>
            <w:tcW w:w="0" w:type="auto"/>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may have only abstract methods, or a mixture of abstract and non-abstract methods, or only non-abstract methods. (The only effect of including the modifier abstract in the definition of a class that has no abstract methods is to prevent the class from being instantiated.)</w:t>
            </w:r>
          </w:p>
        </w:tc>
      </w:tr>
      <w:tr w:rsidR="00664D0E" w:rsidRPr="00664D0E" w:rsidTr="00664D0E">
        <w:trPr>
          <w:tblCellSpacing w:w="7" w:type="dxa"/>
        </w:trPr>
        <w:tc>
          <w:tcPr>
            <w:tcW w:w="0" w:type="auto"/>
            <w:gridSpan w:val="2"/>
            <w:shd w:val="clear" w:color="auto" w:fill="80FF80"/>
            <w:vAlign w:val="center"/>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b/>
                <w:bCs/>
                <w:sz w:val="24"/>
                <w:szCs w:val="24"/>
              </w:rPr>
              <w:t>Variables</w:t>
            </w:r>
          </w:p>
        </w:tc>
      </w:tr>
      <w:tr w:rsidR="00664D0E" w:rsidRPr="00664D0E" w:rsidTr="00664D0E">
        <w:trPr>
          <w:tblCellSpacing w:w="7" w:type="dxa"/>
        </w:trPr>
        <w:tc>
          <w:tcPr>
            <w:tcW w:w="2500" w:type="pct"/>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Any variables that are declared in an </w:t>
            </w:r>
            <w:r w:rsidRPr="00664D0E">
              <w:rPr>
                <w:rFonts w:ascii="Times New Roman" w:eastAsia="Times New Roman" w:hAnsi="Times New Roman" w:cs="Times New Roman"/>
                <w:b/>
                <w:bCs/>
                <w:sz w:val="24"/>
                <w:szCs w:val="24"/>
              </w:rPr>
              <w:t>interface</w:t>
            </w:r>
            <w:r w:rsidRPr="00664D0E">
              <w:rPr>
                <w:rFonts w:ascii="Times New Roman" w:eastAsia="Times New Roman" w:hAnsi="Times New Roman" w:cs="Times New Roman"/>
                <w:sz w:val="24"/>
                <w:szCs w:val="24"/>
              </w:rPr>
              <w:t xml:space="preserve"> definition are automatically public, static, and final, and they </w:t>
            </w:r>
            <w:r w:rsidRPr="00664D0E">
              <w:rPr>
                <w:rFonts w:ascii="Times New Roman" w:eastAsia="Times New Roman" w:hAnsi="Times New Roman" w:cs="Times New Roman"/>
                <w:i/>
                <w:iCs/>
                <w:sz w:val="24"/>
                <w:szCs w:val="24"/>
              </w:rPr>
              <w:t>must</w:t>
            </w:r>
            <w:r w:rsidRPr="00664D0E">
              <w:rPr>
                <w:rFonts w:ascii="Times New Roman" w:eastAsia="Times New Roman" w:hAnsi="Times New Roman" w:cs="Times New Roman"/>
                <w:sz w:val="24"/>
                <w:szCs w:val="24"/>
              </w:rPr>
              <w:t xml:space="preserve"> be initialized. (Java programmers are allowed to </w:t>
            </w:r>
            <w:r w:rsidRPr="00664D0E">
              <w:rPr>
                <w:rFonts w:ascii="Times New Roman" w:eastAsia="Times New Roman" w:hAnsi="Times New Roman" w:cs="Times New Roman"/>
                <w:i/>
                <w:iCs/>
                <w:sz w:val="24"/>
                <w:szCs w:val="24"/>
              </w:rPr>
              <w:t>omit</w:t>
            </w:r>
            <w:r w:rsidRPr="00664D0E">
              <w:rPr>
                <w:rFonts w:ascii="Times New Roman" w:eastAsia="Times New Roman" w:hAnsi="Times New Roman" w:cs="Times New Roman"/>
                <w:sz w:val="24"/>
                <w:szCs w:val="24"/>
              </w:rPr>
              <w:t xml:space="preserve"> any </w:t>
            </w:r>
            <w:r w:rsidRPr="00664D0E">
              <w:rPr>
                <w:rFonts w:ascii="Times New Roman" w:eastAsia="Times New Roman" w:hAnsi="Times New Roman" w:cs="Times New Roman"/>
                <w:sz w:val="24"/>
                <w:szCs w:val="24"/>
              </w:rPr>
              <w:lastRenderedPageBreak/>
              <w:t>or all of the keywords public, static, and final in such declarations.) The keyword private may not appear in a variable declaration in an interface definition.</w:t>
            </w:r>
          </w:p>
        </w:tc>
        <w:tc>
          <w:tcPr>
            <w:tcW w:w="0" w:type="auto"/>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lastRenderedPageBreak/>
              <w:t xml:space="preserve">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may contain variables of any kind: instance variables, class variables (those marked as static), and class constants (variables marked as static and final). None </w:t>
            </w:r>
            <w:r w:rsidRPr="00664D0E">
              <w:rPr>
                <w:rFonts w:ascii="Times New Roman" w:eastAsia="Times New Roman" w:hAnsi="Times New Roman" w:cs="Times New Roman"/>
                <w:sz w:val="24"/>
                <w:szCs w:val="24"/>
              </w:rPr>
              <w:lastRenderedPageBreak/>
              <w:t>of them has to be initialized, and they may be public or private.</w:t>
            </w:r>
          </w:p>
        </w:tc>
      </w:tr>
      <w:tr w:rsidR="00664D0E" w:rsidRPr="00664D0E" w:rsidTr="00664D0E">
        <w:trPr>
          <w:tblCellSpacing w:w="7" w:type="dxa"/>
        </w:trPr>
        <w:tc>
          <w:tcPr>
            <w:tcW w:w="0" w:type="auto"/>
            <w:gridSpan w:val="2"/>
            <w:shd w:val="clear" w:color="auto" w:fill="80FF80"/>
            <w:vAlign w:val="center"/>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b/>
                <w:bCs/>
                <w:sz w:val="24"/>
                <w:szCs w:val="24"/>
              </w:rPr>
              <w:lastRenderedPageBreak/>
              <w:t>Hierarchies</w:t>
            </w:r>
          </w:p>
        </w:tc>
      </w:tr>
      <w:tr w:rsidR="00664D0E" w:rsidRPr="00664D0E" w:rsidTr="00664D0E">
        <w:trPr>
          <w:tblCellSpacing w:w="7" w:type="dxa"/>
        </w:trPr>
        <w:tc>
          <w:tcPr>
            <w:tcW w:w="2500" w:type="pct"/>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b/>
                <w:bCs/>
                <w:sz w:val="24"/>
                <w:szCs w:val="24"/>
              </w:rPr>
              <w:t>Interfaces</w:t>
            </w:r>
            <w:r w:rsidRPr="00664D0E">
              <w:rPr>
                <w:rFonts w:ascii="Times New Roman" w:eastAsia="Times New Roman" w:hAnsi="Times New Roman" w:cs="Times New Roman"/>
                <w:sz w:val="24"/>
                <w:szCs w:val="24"/>
              </w:rPr>
              <w:t xml:space="preserve"> are totally independent of class hierarchies; the same interface can be implemented by classes that belong to entirely separate class hierarchies.</w:t>
            </w:r>
          </w:p>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interface</w:t>
            </w:r>
            <w:r w:rsidRPr="00664D0E">
              <w:rPr>
                <w:rFonts w:ascii="Times New Roman" w:eastAsia="Times New Roman" w:hAnsi="Times New Roman" w:cs="Times New Roman"/>
                <w:sz w:val="24"/>
                <w:szCs w:val="24"/>
              </w:rPr>
              <w:t xml:space="preserve"> can extend another or be extended by another (examples are provided on the pages that follow), and in consequence belong to a hierarchy of interfaces. Within such a hierarchy, the relationships between interfaces are expressed using words that are similar to those used in class hierarchies: </w:t>
            </w:r>
            <w:proofErr w:type="spellStart"/>
            <w:r w:rsidRPr="00664D0E">
              <w:rPr>
                <w:rFonts w:ascii="Times New Roman" w:eastAsia="Times New Roman" w:hAnsi="Times New Roman" w:cs="Times New Roman"/>
                <w:sz w:val="24"/>
                <w:szCs w:val="24"/>
              </w:rPr>
              <w:t>superinterface</w:t>
            </w:r>
            <w:proofErr w:type="spellEnd"/>
            <w:r w:rsidRPr="00664D0E">
              <w:rPr>
                <w:rFonts w:ascii="Times New Roman" w:eastAsia="Times New Roman" w:hAnsi="Times New Roman" w:cs="Times New Roman"/>
                <w:sz w:val="24"/>
                <w:szCs w:val="24"/>
              </w:rPr>
              <w:t xml:space="preserve">, direct </w:t>
            </w:r>
            <w:proofErr w:type="spellStart"/>
            <w:r w:rsidRPr="00664D0E">
              <w:rPr>
                <w:rFonts w:ascii="Times New Roman" w:eastAsia="Times New Roman" w:hAnsi="Times New Roman" w:cs="Times New Roman"/>
                <w:sz w:val="24"/>
                <w:szCs w:val="24"/>
              </w:rPr>
              <w:t>superinterface</w:t>
            </w:r>
            <w:proofErr w:type="spellEnd"/>
            <w:r w:rsidRPr="00664D0E">
              <w:rPr>
                <w:rFonts w:ascii="Times New Roman" w:eastAsia="Times New Roman" w:hAnsi="Times New Roman" w:cs="Times New Roman"/>
                <w:sz w:val="24"/>
                <w:szCs w:val="24"/>
              </w:rPr>
              <w:t xml:space="preserve">, </w:t>
            </w:r>
            <w:proofErr w:type="spellStart"/>
            <w:r w:rsidRPr="00664D0E">
              <w:rPr>
                <w:rFonts w:ascii="Times New Roman" w:eastAsia="Times New Roman" w:hAnsi="Times New Roman" w:cs="Times New Roman"/>
                <w:sz w:val="24"/>
                <w:szCs w:val="24"/>
              </w:rPr>
              <w:t>subinterface</w:t>
            </w:r>
            <w:proofErr w:type="spellEnd"/>
            <w:r w:rsidRPr="00664D0E">
              <w:rPr>
                <w:rFonts w:ascii="Times New Roman" w:eastAsia="Times New Roman" w:hAnsi="Times New Roman" w:cs="Times New Roman"/>
                <w:sz w:val="24"/>
                <w:szCs w:val="24"/>
              </w:rPr>
              <w:t xml:space="preserve">, direct </w:t>
            </w:r>
            <w:proofErr w:type="spellStart"/>
            <w:r w:rsidRPr="00664D0E">
              <w:rPr>
                <w:rFonts w:ascii="Times New Roman" w:eastAsia="Times New Roman" w:hAnsi="Times New Roman" w:cs="Times New Roman"/>
                <w:sz w:val="24"/>
                <w:szCs w:val="24"/>
              </w:rPr>
              <w:t>subinterface</w:t>
            </w:r>
            <w:proofErr w:type="spellEnd"/>
            <w:r w:rsidRPr="00664D0E">
              <w:rPr>
                <w:rFonts w:ascii="Times New Roman" w:eastAsia="Times New Roman" w:hAnsi="Times New Roman" w:cs="Times New Roman"/>
                <w:sz w:val="24"/>
                <w:szCs w:val="24"/>
              </w:rPr>
              <w:t>.</w:t>
            </w:r>
          </w:p>
        </w:tc>
        <w:tc>
          <w:tcPr>
            <w:tcW w:w="0" w:type="auto"/>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can extend another abstract class or be extended by another (abstract or concrete) class, and in consequence belong to a hierarchy of classes.</w:t>
            </w:r>
          </w:p>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can, by means of an appropriate implements clause, implement one or more interfaces. (So too can a concrete class, provided it implements </w:t>
            </w:r>
            <w:r w:rsidRPr="00664D0E">
              <w:rPr>
                <w:rFonts w:ascii="Times New Roman" w:eastAsia="Times New Roman" w:hAnsi="Times New Roman" w:cs="Times New Roman"/>
                <w:i/>
                <w:iCs/>
                <w:sz w:val="24"/>
                <w:szCs w:val="24"/>
              </w:rPr>
              <w:t>all</w:t>
            </w:r>
            <w:r w:rsidRPr="00664D0E">
              <w:rPr>
                <w:rFonts w:ascii="Times New Roman" w:eastAsia="Times New Roman" w:hAnsi="Times New Roman" w:cs="Times New Roman"/>
                <w:sz w:val="24"/>
                <w:szCs w:val="24"/>
              </w:rPr>
              <w:t xml:space="preserve"> the interface's methods. The pages that follow provide examples.) In particular, a class C that declares that it implements one or more interfaces </w:t>
            </w:r>
            <w:r w:rsidRPr="00664D0E">
              <w:rPr>
                <w:rFonts w:ascii="Times New Roman" w:eastAsia="Times New Roman" w:hAnsi="Times New Roman" w:cs="Times New Roman"/>
                <w:i/>
                <w:iCs/>
                <w:sz w:val="24"/>
                <w:szCs w:val="24"/>
              </w:rPr>
              <w:t>must</w:t>
            </w:r>
            <w:r w:rsidRPr="00664D0E">
              <w:rPr>
                <w:rFonts w:ascii="Times New Roman" w:eastAsia="Times New Roman" w:hAnsi="Times New Roman" w:cs="Times New Roman"/>
                <w:sz w:val="24"/>
                <w:szCs w:val="24"/>
              </w:rPr>
              <w:t xml:space="preserve"> be marked as abstract if one or more methods from the implemented interfaces do not have corresponding non-abstract definitions either in C or in a superclass of C.</w:t>
            </w:r>
          </w:p>
        </w:tc>
      </w:tr>
      <w:tr w:rsidR="00664D0E" w:rsidRPr="00664D0E" w:rsidTr="00664D0E">
        <w:trPr>
          <w:tblCellSpacing w:w="7" w:type="dxa"/>
        </w:trPr>
        <w:tc>
          <w:tcPr>
            <w:tcW w:w="0" w:type="auto"/>
            <w:gridSpan w:val="2"/>
            <w:shd w:val="clear" w:color="auto" w:fill="80FF80"/>
            <w:vAlign w:val="center"/>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b/>
                <w:bCs/>
                <w:sz w:val="24"/>
                <w:szCs w:val="24"/>
              </w:rPr>
              <w:t>Inheritance</w:t>
            </w:r>
          </w:p>
        </w:tc>
      </w:tr>
      <w:tr w:rsidR="00664D0E" w:rsidRPr="00664D0E" w:rsidTr="00664D0E">
        <w:trPr>
          <w:tblCellSpacing w:w="7" w:type="dxa"/>
        </w:trPr>
        <w:tc>
          <w:tcPr>
            <w:tcW w:w="2500" w:type="pct"/>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In order for a concrete class C to implement an </w:t>
            </w:r>
            <w:r w:rsidRPr="00664D0E">
              <w:rPr>
                <w:rFonts w:ascii="Times New Roman" w:eastAsia="Times New Roman" w:hAnsi="Times New Roman" w:cs="Times New Roman"/>
                <w:b/>
                <w:bCs/>
                <w:sz w:val="24"/>
                <w:szCs w:val="24"/>
              </w:rPr>
              <w:t>interface</w:t>
            </w:r>
            <w:r w:rsidRPr="00664D0E">
              <w:rPr>
                <w:rFonts w:ascii="Times New Roman" w:eastAsia="Times New Roman" w:hAnsi="Times New Roman" w:cs="Times New Roman"/>
                <w:sz w:val="24"/>
                <w:szCs w:val="24"/>
              </w:rPr>
              <w:t xml:space="preserve">, somewhere within C's definition and the definitions of its </w:t>
            </w:r>
            <w:proofErr w:type="spellStart"/>
            <w:r w:rsidRPr="00664D0E">
              <w:rPr>
                <w:rFonts w:ascii="Times New Roman" w:eastAsia="Times New Roman" w:hAnsi="Times New Roman" w:cs="Times New Roman"/>
                <w:sz w:val="24"/>
                <w:szCs w:val="24"/>
              </w:rPr>
              <w:t>superclasses</w:t>
            </w:r>
            <w:proofErr w:type="spellEnd"/>
            <w:r w:rsidRPr="00664D0E">
              <w:rPr>
                <w:rFonts w:ascii="Times New Roman" w:eastAsia="Times New Roman" w:hAnsi="Times New Roman" w:cs="Times New Roman"/>
                <w:sz w:val="24"/>
                <w:szCs w:val="24"/>
              </w:rPr>
              <w:t xml:space="preserve"> there must appear non-abstract definitions of all the methods declared in the interface and all its </w:t>
            </w:r>
            <w:proofErr w:type="spellStart"/>
            <w:r w:rsidRPr="00664D0E">
              <w:rPr>
                <w:rFonts w:ascii="Times New Roman" w:eastAsia="Times New Roman" w:hAnsi="Times New Roman" w:cs="Times New Roman"/>
                <w:sz w:val="24"/>
                <w:szCs w:val="24"/>
              </w:rPr>
              <w:t>superinterfaces</w:t>
            </w:r>
            <w:proofErr w:type="spellEnd"/>
            <w:r w:rsidRPr="00664D0E">
              <w:rPr>
                <w:rFonts w:ascii="Times New Roman" w:eastAsia="Times New Roman" w:hAnsi="Times New Roman" w:cs="Times New Roman"/>
                <w:sz w:val="24"/>
                <w:szCs w:val="24"/>
              </w:rPr>
              <w:t>.</w:t>
            </w:r>
          </w:p>
        </w:tc>
        <w:tc>
          <w:tcPr>
            <w:tcW w:w="0" w:type="auto"/>
            <w:shd w:val="clear" w:color="auto" w:fill="CCFFCC"/>
            <w:hideMark/>
          </w:tcPr>
          <w:p w:rsidR="00664D0E" w:rsidRPr="00664D0E" w:rsidRDefault="00664D0E" w:rsidP="00664D0E">
            <w:pPr>
              <w:spacing w:before="100" w:beforeAutospacing="1" w:after="100" w:afterAutospacing="1" w:line="240" w:lineRule="auto"/>
              <w:rPr>
                <w:rFonts w:ascii="Times New Roman" w:eastAsia="Times New Roman" w:hAnsi="Times New Roman" w:cs="Times New Roman"/>
                <w:sz w:val="24"/>
                <w:szCs w:val="24"/>
              </w:rPr>
            </w:pPr>
            <w:r w:rsidRPr="00664D0E">
              <w:rPr>
                <w:rFonts w:ascii="Times New Roman" w:eastAsia="Times New Roman" w:hAnsi="Times New Roman" w:cs="Times New Roman"/>
                <w:sz w:val="24"/>
                <w:szCs w:val="24"/>
              </w:rPr>
              <w:t xml:space="preserve">If an </w:t>
            </w:r>
            <w:r w:rsidRPr="00664D0E">
              <w:rPr>
                <w:rFonts w:ascii="Times New Roman" w:eastAsia="Times New Roman" w:hAnsi="Times New Roman" w:cs="Times New Roman"/>
                <w:b/>
                <w:bCs/>
                <w:sz w:val="24"/>
                <w:szCs w:val="24"/>
              </w:rPr>
              <w:t>abstract class</w:t>
            </w:r>
            <w:r w:rsidRPr="00664D0E">
              <w:rPr>
                <w:rFonts w:ascii="Times New Roman" w:eastAsia="Times New Roman" w:hAnsi="Times New Roman" w:cs="Times New Roman"/>
                <w:sz w:val="24"/>
                <w:szCs w:val="24"/>
              </w:rPr>
              <w:t xml:space="preserve"> (or a concrete class) C implements an interface, then every subclass of C also implements that interface.</w:t>
            </w:r>
          </w:p>
        </w:tc>
      </w:tr>
    </w:tbl>
    <w:p w:rsidR="00664D0E" w:rsidRDefault="00664D0E"/>
    <w:p w:rsidR="007266BD" w:rsidRPr="007266BD" w:rsidRDefault="007266BD" w:rsidP="007266BD">
      <w:pPr>
        <w:spacing w:before="100" w:beforeAutospacing="1" w:after="100" w:afterAutospacing="1" w:line="240" w:lineRule="auto"/>
        <w:outlineLvl w:val="3"/>
        <w:rPr>
          <w:rFonts w:ascii="Times New Roman" w:eastAsia="Times New Roman" w:hAnsi="Times New Roman" w:cs="Times New Roman"/>
          <w:b/>
          <w:bCs/>
          <w:sz w:val="24"/>
          <w:szCs w:val="24"/>
        </w:rPr>
      </w:pPr>
      <w:r w:rsidRPr="007266BD">
        <w:rPr>
          <w:rFonts w:ascii="Times New Roman" w:eastAsia="Times New Roman" w:hAnsi="Times New Roman" w:cs="Times New Roman"/>
          <w:b/>
          <w:bCs/>
          <w:sz w:val="24"/>
          <w:szCs w:val="24"/>
        </w:rPr>
        <w:t>Exercise 157</w:t>
      </w:r>
    </w:p>
    <w:p w:rsidR="007266BD" w:rsidRPr="007266BD" w:rsidRDefault="007266BD" w:rsidP="007266BD">
      <w:pPr>
        <w:spacing w:before="100" w:beforeAutospacing="1" w:after="100" w:afterAutospacing="1"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Which of the following code fragments would compile without error, according to the descriptions in the above table? For those that would not, explain why not.</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96"/>
        <w:gridCol w:w="5556"/>
      </w:tblGrid>
      <w:tr w:rsidR="007266BD" w:rsidRPr="007266BD" w:rsidTr="007266BD">
        <w:trPr>
          <w:tblCellSpacing w:w="0" w:type="dxa"/>
        </w:trPr>
        <w:tc>
          <w:tcPr>
            <w:tcW w:w="0" w:type="auto"/>
            <w:hideMark/>
          </w:tcPr>
          <w:p w:rsidR="007266BD" w:rsidRPr="007266BD" w:rsidRDefault="007266BD" w:rsidP="007266BD">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Adder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int</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addLittle</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int</w:t>
            </w:r>
            <w:proofErr w:type="spellEnd"/>
            <w:r w:rsidRPr="007266BD">
              <w:rPr>
                <w:rFonts w:ascii="Times New Roman" w:eastAsia="Times New Roman" w:hAnsi="Times New Roman" w:cs="Times New Roman"/>
                <w:sz w:val="24"/>
                <w:szCs w:val="24"/>
              </w:rPr>
              <w:t xml:space="preserve"> a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int</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addLot</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abstract class </w:t>
            </w:r>
            <w:proofErr w:type="spellStart"/>
            <w:r w:rsidRPr="007266BD">
              <w:rPr>
                <w:rFonts w:ascii="Times New Roman" w:eastAsia="Times New Roman" w:hAnsi="Times New Roman" w:cs="Times New Roman"/>
                <w:sz w:val="24"/>
                <w:szCs w:val="24"/>
              </w:rPr>
              <w:t>AObject</w:t>
            </w:r>
            <w:proofErr w:type="spellEnd"/>
            <w:r w:rsidRPr="007266BD">
              <w:rPr>
                <w:rFonts w:ascii="Times New Roman" w:eastAsia="Times New Roman" w:hAnsi="Times New Roman" w:cs="Times New Roman"/>
                <w:sz w:val="24"/>
                <w:szCs w:val="24"/>
              </w:rPr>
              <w:t xml:space="preserve"> implements Adder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lastRenderedPageBreak/>
              <w:t xml:space="preserve">{ </w:t>
            </w:r>
            <w:r w:rsidRPr="007266BD">
              <w:rPr>
                <w:rFonts w:ascii="Times New Roman" w:eastAsia="Times New Roman" w:hAnsi="Times New Roman" w:cs="Times New Roman"/>
                <w:sz w:val="24"/>
                <w:szCs w:val="24"/>
              </w:rPr>
              <w:br/>
              <w:t>  private </w:t>
            </w:r>
            <w:proofErr w:type="spellStart"/>
            <w:r w:rsidRPr="007266BD">
              <w:rPr>
                <w:rFonts w:ascii="Times New Roman" w:eastAsia="Times New Roman" w:hAnsi="Times New Roman" w:cs="Times New Roman"/>
                <w:sz w:val="24"/>
                <w:szCs w:val="24"/>
              </w:rPr>
              <w:t>int</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myInt</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public </w:t>
            </w:r>
            <w:proofErr w:type="spellStart"/>
            <w:r w:rsidRPr="007266BD">
              <w:rPr>
                <w:rFonts w:ascii="Times New Roman" w:eastAsia="Times New Roman" w:hAnsi="Times New Roman" w:cs="Times New Roman"/>
                <w:sz w:val="24"/>
                <w:szCs w:val="24"/>
              </w:rPr>
              <w:t>AObject</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int</w:t>
            </w:r>
            <w:proofErr w:type="spellEnd"/>
            <w:r w:rsidRPr="007266BD">
              <w:rPr>
                <w:rFonts w:ascii="Times New Roman" w:eastAsia="Times New Roman" w:hAnsi="Times New Roman" w:cs="Times New Roman"/>
                <w:sz w:val="24"/>
                <w:szCs w:val="24"/>
              </w:rPr>
              <w:t xml:space="preserve"> x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myInt</w:t>
            </w:r>
            <w:proofErr w:type="spellEnd"/>
            <w:r w:rsidRPr="007266BD">
              <w:rPr>
                <w:rFonts w:ascii="Times New Roman" w:eastAsia="Times New Roman" w:hAnsi="Times New Roman" w:cs="Times New Roman"/>
                <w:sz w:val="24"/>
                <w:szCs w:val="24"/>
              </w:rPr>
              <w:t xml:space="preserve"> = x;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r w:rsidR="007266BD" w:rsidRPr="007266BD" w:rsidTr="007266BD">
        <w:trPr>
          <w:tblCellSpacing w:w="0" w:type="dxa"/>
        </w:trPr>
        <w:tc>
          <w:tcPr>
            <w:tcW w:w="0" w:type="auto"/>
            <w:hideMark/>
          </w:tcPr>
          <w:p w:rsidR="007266BD" w:rsidRPr="007266BD" w:rsidRDefault="007266BD" w:rsidP="007266BD">
            <w:pPr>
              <w:numPr>
                <w:ilvl w:val="0"/>
                <w:numId w:val="2"/>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interface Lower extends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class Thing implements Lower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"B"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r w:rsidR="007266BD" w:rsidRPr="007266BD" w:rsidTr="007266BD">
        <w:trPr>
          <w:tblCellSpacing w:w="0" w:type="dxa"/>
        </w:trPr>
        <w:tc>
          <w:tcPr>
            <w:tcW w:w="0" w:type="auto"/>
            <w:hideMark/>
          </w:tcPr>
          <w:p w:rsidR="007266BD" w:rsidRPr="007266BD" w:rsidRDefault="007266BD" w:rsidP="007266BD">
            <w:pPr>
              <w:numPr>
                <w:ilvl w:val="0"/>
                <w:numId w:val="3"/>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interface Lower extends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abstract class </w:t>
            </w:r>
            <w:proofErr w:type="spellStart"/>
            <w:r w:rsidRPr="007266BD">
              <w:rPr>
                <w:rFonts w:ascii="Times New Roman" w:eastAsia="Times New Roman" w:hAnsi="Times New Roman" w:cs="Times New Roman"/>
                <w:sz w:val="24"/>
                <w:szCs w:val="24"/>
              </w:rPr>
              <w:t>ThingB</w:t>
            </w:r>
            <w:proofErr w:type="spellEnd"/>
            <w:r w:rsidRPr="007266BD">
              <w:rPr>
                <w:rFonts w:ascii="Times New Roman" w:eastAsia="Times New Roman" w:hAnsi="Times New Roman" w:cs="Times New Roman"/>
                <w:sz w:val="24"/>
                <w:szCs w:val="24"/>
              </w:rPr>
              <w:t xml:space="preserve"> implements Lower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"B"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class </w:t>
            </w:r>
            <w:proofErr w:type="spellStart"/>
            <w:r w:rsidRPr="007266BD">
              <w:rPr>
                <w:rFonts w:ascii="Times New Roman" w:eastAsia="Times New Roman" w:hAnsi="Times New Roman" w:cs="Times New Roman"/>
                <w:sz w:val="24"/>
                <w:szCs w:val="24"/>
              </w:rPr>
              <w:t>ThingA</w:t>
            </w:r>
            <w:proofErr w:type="spellEnd"/>
            <w:r w:rsidRPr="007266BD">
              <w:rPr>
                <w:rFonts w:ascii="Times New Roman" w:eastAsia="Times New Roman" w:hAnsi="Times New Roman" w:cs="Times New Roman"/>
                <w:sz w:val="24"/>
                <w:szCs w:val="24"/>
              </w:rPr>
              <w:t> extends </w:t>
            </w:r>
            <w:proofErr w:type="spellStart"/>
            <w:r w:rsidRPr="007266BD">
              <w:rPr>
                <w:rFonts w:ascii="Times New Roman" w:eastAsia="Times New Roman" w:hAnsi="Times New Roman" w:cs="Times New Roman"/>
                <w:sz w:val="24"/>
                <w:szCs w:val="24"/>
              </w:rPr>
              <w:t>ThingB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lastRenderedPageBreak/>
              <w:t>  public void </w:t>
            </w:r>
            <w:proofErr w:type="spellStart"/>
            <w:r w:rsidRPr="007266BD">
              <w:rPr>
                <w:rFonts w:ascii="Times New Roman" w:eastAsia="Times New Roman" w:hAnsi="Times New Roman" w:cs="Times New Roman"/>
                <w:sz w:val="24"/>
                <w:szCs w:val="24"/>
              </w:rPr>
              <w:t>methodA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"A"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r w:rsidR="007266BD" w:rsidRPr="007266BD" w:rsidTr="007266BD">
        <w:trPr>
          <w:tblCellSpacing w:w="0" w:type="dxa"/>
        </w:trPr>
        <w:tc>
          <w:tcPr>
            <w:tcW w:w="0" w:type="auto"/>
            <w:hideMark/>
          </w:tcPr>
          <w:p w:rsidR="007266BD" w:rsidRPr="007266BD" w:rsidRDefault="007266BD" w:rsidP="007266BD">
            <w:pPr>
              <w:numPr>
                <w:ilvl w:val="0"/>
                <w:numId w:val="4"/>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interface Lower extends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class </w:t>
            </w:r>
            <w:proofErr w:type="spellStart"/>
            <w:r w:rsidRPr="007266BD">
              <w:rPr>
                <w:rFonts w:ascii="Times New Roman" w:eastAsia="Times New Roman" w:hAnsi="Times New Roman" w:cs="Times New Roman"/>
                <w:sz w:val="24"/>
                <w:szCs w:val="24"/>
              </w:rPr>
              <w:t>ThingA</w:t>
            </w:r>
            <w:proofErr w:type="spellEnd"/>
            <w:r w:rsidRPr="007266BD">
              <w:rPr>
                <w:rFonts w:ascii="Times New Roman" w:eastAsia="Times New Roman" w:hAnsi="Times New Roman" w:cs="Times New Roman"/>
                <w:sz w:val="24"/>
                <w:szCs w:val="24"/>
              </w:rPr>
              <w:t xml:space="preserve"> implements Upper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methodA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"A"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class </w:t>
            </w:r>
            <w:proofErr w:type="spellStart"/>
            <w:r w:rsidRPr="007266BD">
              <w:rPr>
                <w:rFonts w:ascii="Times New Roman" w:eastAsia="Times New Roman" w:hAnsi="Times New Roman" w:cs="Times New Roman"/>
                <w:sz w:val="24"/>
                <w:szCs w:val="24"/>
              </w:rPr>
              <w:t>ThingB</w:t>
            </w:r>
            <w:proofErr w:type="spellEnd"/>
            <w:r w:rsidRPr="007266BD">
              <w:rPr>
                <w:rFonts w:ascii="Times New Roman" w:eastAsia="Times New Roman" w:hAnsi="Times New Roman" w:cs="Times New Roman"/>
                <w:sz w:val="24"/>
                <w:szCs w:val="24"/>
              </w:rPr>
              <w:t> extends </w:t>
            </w:r>
            <w:proofErr w:type="spellStart"/>
            <w:r w:rsidRPr="007266BD">
              <w:rPr>
                <w:rFonts w:ascii="Times New Roman" w:eastAsia="Times New Roman" w:hAnsi="Times New Roman" w:cs="Times New Roman"/>
                <w:sz w:val="24"/>
                <w:szCs w:val="24"/>
              </w:rPr>
              <w:t>ThingA</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implements Lower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methodB</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"B"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r w:rsidR="007266BD" w:rsidRPr="007266BD" w:rsidTr="007266BD">
        <w:trPr>
          <w:tblCellSpacing w:w="0" w:type="dxa"/>
        </w:trPr>
        <w:tc>
          <w:tcPr>
            <w:tcW w:w="0" w:type="auto"/>
            <w:hideMark/>
          </w:tcPr>
          <w:p w:rsidR="007266BD" w:rsidRPr="007266BD" w:rsidRDefault="007266BD" w:rsidP="007266BD">
            <w:pPr>
              <w:numPr>
                <w:ilvl w:val="0"/>
                <w:numId w:val="5"/>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Alias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private String </w:t>
            </w:r>
            <w:proofErr w:type="spellStart"/>
            <w:r w:rsidRPr="007266BD">
              <w:rPr>
                <w:rFonts w:ascii="Times New Roman" w:eastAsia="Times New Roman" w:hAnsi="Times New Roman" w:cs="Times New Roman"/>
                <w:sz w:val="24"/>
                <w:szCs w:val="24"/>
              </w:rPr>
              <w:t>myName</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String </w:t>
            </w:r>
            <w:proofErr w:type="spellStart"/>
            <w:r w:rsidRPr="007266BD">
              <w:rPr>
                <w:rFonts w:ascii="Times New Roman" w:eastAsia="Times New Roman" w:hAnsi="Times New Roman" w:cs="Times New Roman"/>
                <w:sz w:val="24"/>
                <w:szCs w:val="24"/>
              </w:rPr>
              <w:t>changeName</w:t>
            </w:r>
            <w:proofErr w:type="spellEnd"/>
            <w:r w:rsidRPr="007266BD">
              <w:rPr>
                <w:rFonts w:ascii="Times New Roman" w:eastAsia="Times New Roman" w:hAnsi="Times New Roman" w:cs="Times New Roman"/>
                <w:sz w:val="24"/>
                <w:szCs w:val="24"/>
              </w:rPr>
              <w:t>( String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class Witness implements Alias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String </w:t>
            </w:r>
            <w:proofErr w:type="spellStart"/>
            <w:r w:rsidRPr="007266BD">
              <w:rPr>
                <w:rFonts w:ascii="Times New Roman" w:eastAsia="Times New Roman" w:hAnsi="Times New Roman" w:cs="Times New Roman"/>
                <w:sz w:val="24"/>
                <w:szCs w:val="24"/>
              </w:rPr>
              <w:t>changeName</w:t>
            </w:r>
            <w:proofErr w:type="spellEnd"/>
            <w:r w:rsidRPr="007266BD">
              <w:rPr>
                <w:rFonts w:ascii="Times New Roman" w:eastAsia="Times New Roman" w:hAnsi="Times New Roman" w:cs="Times New Roman"/>
                <w:sz w:val="24"/>
                <w:szCs w:val="24"/>
              </w:rPr>
              <w:t>( String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myName</w:t>
            </w:r>
            <w:proofErr w:type="spellEnd"/>
            <w:r w:rsidRPr="007266BD">
              <w:rPr>
                <w:rFonts w:ascii="Times New Roman" w:eastAsia="Times New Roman" w:hAnsi="Times New Roman" w:cs="Times New Roman"/>
                <w:sz w:val="24"/>
                <w:szCs w:val="24"/>
              </w:rPr>
              <w:t> =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r w:rsidR="007266BD" w:rsidRPr="007266BD" w:rsidTr="007266BD">
        <w:trPr>
          <w:tblCellSpacing w:w="0" w:type="dxa"/>
        </w:trPr>
        <w:tc>
          <w:tcPr>
            <w:tcW w:w="0" w:type="auto"/>
            <w:hideMark/>
          </w:tcPr>
          <w:p w:rsidR="007266BD" w:rsidRPr="007266BD" w:rsidRDefault="007266BD" w:rsidP="007266BD">
            <w:pPr>
              <w:numPr>
                <w:ilvl w:val="0"/>
                <w:numId w:val="6"/>
              </w:num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public interface Alias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xml:space="preserve">  String LASTNAME = "Johnson";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changeName</w:t>
            </w:r>
            <w:proofErr w:type="spellEnd"/>
            <w:r w:rsidRPr="007266BD">
              <w:rPr>
                <w:rFonts w:ascii="Times New Roman" w:eastAsia="Times New Roman" w:hAnsi="Times New Roman" w:cs="Times New Roman"/>
                <w:sz w:val="24"/>
                <w:szCs w:val="24"/>
              </w:rPr>
              <w:t>( String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class Witness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private String </w:t>
            </w:r>
            <w:proofErr w:type="spellStart"/>
            <w:r w:rsidRPr="007266BD">
              <w:rPr>
                <w:rFonts w:ascii="Times New Roman" w:eastAsia="Times New Roman" w:hAnsi="Times New Roman" w:cs="Times New Roman"/>
                <w:sz w:val="24"/>
                <w:szCs w:val="24"/>
              </w:rPr>
              <w:t>myName</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  public Witness( String name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myName</w:t>
            </w:r>
            <w:proofErr w:type="spellEnd"/>
            <w:r w:rsidRPr="007266BD">
              <w:rPr>
                <w:rFonts w:ascii="Times New Roman" w:eastAsia="Times New Roman" w:hAnsi="Times New Roman" w:cs="Times New Roman"/>
                <w:sz w:val="24"/>
                <w:szCs w:val="24"/>
              </w:rPr>
              <w:t xml:space="preserve"> = name;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changeName</w:t>
            </w:r>
            <w:proofErr w:type="spellEnd"/>
            <w:r w:rsidRPr="007266BD">
              <w:rPr>
                <w:rFonts w:ascii="Times New Roman" w:eastAsia="Times New Roman" w:hAnsi="Times New Roman" w:cs="Times New Roman"/>
                <w:sz w:val="24"/>
                <w:szCs w:val="24"/>
              </w:rPr>
              <w:t>( String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myName</w:t>
            </w:r>
            <w:proofErr w:type="spellEnd"/>
            <w:r w:rsidRPr="007266BD">
              <w:rPr>
                <w:rFonts w:ascii="Times New Roman" w:eastAsia="Times New Roman" w:hAnsi="Times New Roman" w:cs="Times New Roman"/>
                <w:sz w:val="24"/>
                <w:szCs w:val="24"/>
              </w:rPr>
              <w:t> =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public class </w:t>
            </w:r>
            <w:proofErr w:type="spellStart"/>
            <w:r w:rsidRPr="007266BD">
              <w:rPr>
                <w:rFonts w:ascii="Times New Roman" w:eastAsia="Times New Roman" w:hAnsi="Times New Roman" w:cs="Times New Roman"/>
                <w:sz w:val="24"/>
                <w:szCs w:val="24"/>
              </w:rPr>
              <w:t>ProtectedWitness</w:t>
            </w:r>
            <w:proofErr w:type="spellEnd"/>
            <w:r w:rsidRPr="007266BD">
              <w:rPr>
                <w:rFonts w:ascii="Times New Roman" w:eastAsia="Times New Roman" w:hAnsi="Times New Roman" w:cs="Times New Roman"/>
                <w:sz w:val="24"/>
                <w:szCs w:val="24"/>
              </w:rPr>
              <w:t xml:space="preserve"> extends Witness </w:t>
            </w:r>
            <w:r w:rsidRPr="007266BD">
              <w:rPr>
                <w:rFonts w:ascii="Times New Roman" w:eastAsia="Times New Roman" w:hAnsi="Times New Roman" w:cs="Times New Roman"/>
                <w:sz w:val="24"/>
                <w:szCs w:val="24"/>
              </w:rPr>
              <w:br/>
              <w:t xml:space="preserve">                              implements Alias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w:t>
            </w:r>
            <w:proofErr w:type="spellStart"/>
            <w:r w:rsidRPr="007266BD">
              <w:rPr>
                <w:rFonts w:ascii="Times New Roman" w:eastAsia="Times New Roman" w:hAnsi="Times New Roman" w:cs="Times New Roman"/>
                <w:sz w:val="24"/>
                <w:szCs w:val="24"/>
              </w:rPr>
              <w:t>ProtectedWitness</w:t>
            </w:r>
            <w:proofErr w:type="spellEnd"/>
            <w:r w:rsidRPr="007266BD">
              <w:rPr>
                <w:rFonts w:ascii="Times New Roman" w:eastAsia="Times New Roman" w:hAnsi="Times New Roman" w:cs="Times New Roman"/>
                <w:sz w:val="24"/>
                <w:szCs w:val="24"/>
              </w:rPr>
              <w:t xml:space="preserve">( String name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super( name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changeName</w:t>
            </w:r>
            <w:proofErr w:type="spellEnd"/>
            <w:r w:rsidRPr="007266BD">
              <w:rPr>
                <w:rFonts w:ascii="Times New Roman" w:eastAsia="Times New Roman" w:hAnsi="Times New Roman" w:cs="Times New Roman"/>
                <w:sz w:val="24"/>
                <w:szCs w:val="24"/>
              </w:rPr>
              <w:t>( String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super.changeName</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newName</w:t>
            </w:r>
            <w:proofErr w:type="spellEnd"/>
            <w:r w:rsidRPr="007266BD">
              <w:rPr>
                <w:rFonts w:ascii="Times New Roman" w:eastAsia="Times New Roman" w:hAnsi="Times New Roman" w:cs="Times New Roman"/>
                <w:sz w:val="24"/>
                <w:szCs w:val="24"/>
              </w:rPr>
              <w:t xml:space="preserve"> + " " + LASTNAME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tc>
      </w:tr>
    </w:tbl>
    <w:p w:rsidR="007266BD" w:rsidRDefault="007266BD" w:rsidP="007266BD">
      <w:pPr>
        <w:pStyle w:val="NormalWeb"/>
        <w:numPr>
          <w:ilvl w:val="0"/>
          <w:numId w:val="7"/>
        </w:numPr>
      </w:pPr>
      <w:r>
        <w:t xml:space="preserve">Yes. Since </w:t>
      </w:r>
      <w:proofErr w:type="spellStart"/>
      <w:r>
        <w:rPr>
          <w:rStyle w:val="code"/>
        </w:rPr>
        <w:t>AObject</w:t>
      </w:r>
      <w:proofErr w:type="spellEnd"/>
      <w:r>
        <w:t xml:space="preserve"> is declared to be abstract, it does not have to provide non-abstract definitions for the methods of the </w:t>
      </w:r>
      <w:r>
        <w:rPr>
          <w:rStyle w:val="code"/>
        </w:rPr>
        <w:t>Adder</w:t>
      </w:r>
      <w:r>
        <w:t xml:space="preserve"> interface it is implementing.</w:t>
      </w:r>
    </w:p>
    <w:p w:rsidR="007266BD" w:rsidRDefault="007266BD" w:rsidP="007266BD">
      <w:pPr>
        <w:pStyle w:val="NormalWeb"/>
        <w:numPr>
          <w:ilvl w:val="0"/>
          <w:numId w:val="7"/>
        </w:numPr>
      </w:pPr>
      <w:r>
        <w:t xml:space="preserve">No. The </w:t>
      </w:r>
      <w:r>
        <w:rPr>
          <w:rStyle w:val="code"/>
        </w:rPr>
        <w:t>Thing</w:t>
      </w:r>
      <w:r>
        <w:t xml:space="preserve"> class is </w:t>
      </w:r>
      <w:r>
        <w:rPr>
          <w:rStyle w:val="Emphasis"/>
        </w:rPr>
        <w:t>not</w:t>
      </w:r>
      <w:r>
        <w:t xml:space="preserve"> declared to be abstract, and yet it does not implement the </w:t>
      </w:r>
      <w:proofErr w:type="spellStart"/>
      <w:r>
        <w:rPr>
          <w:rStyle w:val="code"/>
        </w:rPr>
        <w:t>methodA</w:t>
      </w:r>
      <w:proofErr w:type="spellEnd"/>
      <w:r>
        <w:t xml:space="preserve"> method of the </w:t>
      </w:r>
      <w:r>
        <w:rPr>
          <w:rStyle w:val="code"/>
        </w:rPr>
        <w:t>Upper</w:t>
      </w:r>
      <w:r>
        <w:t xml:space="preserve"> interface, which is the direct </w:t>
      </w:r>
      <w:proofErr w:type="spellStart"/>
      <w:r>
        <w:t>superinterface</w:t>
      </w:r>
      <w:proofErr w:type="spellEnd"/>
      <w:r>
        <w:t xml:space="preserve"> of the interface (</w:t>
      </w:r>
      <w:r>
        <w:rPr>
          <w:rStyle w:val="code"/>
        </w:rPr>
        <w:t>Lower</w:t>
      </w:r>
      <w:r>
        <w:t>) it claims to be implementing.</w:t>
      </w:r>
    </w:p>
    <w:p w:rsidR="007266BD" w:rsidRDefault="007266BD" w:rsidP="007266BD">
      <w:pPr>
        <w:pStyle w:val="NormalWeb"/>
        <w:numPr>
          <w:ilvl w:val="0"/>
          <w:numId w:val="7"/>
        </w:numPr>
      </w:pPr>
      <w:r>
        <w:t xml:space="preserve">Yes. The </w:t>
      </w:r>
      <w:proofErr w:type="spellStart"/>
      <w:r>
        <w:rPr>
          <w:rStyle w:val="code"/>
        </w:rPr>
        <w:t>ThingB</w:t>
      </w:r>
      <w:proofErr w:type="spellEnd"/>
      <w:r>
        <w:t xml:space="preserve"> class is declared to be abstract. So it does not have to implement all the methods of the </w:t>
      </w:r>
      <w:r>
        <w:rPr>
          <w:rStyle w:val="code"/>
        </w:rPr>
        <w:t>Lower</w:t>
      </w:r>
      <w:r>
        <w:t xml:space="preserve"> interface that it implements or those of the </w:t>
      </w:r>
      <w:r>
        <w:rPr>
          <w:rStyle w:val="code"/>
        </w:rPr>
        <w:t>Upper</w:t>
      </w:r>
      <w:r>
        <w:t xml:space="preserve"> interface, which is </w:t>
      </w:r>
      <w:r>
        <w:rPr>
          <w:rStyle w:val="code"/>
        </w:rPr>
        <w:t>Lower</w:t>
      </w:r>
      <w:r>
        <w:t xml:space="preserve">'s direct </w:t>
      </w:r>
      <w:proofErr w:type="spellStart"/>
      <w:r>
        <w:t>superinterface</w:t>
      </w:r>
      <w:proofErr w:type="spellEnd"/>
      <w:r>
        <w:t xml:space="preserve">. In fact, the </w:t>
      </w:r>
      <w:proofErr w:type="spellStart"/>
      <w:r>
        <w:rPr>
          <w:rStyle w:val="code"/>
        </w:rPr>
        <w:t>methodA</w:t>
      </w:r>
      <w:proofErr w:type="spellEnd"/>
      <w:r>
        <w:t xml:space="preserve"> method is not implemented in </w:t>
      </w:r>
      <w:proofErr w:type="spellStart"/>
      <w:r>
        <w:rPr>
          <w:rStyle w:val="code"/>
        </w:rPr>
        <w:t>ThingB</w:t>
      </w:r>
      <w:proofErr w:type="spellEnd"/>
      <w:r>
        <w:t xml:space="preserve">. The </w:t>
      </w:r>
      <w:proofErr w:type="spellStart"/>
      <w:r>
        <w:rPr>
          <w:rStyle w:val="code"/>
        </w:rPr>
        <w:t>ThingA</w:t>
      </w:r>
      <w:proofErr w:type="spellEnd"/>
      <w:r>
        <w:t xml:space="preserve"> class is a concrete class that extends </w:t>
      </w:r>
      <w:proofErr w:type="spellStart"/>
      <w:r>
        <w:rPr>
          <w:rStyle w:val="code"/>
        </w:rPr>
        <w:t>ThingB</w:t>
      </w:r>
      <w:proofErr w:type="spellEnd"/>
      <w:r>
        <w:t xml:space="preserve"> and provides a non-</w:t>
      </w:r>
      <w:r>
        <w:lastRenderedPageBreak/>
        <w:t xml:space="preserve">abstract definition for the </w:t>
      </w:r>
      <w:proofErr w:type="spellStart"/>
      <w:r>
        <w:rPr>
          <w:rStyle w:val="code"/>
        </w:rPr>
        <w:t>methodA</w:t>
      </w:r>
      <w:proofErr w:type="spellEnd"/>
      <w:r>
        <w:t xml:space="preserve"> method, thereby completing the implementation of </w:t>
      </w:r>
      <w:r>
        <w:rPr>
          <w:rStyle w:val="code"/>
        </w:rPr>
        <w:t>Lower</w:t>
      </w:r>
      <w:r>
        <w:t>.</w:t>
      </w:r>
    </w:p>
    <w:p w:rsidR="007266BD" w:rsidRDefault="007266BD" w:rsidP="007266BD">
      <w:pPr>
        <w:pStyle w:val="NormalWeb"/>
        <w:numPr>
          <w:ilvl w:val="0"/>
          <w:numId w:val="7"/>
        </w:numPr>
      </w:pPr>
      <w:r>
        <w:t xml:space="preserve">Yes. The concrete </w:t>
      </w:r>
      <w:proofErr w:type="spellStart"/>
      <w:r>
        <w:rPr>
          <w:rStyle w:val="code"/>
        </w:rPr>
        <w:t>ThingA</w:t>
      </w:r>
      <w:proofErr w:type="spellEnd"/>
      <w:r>
        <w:t xml:space="preserve"> class provides a non-abstract definition for the only method of the </w:t>
      </w:r>
      <w:r>
        <w:rPr>
          <w:rStyle w:val="code"/>
        </w:rPr>
        <w:t>Upper</w:t>
      </w:r>
      <w:r>
        <w:t xml:space="preserve"> interface it claims to implement. The concrete </w:t>
      </w:r>
      <w:proofErr w:type="spellStart"/>
      <w:r>
        <w:rPr>
          <w:rStyle w:val="code"/>
        </w:rPr>
        <w:t>ThingB</w:t>
      </w:r>
      <w:proofErr w:type="spellEnd"/>
      <w:r>
        <w:t xml:space="preserve"> class extends </w:t>
      </w:r>
      <w:proofErr w:type="spellStart"/>
      <w:r>
        <w:rPr>
          <w:rStyle w:val="code"/>
        </w:rPr>
        <w:t>ThingA</w:t>
      </w:r>
      <w:proofErr w:type="spellEnd"/>
      <w:r>
        <w:t xml:space="preserve"> and therefore inherits </w:t>
      </w:r>
      <w:proofErr w:type="spellStart"/>
      <w:r>
        <w:rPr>
          <w:rStyle w:val="code"/>
        </w:rPr>
        <w:t>ThingA</w:t>
      </w:r>
      <w:r>
        <w:t>'s</w:t>
      </w:r>
      <w:proofErr w:type="spellEnd"/>
      <w:r>
        <w:t xml:space="preserve"> implementation of </w:t>
      </w:r>
      <w:proofErr w:type="spellStart"/>
      <w:r>
        <w:rPr>
          <w:rStyle w:val="code"/>
        </w:rPr>
        <w:t>methodA</w:t>
      </w:r>
      <w:proofErr w:type="spellEnd"/>
      <w:r>
        <w:t xml:space="preserve">. So by providing a non-abstract definition of the </w:t>
      </w:r>
      <w:proofErr w:type="spellStart"/>
      <w:r>
        <w:rPr>
          <w:rStyle w:val="code"/>
        </w:rPr>
        <w:t>methodB</w:t>
      </w:r>
      <w:proofErr w:type="spellEnd"/>
      <w:r>
        <w:t xml:space="preserve"> method from the </w:t>
      </w:r>
      <w:r>
        <w:rPr>
          <w:rStyle w:val="code"/>
        </w:rPr>
        <w:t>Lower</w:t>
      </w:r>
      <w:r>
        <w:t xml:space="preserve"> interface, </w:t>
      </w:r>
      <w:proofErr w:type="spellStart"/>
      <w:r>
        <w:rPr>
          <w:rStyle w:val="code"/>
        </w:rPr>
        <w:t>ThingB</w:t>
      </w:r>
      <w:proofErr w:type="spellEnd"/>
      <w:r>
        <w:t xml:space="preserve"> completes the implementation of </w:t>
      </w:r>
      <w:r>
        <w:rPr>
          <w:rStyle w:val="code"/>
        </w:rPr>
        <w:t>Lower</w:t>
      </w:r>
      <w:r>
        <w:t>.</w:t>
      </w:r>
    </w:p>
    <w:p w:rsidR="007266BD" w:rsidRDefault="007266BD" w:rsidP="007266BD">
      <w:pPr>
        <w:pStyle w:val="NormalWeb"/>
        <w:numPr>
          <w:ilvl w:val="0"/>
          <w:numId w:val="7"/>
        </w:numPr>
      </w:pPr>
      <w:r>
        <w:t xml:space="preserve">No. The </w:t>
      </w:r>
      <w:r>
        <w:rPr>
          <w:rStyle w:val="code"/>
        </w:rPr>
        <w:t>Alias</w:t>
      </w:r>
      <w:r>
        <w:t xml:space="preserve"> interface includes an instance variable, </w:t>
      </w:r>
      <w:proofErr w:type="spellStart"/>
      <w:r>
        <w:rPr>
          <w:rStyle w:val="code"/>
        </w:rPr>
        <w:t>myName</w:t>
      </w:r>
      <w:proofErr w:type="spellEnd"/>
      <w:r>
        <w:t>. This is not allowed. The only variables that may be declared in an interface definition are public, static, final class constants that are initialized.</w:t>
      </w:r>
    </w:p>
    <w:p w:rsidR="007266BD" w:rsidRDefault="007266BD" w:rsidP="007266BD">
      <w:pPr>
        <w:pStyle w:val="NormalWeb"/>
        <w:numPr>
          <w:ilvl w:val="0"/>
          <w:numId w:val="7"/>
        </w:numPr>
      </w:pPr>
      <w:r>
        <w:t xml:space="preserve">Yes. The </w:t>
      </w:r>
      <w:r>
        <w:rPr>
          <w:rStyle w:val="code"/>
        </w:rPr>
        <w:t>Alias</w:t>
      </w:r>
      <w:r>
        <w:t xml:space="preserve"> interface includes a class constant, </w:t>
      </w:r>
      <w:proofErr w:type="gramStart"/>
      <w:r>
        <w:rPr>
          <w:rStyle w:val="code"/>
        </w:rPr>
        <w:t>LASTNAME</w:t>
      </w:r>
      <w:r>
        <w:t>, that</w:t>
      </w:r>
      <w:proofErr w:type="gramEnd"/>
      <w:r>
        <w:t xml:space="preserve"> is initialized to the </w:t>
      </w:r>
      <w:r>
        <w:rPr>
          <w:rStyle w:val="code"/>
        </w:rPr>
        <w:t>String</w:t>
      </w:r>
      <w:r>
        <w:t xml:space="preserve"> </w:t>
      </w:r>
      <w:r>
        <w:rPr>
          <w:rStyle w:val="code"/>
        </w:rPr>
        <w:t>"Johnson"</w:t>
      </w:r>
      <w:r>
        <w:t xml:space="preserve">. The </w:t>
      </w:r>
      <w:proofErr w:type="spellStart"/>
      <w:r>
        <w:rPr>
          <w:rStyle w:val="code"/>
        </w:rPr>
        <w:t>ProtectedWitness</w:t>
      </w:r>
      <w:proofErr w:type="spellEnd"/>
      <w:r>
        <w:t xml:space="preserve"> class implements the </w:t>
      </w:r>
      <w:proofErr w:type="spellStart"/>
      <w:r>
        <w:rPr>
          <w:rStyle w:val="code"/>
        </w:rPr>
        <w:t>changeName</w:t>
      </w:r>
      <w:proofErr w:type="spellEnd"/>
      <w:r>
        <w:t xml:space="preserve"> method of the </w:t>
      </w:r>
      <w:r>
        <w:rPr>
          <w:rStyle w:val="code"/>
        </w:rPr>
        <w:t>Alias</w:t>
      </w:r>
      <w:r>
        <w:t xml:space="preserve"> interface (and, incidentally, at the same time overrides the </w:t>
      </w:r>
      <w:proofErr w:type="spellStart"/>
      <w:r>
        <w:rPr>
          <w:rStyle w:val="code"/>
        </w:rPr>
        <w:t>changeName</w:t>
      </w:r>
      <w:proofErr w:type="spellEnd"/>
      <w:r>
        <w:t xml:space="preserve"> method of the </w:t>
      </w:r>
      <w:r>
        <w:rPr>
          <w:rStyle w:val="code"/>
        </w:rPr>
        <w:t>Witness</w:t>
      </w:r>
      <w:r>
        <w:t xml:space="preserve"> class by calling on that superclass's method).</w:t>
      </w:r>
    </w:p>
    <w:p w:rsidR="007266BD" w:rsidRDefault="007266BD"/>
    <w:p w:rsidR="007266BD" w:rsidRPr="007266BD" w:rsidRDefault="007266BD" w:rsidP="007266BD">
      <w:pPr>
        <w:spacing w:before="100" w:beforeAutospacing="1" w:after="100" w:afterAutospacing="1"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As we mentioned in passing on the previous page, a class may implement more than one interface. If it does, then the interfaces that are implemented are listed, separated by commas, in the class header after the implements keyword, as in this example:</w:t>
      </w:r>
    </w:p>
    <w:p w:rsidR="007266BD" w:rsidRPr="007266BD" w:rsidRDefault="007266BD" w:rsidP="007266BD">
      <w:pPr>
        <w:spacing w:after="0"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public interface </w:t>
      </w:r>
      <w:proofErr w:type="spellStart"/>
      <w:r w:rsidRPr="007266BD">
        <w:rPr>
          <w:rFonts w:ascii="Times New Roman" w:eastAsia="Times New Roman" w:hAnsi="Times New Roman" w:cs="Times New Roman"/>
          <w:sz w:val="24"/>
          <w:szCs w:val="24"/>
        </w:rPr>
        <w:t>Stampable</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xml:space="preserve">  void stamp(); </w:t>
      </w:r>
      <w:r w:rsidRPr="007266BD">
        <w:rPr>
          <w:rFonts w:ascii="Times New Roman" w:eastAsia="Times New Roman" w:hAnsi="Times New Roman" w:cs="Times New Roman"/>
          <w:sz w:val="24"/>
          <w:szCs w:val="24"/>
        </w:rPr>
        <w:br/>
        <w:t xml:space="preserve">  void flatten();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public interface Collectible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void </w:t>
      </w:r>
      <w:proofErr w:type="spellStart"/>
      <w:r w:rsidRPr="007266BD">
        <w:rPr>
          <w:rFonts w:ascii="Times New Roman" w:eastAsia="Times New Roman" w:hAnsi="Times New Roman" w:cs="Times New Roman"/>
          <w:sz w:val="24"/>
          <w:szCs w:val="24"/>
        </w:rPr>
        <w:t>pickMeUp</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ArrayList</w:t>
      </w:r>
      <w:proofErr w:type="spellEnd"/>
      <w:r w:rsidRPr="007266BD">
        <w:rPr>
          <w:rFonts w:ascii="Times New Roman" w:eastAsia="Times New Roman" w:hAnsi="Times New Roman" w:cs="Times New Roman"/>
          <w:sz w:val="24"/>
          <w:szCs w:val="24"/>
        </w:rPr>
        <w:t xml:space="preserve"> a );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public class </w:t>
      </w:r>
      <w:proofErr w:type="spell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 implements </w:t>
      </w:r>
      <w:proofErr w:type="spellStart"/>
      <w:r w:rsidRPr="007266BD">
        <w:rPr>
          <w:rFonts w:ascii="Times New Roman" w:eastAsia="Times New Roman" w:hAnsi="Times New Roman" w:cs="Times New Roman"/>
          <w:sz w:val="24"/>
          <w:szCs w:val="24"/>
        </w:rPr>
        <w:t>Stampable</w:t>
      </w:r>
      <w:proofErr w:type="spellEnd"/>
      <w:r w:rsidRPr="007266BD">
        <w:rPr>
          <w:rFonts w:ascii="Times New Roman" w:eastAsia="Times New Roman" w:hAnsi="Times New Roman" w:cs="Times New Roman"/>
          <w:sz w:val="24"/>
          <w:szCs w:val="24"/>
        </w:rPr>
        <w:t xml:space="preserve">, Collectible </w:t>
      </w:r>
      <w:r w:rsidRPr="007266BD">
        <w:rPr>
          <w:rFonts w:ascii="Times New Roman" w:eastAsia="Times New Roman" w:hAnsi="Times New Roman" w:cs="Times New Roman"/>
          <w:sz w:val="24"/>
          <w:szCs w:val="24"/>
        </w:rPr>
        <w:br/>
        <w:t xml:space="preserve">{ </w:t>
      </w:r>
      <w:r w:rsidRPr="007266BD">
        <w:rPr>
          <w:rFonts w:ascii="Times New Roman" w:eastAsia="Times New Roman" w:hAnsi="Times New Roman" w:cs="Times New Roman"/>
          <w:sz w:val="24"/>
          <w:szCs w:val="24"/>
        </w:rPr>
        <w:br/>
        <w:t>  public </w:t>
      </w:r>
      <w:proofErr w:type="spell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  public void stamp()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kerplunk</w:t>
      </w:r>
      <w:proofErr w:type="spellEnd"/>
      <w:r w:rsidRPr="007266BD">
        <w:rPr>
          <w:rFonts w:ascii="Times New Roman" w:eastAsia="Times New Roman" w:hAnsi="Times New Roman" w:cs="Times New Roman"/>
          <w:sz w:val="24"/>
          <w:szCs w:val="24"/>
        </w:rPr>
        <w:t xml:space="preserve">!"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xml:space="preserve">  public void flatten()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System.out.println</w:t>
      </w:r>
      <w:proofErr w:type="spellEnd"/>
      <w:r w:rsidRPr="007266BD">
        <w:rPr>
          <w:rFonts w:ascii="Times New Roman" w:eastAsia="Times New Roman" w:hAnsi="Times New Roman" w:cs="Times New Roman"/>
          <w:sz w:val="24"/>
          <w:szCs w:val="24"/>
        </w:rPr>
        <w:t xml:space="preserve">( "plink!"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lastRenderedPageBreak/>
        <w:t xml:space="preserve">  }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t>  public void </w:t>
      </w:r>
      <w:proofErr w:type="spellStart"/>
      <w:r w:rsidRPr="007266BD">
        <w:rPr>
          <w:rFonts w:ascii="Times New Roman" w:eastAsia="Times New Roman" w:hAnsi="Times New Roman" w:cs="Times New Roman"/>
          <w:sz w:val="24"/>
          <w:szCs w:val="24"/>
        </w:rPr>
        <w:t>pickMeUp</w:t>
      </w:r>
      <w:proofErr w:type="spellEnd"/>
      <w:r w:rsidRPr="007266BD">
        <w:rPr>
          <w:rFonts w:ascii="Times New Roman" w:eastAsia="Times New Roman" w:hAnsi="Times New Roman" w:cs="Times New Roman"/>
          <w:sz w:val="24"/>
          <w:szCs w:val="24"/>
        </w:rPr>
        <w:t>( </w:t>
      </w:r>
      <w:proofErr w:type="spellStart"/>
      <w:r w:rsidRPr="007266BD">
        <w:rPr>
          <w:rFonts w:ascii="Times New Roman" w:eastAsia="Times New Roman" w:hAnsi="Times New Roman" w:cs="Times New Roman"/>
          <w:sz w:val="24"/>
          <w:szCs w:val="24"/>
        </w:rPr>
        <w:t>ArrayList</w:t>
      </w:r>
      <w:proofErr w:type="spellEnd"/>
      <w:r w:rsidRPr="007266BD">
        <w:rPr>
          <w:rFonts w:ascii="Times New Roman" w:eastAsia="Times New Roman" w:hAnsi="Times New Roman" w:cs="Times New Roman"/>
          <w:sz w:val="24"/>
          <w:szCs w:val="24"/>
        </w:rPr>
        <w:t xml:space="preserve"> a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w:t>
      </w:r>
      <w:proofErr w:type="spellStart"/>
      <w:r w:rsidRPr="007266BD">
        <w:rPr>
          <w:rFonts w:ascii="Times New Roman" w:eastAsia="Times New Roman" w:hAnsi="Times New Roman" w:cs="Times New Roman"/>
          <w:sz w:val="24"/>
          <w:szCs w:val="24"/>
        </w:rPr>
        <w:t>a.add</w:t>
      </w:r>
      <w:proofErr w:type="spellEnd"/>
      <w:r w:rsidRPr="007266BD">
        <w:rPr>
          <w:rFonts w:ascii="Times New Roman" w:eastAsia="Times New Roman" w:hAnsi="Times New Roman" w:cs="Times New Roman"/>
          <w:sz w:val="24"/>
          <w:szCs w:val="24"/>
        </w:rPr>
        <w:t xml:space="preserve">( this ); </w:t>
      </w:r>
      <w:r w:rsidRPr="007266BD">
        <w:rPr>
          <w:rFonts w:ascii="Times New Roman" w:eastAsia="Times New Roman" w:hAnsi="Times New Roman" w:cs="Times New Roman"/>
          <w:sz w:val="24"/>
          <w:szCs w:val="24"/>
        </w:rPr>
        <w:br/>
        <w:t xml:space="preserve">  } </w:t>
      </w:r>
      <w:r w:rsidRPr="007266BD">
        <w:rPr>
          <w:rFonts w:ascii="Times New Roman" w:eastAsia="Times New Roman" w:hAnsi="Times New Roman" w:cs="Times New Roman"/>
          <w:sz w:val="24"/>
          <w:szCs w:val="24"/>
        </w:rPr>
        <w:br/>
        <w:t xml:space="preserve">} </w:t>
      </w:r>
    </w:p>
    <w:p w:rsidR="007266BD" w:rsidRPr="007266BD" w:rsidRDefault="007266BD" w:rsidP="007266BD">
      <w:pPr>
        <w:spacing w:before="100" w:beforeAutospacing="1" w:after="100" w:afterAutospacing="1" w:line="240" w:lineRule="auto"/>
        <w:rPr>
          <w:rFonts w:ascii="Times New Roman" w:eastAsia="Times New Roman" w:hAnsi="Times New Roman" w:cs="Times New Roman"/>
          <w:sz w:val="24"/>
          <w:szCs w:val="24"/>
        </w:rPr>
      </w:pPr>
      <w:r w:rsidRPr="007266BD">
        <w:rPr>
          <w:rFonts w:ascii="Times New Roman" w:eastAsia="Times New Roman" w:hAnsi="Times New Roman" w:cs="Times New Roman"/>
          <w:sz w:val="24"/>
          <w:szCs w:val="24"/>
        </w:rPr>
        <w:t xml:space="preserve">An object may be cast to any of the types named by the interfaces it implements, or to any of their </w:t>
      </w:r>
      <w:proofErr w:type="spellStart"/>
      <w:r w:rsidRPr="007266BD">
        <w:rPr>
          <w:rFonts w:ascii="Times New Roman" w:eastAsia="Times New Roman" w:hAnsi="Times New Roman" w:cs="Times New Roman"/>
          <w:sz w:val="24"/>
          <w:szCs w:val="24"/>
        </w:rPr>
        <w:t>superinterfaces</w:t>
      </w:r>
      <w:proofErr w:type="spellEnd"/>
      <w:r w:rsidRPr="007266BD">
        <w:rPr>
          <w:rFonts w:ascii="Times New Roman" w:eastAsia="Times New Roman" w:hAnsi="Times New Roman" w:cs="Times New Roman"/>
          <w:sz w:val="24"/>
          <w:szCs w:val="24"/>
        </w:rPr>
        <w:t xml:space="preserve"> (if they have any), or to any of its </w:t>
      </w:r>
      <w:proofErr w:type="spellStart"/>
      <w:r w:rsidRPr="007266BD">
        <w:rPr>
          <w:rFonts w:ascii="Times New Roman" w:eastAsia="Times New Roman" w:hAnsi="Times New Roman" w:cs="Times New Roman"/>
          <w:sz w:val="24"/>
          <w:szCs w:val="24"/>
        </w:rPr>
        <w:t>superclasses</w:t>
      </w:r>
      <w:proofErr w:type="spellEnd"/>
      <w:r w:rsidRPr="007266BD">
        <w:rPr>
          <w:rFonts w:ascii="Times New Roman" w:eastAsia="Times New Roman" w:hAnsi="Times New Roman" w:cs="Times New Roman"/>
          <w:sz w:val="24"/>
          <w:szCs w:val="24"/>
        </w:rPr>
        <w:t xml:space="preserve">, all the way up to Object. In the above example, since the </w:t>
      </w:r>
      <w:proofErr w:type="spell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 xml:space="preserve"> class does not specify an explicit direct superclass, an object of type </w:t>
      </w:r>
      <w:proofErr w:type="spell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 xml:space="preserve"> may be cast to </w:t>
      </w:r>
      <w:proofErr w:type="spellStart"/>
      <w:r w:rsidRPr="007266BD">
        <w:rPr>
          <w:rFonts w:ascii="Times New Roman" w:eastAsia="Times New Roman" w:hAnsi="Times New Roman" w:cs="Times New Roman"/>
          <w:sz w:val="24"/>
          <w:szCs w:val="24"/>
        </w:rPr>
        <w:t>Stampable</w:t>
      </w:r>
      <w:proofErr w:type="spellEnd"/>
      <w:r w:rsidRPr="007266BD">
        <w:rPr>
          <w:rFonts w:ascii="Times New Roman" w:eastAsia="Times New Roman" w:hAnsi="Times New Roman" w:cs="Times New Roman"/>
          <w:sz w:val="24"/>
          <w:szCs w:val="24"/>
        </w:rPr>
        <w:t>, Collectible, and Object:</w:t>
      </w:r>
    </w:p>
    <w:p w:rsidR="007266BD" w:rsidRPr="007266BD" w:rsidRDefault="007266BD" w:rsidP="007266BD">
      <w:pPr>
        <w:spacing w:after="0" w:line="240" w:lineRule="auto"/>
        <w:rPr>
          <w:rFonts w:ascii="Times New Roman" w:eastAsia="Times New Roman" w:hAnsi="Times New Roman" w:cs="Times New Roman"/>
          <w:sz w:val="24"/>
          <w:szCs w:val="24"/>
        </w:rPr>
      </w:pPr>
      <w:proofErr w:type="spell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 b = new </w:t>
      </w:r>
      <w:proofErr w:type="spellStart"/>
      <w:proofErr w:type="gramStart"/>
      <w:r w:rsidRPr="007266BD">
        <w:rPr>
          <w:rFonts w:ascii="Times New Roman" w:eastAsia="Times New Roman" w:hAnsi="Times New Roman" w:cs="Times New Roman"/>
          <w:sz w:val="24"/>
          <w:szCs w:val="24"/>
        </w:rPr>
        <w:t>BrassAlloy</w:t>
      </w:r>
      <w:proofErr w:type="spellEnd"/>
      <w:r w:rsidRPr="007266BD">
        <w:rPr>
          <w:rFonts w:ascii="Times New Roman" w:eastAsia="Times New Roman" w:hAnsi="Times New Roman" w:cs="Times New Roman"/>
          <w:sz w:val="24"/>
          <w:szCs w:val="24"/>
        </w:rPr>
        <w:t>(</w:t>
      </w:r>
      <w:proofErr w:type="gramEnd"/>
      <w:r w:rsidRPr="007266BD">
        <w:rPr>
          <w:rFonts w:ascii="Times New Roman" w:eastAsia="Times New Roman" w:hAnsi="Times New Roman" w:cs="Times New Roman"/>
          <w:sz w:val="24"/>
          <w:szCs w:val="24"/>
        </w:rPr>
        <w:t xml:space="preserve">); </w:t>
      </w:r>
      <w:r w:rsidRPr="007266BD">
        <w:rPr>
          <w:rFonts w:ascii="Times New Roman" w:eastAsia="Times New Roman" w:hAnsi="Times New Roman" w:cs="Times New Roman"/>
          <w:sz w:val="24"/>
          <w:szCs w:val="24"/>
        </w:rPr>
        <w:br/>
      </w:r>
      <w:r w:rsidRPr="007266BD">
        <w:rPr>
          <w:rFonts w:ascii="Times New Roman" w:eastAsia="Times New Roman" w:hAnsi="Times New Roman" w:cs="Times New Roman"/>
          <w:sz w:val="24"/>
          <w:szCs w:val="24"/>
        </w:rPr>
        <w:br/>
      </w:r>
      <w:proofErr w:type="spellStart"/>
      <w:r w:rsidRPr="007266BD">
        <w:rPr>
          <w:rFonts w:ascii="Times New Roman" w:eastAsia="Times New Roman" w:hAnsi="Times New Roman" w:cs="Times New Roman"/>
          <w:sz w:val="24"/>
          <w:szCs w:val="24"/>
        </w:rPr>
        <w:t>Stampable</w:t>
      </w:r>
      <w:proofErr w:type="spellEnd"/>
      <w:r w:rsidRPr="007266BD">
        <w:rPr>
          <w:rFonts w:ascii="Times New Roman" w:eastAsia="Times New Roman" w:hAnsi="Times New Roman" w:cs="Times New Roman"/>
          <w:sz w:val="24"/>
          <w:szCs w:val="24"/>
        </w:rPr>
        <w:t> s = (</w:t>
      </w:r>
      <w:proofErr w:type="spellStart"/>
      <w:r w:rsidRPr="007266BD">
        <w:rPr>
          <w:rFonts w:ascii="Times New Roman" w:eastAsia="Times New Roman" w:hAnsi="Times New Roman" w:cs="Times New Roman"/>
          <w:sz w:val="24"/>
          <w:szCs w:val="24"/>
        </w:rPr>
        <w:t>Stampable</w:t>
      </w:r>
      <w:proofErr w:type="spellEnd"/>
      <w:r w:rsidRPr="007266BD">
        <w:rPr>
          <w:rFonts w:ascii="Times New Roman" w:eastAsia="Times New Roman" w:hAnsi="Times New Roman" w:cs="Times New Roman"/>
          <w:sz w:val="24"/>
          <w:szCs w:val="24"/>
        </w:rPr>
        <w:t xml:space="preserve">)b; </w:t>
      </w:r>
      <w:r w:rsidRPr="007266BD">
        <w:rPr>
          <w:rFonts w:ascii="Times New Roman" w:eastAsia="Times New Roman" w:hAnsi="Times New Roman" w:cs="Times New Roman"/>
          <w:sz w:val="24"/>
          <w:szCs w:val="24"/>
        </w:rPr>
        <w:br/>
        <w:t xml:space="preserve">Collectible c = (Collectible)b; </w:t>
      </w:r>
      <w:r w:rsidRPr="007266BD">
        <w:rPr>
          <w:rFonts w:ascii="Times New Roman" w:eastAsia="Times New Roman" w:hAnsi="Times New Roman" w:cs="Times New Roman"/>
          <w:sz w:val="24"/>
          <w:szCs w:val="24"/>
        </w:rPr>
        <w:br/>
        <w:t>Object o = (Object)b;</w:t>
      </w:r>
    </w:p>
    <w:p w:rsidR="007266BD" w:rsidRDefault="007266BD"/>
    <w:p w:rsidR="00F36881" w:rsidRPr="00F36881" w:rsidRDefault="00F36881" w:rsidP="00F36881">
      <w:pPr>
        <w:spacing w:before="100" w:beforeAutospacing="1" w:after="100" w:afterAutospacing="1" w:line="240" w:lineRule="auto"/>
        <w:outlineLvl w:val="3"/>
        <w:rPr>
          <w:rFonts w:ascii="Times New Roman" w:eastAsia="Times New Roman" w:hAnsi="Times New Roman" w:cs="Times New Roman"/>
          <w:b/>
          <w:bCs/>
          <w:sz w:val="24"/>
          <w:szCs w:val="24"/>
        </w:rPr>
      </w:pPr>
      <w:r w:rsidRPr="00F36881">
        <w:rPr>
          <w:rFonts w:ascii="Times New Roman" w:eastAsia="Times New Roman" w:hAnsi="Times New Roman" w:cs="Times New Roman"/>
          <w:b/>
          <w:bCs/>
          <w:sz w:val="24"/>
          <w:szCs w:val="24"/>
        </w:rPr>
        <w:t>Exercise 158</w:t>
      </w:r>
    </w:p>
    <w:p w:rsidR="00F36881" w:rsidRPr="00F36881" w:rsidRDefault="00F36881" w:rsidP="00F36881">
      <w:p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Study the following code:</w:t>
      </w:r>
    </w:p>
    <w:p w:rsidR="00F36881" w:rsidRPr="00F36881" w:rsidRDefault="00F36881" w:rsidP="00F36881">
      <w:pPr>
        <w:spacing w:after="0"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 xml:space="preserve">public interface Identifiable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String </w:t>
      </w:r>
      <w:proofErr w:type="spellStart"/>
      <w:r w:rsidRPr="00F36881">
        <w:rPr>
          <w:rFonts w:ascii="Times New Roman" w:eastAsia="Times New Roman" w:hAnsi="Times New Roman" w:cs="Times New Roman"/>
          <w:sz w:val="24"/>
          <w:szCs w:val="24"/>
        </w:rPr>
        <w:t>whoAmI</w:t>
      </w:r>
      <w:proofErr w:type="spellEnd"/>
      <w:r w:rsidRPr="00F36881">
        <w:rPr>
          <w:rFonts w:ascii="Times New Roman" w:eastAsia="Times New Roman" w:hAnsi="Times New Roman" w:cs="Times New Roman"/>
          <w:sz w:val="24"/>
          <w:szCs w:val="24"/>
        </w:rPr>
        <w:t xml:space="preserv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br/>
        <w:t xml:space="preserve">public interface Traceable extends Identifiable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String </w:t>
      </w:r>
      <w:proofErr w:type="spellStart"/>
      <w:r w:rsidRPr="00F36881">
        <w:rPr>
          <w:rFonts w:ascii="Times New Roman" w:eastAsia="Times New Roman" w:hAnsi="Times New Roman" w:cs="Times New Roman"/>
          <w:sz w:val="24"/>
          <w:szCs w:val="24"/>
        </w:rPr>
        <w:t>whereAmI</w:t>
      </w:r>
      <w:proofErr w:type="spellEnd"/>
      <w:r w:rsidRPr="00F36881">
        <w:rPr>
          <w:rFonts w:ascii="Times New Roman" w:eastAsia="Times New Roman" w:hAnsi="Times New Roman" w:cs="Times New Roman"/>
          <w:sz w:val="24"/>
          <w:szCs w:val="24"/>
        </w:rPr>
        <w:t xml:space="preserv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br/>
        <w:t xml:space="preserve">public interface Punishable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void </w:t>
      </w:r>
      <w:proofErr w:type="spellStart"/>
      <w:r w:rsidRPr="00F36881">
        <w:rPr>
          <w:rFonts w:ascii="Times New Roman" w:eastAsia="Times New Roman" w:hAnsi="Times New Roman" w:cs="Times New Roman"/>
          <w:sz w:val="24"/>
          <w:szCs w:val="24"/>
        </w:rPr>
        <w:t>communityService</w:t>
      </w:r>
      <w:proofErr w:type="spellEnd"/>
      <w:r w:rsidRPr="00F36881">
        <w:rPr>
          <w:rFonts w:ascii="Times New Roman" w:eastAsia="Times New Roman" w:hAnsi="Times New Roman" w:cs="Times New Roman"/>
          <w:sz w:val="24"/>
          <w:szCs w:val="24"/>
        </w:rPr>
        <w:t>( </w:t>
      </w:r>
      <w:proofErr w:type="spellStart"/>
      <w:r w:rsidRPr="00F36881">
        <w:rPr>
          <w:rFonts w:ascii="Times New Roman" w:eastAsia="Times New Roman" w:hAnsi="Times New Roman" w:cs="Times New Roman"/>
          <w:sz w:val="24"/>
          <w:szCs w:val="24"/>
        </w:rPr>
        <w:t>int</w:t>
      </w:r>
      <w:proofErr w:type="spellEnd"/>
      <w:r w:rsidRPr="00F36881">
        <w:rPr>
          <w:rFonts w:ascii="Times New Roman" w:eastAsia="Times New Roman" w:hAnsi="Times New Roman" w:cs="Times New Roman"/>
          <w:sz w:val="24"/>
          <w:szCs w:val="24"/>
        </w:rPr>
        <w:t xml:space="preserve"> days ); </w:t>
      </w:r>
      <w:r w:rsidRPr="00F36881">
        <w:rPr>
          <w:rFonts w:ascii="Times New Roman" w:eastAsia="Times New Roman" w:hAnsi="Times New Roman" w:cs="Times New Roman"/>
          <w:sz w:val="24"/>
          <w:szCs w:val="24"/>
        </w:rPr>
        <w:br/>
        <w:t>  void probation( </w:t>
      </w:r>
      <w:proofErr w:type="spellStart"/>
      <w:r w:rsidRPr="00F36881">
        <w:rPr>
          <w:rFonts w:ascii="Times New Roman" w:eastAsia="Times New Roman" w:hAnsi="Times New Roman" w:cs="Times New Roman"/>
          <w:sz w:val="24"/>
          <w:szCs w:val="24"/>
        </w:rPr>
        <w:t>int</w:t>
      </w:r>
      <w:proofErr w:type="spellEnd"/>
      <w:r w:rsidRPr="00F36881">
        <w:rPr>
          <w:rFonts w:ascii="Times New Roman" w:eastAsia="Times New Roman" w:hAnsi="Times New Roman" w:cs="Times New Roman"/>
          <w:sz w:val="24"/>
          <w:szCs w:val="24"/>
        </w:rPr>
        <w:t xml:space="preserve"> days ); </w:t>
      </w:r>
      <w:r w:rsidRPr="00F36881">
        <w:rPr>
          <w:rFonts w:ascii="Times New Roman" w:eastAsia="Times New Roman" w:hAnsi="Times New Roman" w:cs="Times New Roman"/>
          <w:sz w:val="24"/>
          <w:szCs w:val="24"/>
        </w:rPr>
        <w:br/>
        <w:t>  void incarceration( </w:t>
      </w:r>
      <w:proofErr w:type="spellStart"/>
      <w:r w:rsidRPr="00F36881">
        <w:rPr>
          <w:rFonts w:ascii="Times New Roman" w:eastAsia="Times New Roman" w:hAnsi="Times New Roman" w:cs="Times New Roman"/>
          <w:sz w:val="24"/>
          <w:szCs w:val="24"/>
        </w:rPr>
        <w:t>int</w:t>
      </w:r>
      <w:proofErr w:type="spellEnd"/>
      <w:r w:rsidRPr="00F36881">
        <w:rPr>
          <w:rFonts w:ascii="Times New Roman" w:eastAsia="Times New Roman" w:hAnsi="Times New Roman" w:cs="Times New Roman"/>
          <w:sz w:val="24"/>
          <w:szCs w:val="24"/>
        </w:rPr>
        <w:t xml:space="preserve"> days );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br/>
        <w:t xml:space="preserve">public abstract class Person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xml:space="preserve">  public Person() </w:t>
      </w:r>
      <w:r w:rsidRPr="00F36881">
        <w:rPr>
          <w:rFonts w:ascii="Times New Roman" w:eastAsia="Times New Roman" w:hAnsi="Times New Roman" w:cs="Times New Roman"/>
          <w:sz w:val="24"/>
          <w:szCs w:val="24"/>
        </w:rPr>
        <w:br/>
        <w:t xml:space="preserve">  { </w:t>
      </w:r>
      <w:r w:rsidRPr="00F36881">
        <w:rPr>
          <w:rFonts w:ascii="Times New Roman" w:eastAsia="Times New Roman" w:hAnsi="Times New Roman" w:cs="Times New Roman"/>
          <w:sz w:val="24"/>
          <w:szCs w:val="24"/>
        </w:rPr>
        <w:br/>
        <w:t xml:space="preserve">  }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lastRenderedPageBreak/>
        <w:br/>
        <w:t>  public abstract </w:t>
      </w:r>
      <w:proofErr w:type="spellStart"/>
      <w:r w:rsidRPr="00F36881">
        <w:rPr>
          <w:rFonts w:ascii="Times New Roman" w:eastAsia="Times New Roman" w:hAnsi="Times New Roman" w:cs="Times New Roman"/>
          <w:sz w:val="24"/>
          <w:szCs w:val="24"/>
        </w:rPr>
        <w:t>int</w:t>
      </w:r>
      <w:proofErr w:type="spellEnd"/>
      <w:r w:rsidRPr="00F36881">
        <w:rPr>
          <w:rFonts w:ascii="Times New Roman" w:eastAsia="Times New Roman" w:hAnsi="Times New Roman" w:cs="Times New Roman"/>
          <w:sz w:val="24"/>
          <w:szCs w:val="24"/>
        </w:rPr>
        <w:t> </w:t>
      </w:r>
      <w:proofErr w:type="spellStart"/>
      <w:r w:rsidRPr="00F36881">
        <w:rPr>
          <w:rFonts w:ascii="Times New Roman" w:eastAsia="Times New Roman" w:hAnsi="Times New Roman" w:cs="Times New Roman"/>
          <w:sz w:val="24"/>
          <w:szCs w:val="24"/>
        </w:rPr>
        <w:t>getAge</w:t>
      </w:r>
      <w:proofErr w:type="spellEnd"/>
      <w:r w:rsidRPr="00F36881">
        <w:rPr>
          <w:rFonts w:ascii="Times New Roman" w:eastAsia="Times New Roman" w:hAnsi="Times New Roman" w:cs="Times New Roman"/>
          <w:sz w:val="24"/>
          <w:szCs w:val="24"/>
        </w:rPr>
        <w:t xml:space="preserv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br/>
        <w:t>public class </w:t>
      </w:r>
      <w:proofErr w:type="spellStart"/>
      <w:r w:rsidRPr="00F36881">
        <w:rPr>
          <w:rFonts w:ascii="Times New Roman" w:eastAsia="Times New Roman" w:hAnsi="Times New Roman" w:cs="Times New Roman"/>
          <w:sz w:val="24"/>
          <w:szCs w:val="24"/>
        </w:rPr>
        <w:t>ExCon</w:t>
      </w:r>
      <w:proofErr w:type="spellEnd"/>
      <w:r w:rsidRPr="00F36881">
        <w:rPr>
          <w:rFonts w:ascii="Times New Roman" w:eastAsia="Times New Roman" w:hAnsi="Times New Roman" w:cs="Times New Roman"/>
          <w:sz w:val="24"/>
          <w:szCs w:val="24"/>
        </w:rPr>
        <w:t xml:space="preserve"> extends Person implements Identifiable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xml:space="preserve">  // &lt;code not shown&gt;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r>
      <w:r w:rsidRPr="00F36881">
        <w:rPr>
          <w:rFonts w:ascii="Times New Roman" w:eastAsia="Times New Roman" w:hAnsi="Times New Roman" w:cs="Times New Roman"/>
          <w:sz w:val="24"/>
          <w:szCs w:val="24"/>
        </w:rPr>
        <w:br/>
        <w:t xml:space="preserve">public class Felon extends Person implements Traceable, Punishable </w:t>
      </w:r>
      <w:r w:rsidRPr="00F36881">
        <w:rPr>
          <w:rFonts w:ascii="Times New Roman" w:eastAsia="Times New Roman" w:hAnsi="Times New Roman" w:cs="Times New Roman"/>
          <w:sz w:val="24"/>
          <w:szCs w:val="24"/>
        </w:rPr>
        <w:br/>
        <w:t xml:space="preserve">{ </w:t>
      </w:r>
      <w:r w:rsidRPr="00F36881">
        <w:rPr>
          <w:rFonts w:ascii="Times New Roman" w:eastAsia="Times New Roman" w:hAnsi="Times New Roman" w:cs="Times New Roman"/>
          <w:sz w:val="24"/>
          <w:szCs w:val="24"/>
        </w:rPr>
        <w:br/>
        <w:t xml:space="preserve">  // &lt;code not shown&gt; </w:t>
      </w:r>
      <w:r w:rsidRPr="00F36881">
        <w:rPr>
          <w:rFonts w:ascii="Times New Roman" w:eastAsia="Times New Roman" w:hAnsi="Times New Roman" w:cs="Times New Roman"/>
          <w:sz w:val="24"/>
          <w:szCs w:val="24"/>
        </w:rPr>
        <w:br/>
        <w:t xml:space="preserve">} </w:t>
      </w:r>
    </w:p>
    <w:p w:rsidR="00F36881" w:rsidRPr="00F36881" w:rsidRDefault="00F36881" w:rsidP="00F368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 xml:space="preserve">What methods must the </w:t>
      </w:r>
      <w:proofErr w:type="spellStart"/>
      <w:r w:rsidRPr="00F36881">
        <w:rPr>
          <w:rFonts w:ascii="Times New Roman" w:eastAsia="Times New Roman" w:hAnsi="Times New Roman" w:cs="Times New Roman"/>
          <w:sz w:val="24"/>
          <w:szCs w:val="24"/>
        </w:rPr>
        <w:t>ExCon</w:t>
      </w:r>
      <w:proofErr w:type="spellEnd"/>
      <w:r w:rsidRPr="00F36881">
        <w:rPr>
          <w:rFonts w:ascii="Times New Roman" w:eastAsia="Times New Roman" w:hAnsi="Times New Roman" w:cs="Times New Roman"/>
          <w:sz w:val="24"/>
          <w:szCs w:val="24"/>
        </w:rPr>
        <w:t xml:space="preserve"> class implement if it is to be a concrete class?</w:t>
      </w:r>
    </w:p>
    <w:p w:rsidR="00F36881" w:rsidRPr="00F36881" w:rsidRDefault="00F36881" w:rsidP="00F368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What methods must the Felon class implement if it is be a concrete class?</w:t>
      </w:r>
    </w:p>
    <w:p w:rsidR="00F36881" w:rsidRPr="00F36881" w:rsidRDefault="00F36881" w:rsidP="00F368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 xml:space="preserve">To what types may an </w:t>
      </w:r>
      <w:proofErr w:type="spellStart"/>
      <w:r w:rsidRPr="00F36881">
        <w:rPr>
          <w:rFonts w:ascii="Times New Roman" w:eastAsia="Times New Roman" w:hAnsi="Times New Roman" w:cs="Times New Roman"/>
          <w:sz w:val="24"/>
          <w:szCs w:val="24"/>
        </w:rPr>
        <w:t>ExCon</w:t>
      </w:r>
      <w:proofErr w:type="spellEnd"/>
      <w:r w:rsidRPr="00F36881">
        <w:rPr>
          <w:rFonts w:ascii="Times New Roman" w:eastAsia="Times New Roman" w:hAnsi="Times New Roman" w:cs="Times New Roman"/>
          <w:sz w:val="24"/>
          <w:szCs w:val="24"/>
        </w:rPr>
        <w:t xml:space="preserve"> object be cast?</w:t>
      </w:r>
    </w:p>
    <w:p w:rsidR="00F36881" w:rsidRPr="00F36881" w:rsidRDefault="00F36881" w:rsidP="00F368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To what types may a Felon object be cast?</w:t>
      </w:r>
    </w:p>
    <w:p w:rsidR="00F36881" w:rsidRDefault="00F36881"/>
    <w:p w:rsidR="00F36881" w:rsidRPr="00F36881" w:rsidRDefault="00F36881" w:rsidP="00F3688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6881">
        <w:rPr>
          <w:rFonts w:ascii="Times New Roman" w:eastAsia="Times New Roman" w:hAnsi="Times New Roman" w:cs="Times New Roman"/>
          <w:sz w:val="24"/>
          <w:szCs w:val="24"/>
        </w:rPr>
        <w:t>whoAmI</w:t>
      </w:r>
      <w:proofErr w:type="spellEnd"/>
      <w:proofErr w:type="gramEnd"/>
      <w:r w:rsidRPr="00F36881">
        <w:rPr>
          <w:rFonts w:ascii="Times New Roman" w:eastAsia="Times New Roman" w:hAnsi="Times New Roman" w:cs="Times New Roman"/>
          <w:sz w:val="24"/>
          <w:szCs w:val="24"/>
        </w:rPr>
        <w:t xml:space="preserve"> and </w:t>
      </w:r>
      <w:proofErr w:type="spellStart"/>
      <w:r w:rsidRPr="00F36881">
        <w:rPr>
          <w:rFonts w:ascii="Times New Roman" w:eastAsia="Times New Roman" w:hAnsi="Times New Roman" w:cs="Times New Roman"/>
          <w:sz w:val="24"/>
          <w:szCs w:val="24"/>
        </w:rPr>
        <w:t>getAge</w:t>
      </w:r>
      <w:proofErr w:type="spellEnd"/>
      <w:r w:rsidRPr="00F36881">
        <w:rPr>
          <w:rFonts w:ascii="Times New Roman" w:eastAsia="Times New Roman" w:hAnsi="Times New Roman" w:cs="Times New Roman"/>
          <w:sz w:val="24"/>
          <w:szCs w:val="24"/>
        </w:rPr>
        <w:t>.</w:t>
      </w:r>
    </w:p>
    <w:p w:rsidR="00F36881" w:rsidRPr="00F36881" w:rsidRDefault="00F36881" w:rsidP="00F3688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6881">
        <w:rPr>
          <w:rFonts w:ascii="Times New Roman" w:eastAsia="Times New Roman" w:hAnsi="Times New Roman" w:cs="Times New Roman"/>
          <w:sz w:val="24"/>
          <w:szCs w:val="24"/>
        </w:rPr>
        <w:t>whoAmI</w:t>
      </w:r>
      <w:proofErr w:type="spellEnd"/>
      <w:proofErr w:type="gramEnd"/>
      <w:r w:rsidRPr="00F36881">
        <w:rPr>
          <w:rFonts w:ascii="Times New Roman" w:eastAsia="Times New Roman" w:hAnsi="Times New Roman" w:cs="Times New Roman"/>
          <w:sz w:val="24"/>
          <w:szCs w:val="24"/>
        </w:rPr>
        <w:t xml:space="preserve">, </w:t>
      </w:r>
      <w:proofErr w:type="spellStart"/>
      <w:r w:rsidRPr="00F36881">
        <w:rPr>
          <w:rFonts w:ascii="Times New Roman" w:eastAsia="Times New Roman" w:hAnsi="Times New Roman" w:cs="Times New Roman"/>
          <w:sz w:val="24"/>
          <w:szCs w:val="24"/>
        </w:rPr>
        <w:t>whereAmI</w:t>
      </w:r>
      <w:proofErr w:type="spellEnd"/>
      <w:r w:rsidRPr="00F36881">
        <w:rPr>
          <w:rFonts w:ascii="Times New Roman" w:eastAsia="Times New Roman" w:hAnsi="Times New Roman" w:cs="Times New Roman"/>
          <w:sz w:val="24"/>
          <w:szCs w:val="24"/>
        </w:rPr>
        <w:t xml:space="preserve">, </w:t>
      </w:r>
      <w:proofErr w:type="spellStart"/>
      <w:r w:rsidRPr="00F36881">
        <w:rPr>
          <w:rFonts w:ascii="Times New Roman" w:eastAsia="Times New Roman" w:hAnsi="Times New Roman" w:cs="Times New Roman"/>
          <w:sz w:val="24"/>
          <w:szCs w:val="24"/>
        </w:rPr>
        <w:t>communityService</w:t>
      </w:r>
      <w:proofErr w:type="spellEnd"/>
      <w:r w:rsidRPr="00F36881">
        <w:rPr>
          <w:rFonts w:ascii="Times New Roman" w:eastAsia="Times New Roman" w:hAnsi="Times New Roman" w:cs="Times New Roman"/>
          <w:sz w:val="24"/>
          <w:szCs w:val="24"/>
        </w:rPr>
        <w:t xml:space="preserve">, probation, incarceration, and </w:t>
      </w:r>
      <w:proofErr w:type="spellStart"/>
      <w:r w:rsidRPr="00F36881">
        <w:rPr>
          <w:rFonts w:ascii="Times New Roman" w:eastAsia="Times New Roman" w:hAnsi="Times New Roman" w:cs="Times New Roman"/>
          <w:sz w:val="24"/>
          <w:szCs w:val="24"/>
        </w:rPr>
        <w:t>getAge</w:t>
      </w:r>
      <w:proofErr w:type="spellEnd"/>
      <w:r w:rsidRPr="00F36881">
        <w:rPr>
          <w:rFonts w:ascii="Times New Roman" w:eastAsia="Times New Roman" w:hAnsi="Times New Roman" w:cs="Times New Roman"/>
          <w:sz w:val="24"/>
          <w:szCs w:val="24"/>
        </w:rPr>
        <w:t>.</w:t>
      </w:r>
    </w:p>
    <w:p w:rsidR="00F36881" w:rsidRPr="00F36881" w:rsidRDefault="00F36881" w:rsidP="00F368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Identifiable, Person, and Object.</w:t>
      </w:r>
    </w:p>
    <w:p w:rsidR="00F36881" w:rsidRPr="00F36881" w:rsidRDefault="00F36881" w:rsidP="00F3688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6881">
        <w:rPr>
          <w:rFonts w:ascii="Times New Roman" w:eastAsia="Times New Roman" w:hAnsi="Times New Roman" w:cs="Times New Roman"/>
          <w:sz w:val="24"/>
          <w:szCs w:val="24"/>
        </w:rPr>
        <w:t>Identifiable, Traceable, Punishable, Person, and Object.</w:t>
      </w:r>
    </w:p>
    <w:p w:rsidR="00F36881" w:rsidRDefault="00F36881">
      <w:bookmarkStart w:id="7" w:name="_GoBack"/>
      <w:bookmarkEnd w:id="7"/>
    </w:p>
    <w:sectPr w:rsidR="00F3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02E9"/>
    <w:multiLevelType w:val="multilevel"/>
    <w:tmpl w:val="A396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0595"/>
    <w:multiLevelType w:val="multilevel"/>
    <w:tmpl w:val="99829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E3C3E"/>
    <w:multiLevelType w:val="multilevel"/>
    <w:tmpl w:val="C6227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41CA8"/>
    <w:multiLevelType w:val="multilevel"/>
    <w:tmpl w:val="1056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D1C71"/>
    <w:multiLevelType w:val="multilevel"/>
    <w:tmpl w:val="A2BEDD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B5FB4"/>
    <w:multiLevelType w:val="multilevel"/>
    <w:tmpl w:val="6DD2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D1C70"/>
    <w:multiLevelType w:val="multilevel"/>
    <w:tmpl w:val="3DD4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9392D"/>
    <w:multiLevelType w:val="multilevel"/>
    <w:tmpl w:val="75361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57D6F"/>
    <w:multiLevelType w:val="multilevel"/>
    <w:tmpl w:val="AC860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8"/>
  </w:num>
  <w:num w:numId="5">
    <w:abstractNumId w:val="1"/>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8E"/>
    <w:rsid w:val="0043708E"/>
    <w:rsid w:val="005C1833"/>
    <w:rsid w:val="00664D0E"/>
    <w:rsid w:val="007266BD"/>
    <w:rsid w:val="00943AF6"/>
    <w:rsid w:val="00AF4A8B"/>
    <w:rsid w:val="00EB1C1E"/>
    <w:rsid w:val="00F36881"/>
    <w:rsid w:val="00F57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BC762-BBD2-4E3A-8984-F369326E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266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F4A8B"/>
  </w:style>
  <w:style w:type="character" w:styleId="Emphasis">
    <w:name w:val="Emphasis"/>
    <w:basedOn w:val="DefaultParagraphFont"/>
    <w:uiPriority w:val="20"/>
    <w:qFormat/>
    <w:rsid w:val="00AF4A8B"/>
    <w:rPr>
      <w:i/>
      <w:iCs/>
    </w:rPr>
  </w:style>
  <w:style w:type="character" w:customStyle="1" w:styleId="keyword0">
    <w:name w:val="keyword0"/>
    <w:basedOn w:val="DefaultParagraphFont"/>
    <w:rsid w:val="00F575BE"/>
  </w:style>
  <w:style w:type="character" w:customStyle="1" w:styleId="keyword2">
    <w:name w:val="keyword2"/>
    <w:basedOn w:val="DefaultParagraphFont"/>
    <w:rsid w:val="00F575BE"/>
  </w:style>
  <w:style w:type="character" w:customStyle="1" w:styleId="mark">
    <w:name w:val="mark"/>
    <w:basedOn w:val="DefaultParagraphFont"/>
    <w:rsid w:val="00F575BE"/>
  </w:style>
  <w:style w:type="paragraph" w:customStyle="1" w:styleId="iehack">
    <w:name w:val="iehack"/>
    <w:basedOn w:val="Normal"/>
    <w:rsid w:val="00664D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664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D0E"/>
    <w:rPr>
      <w:b/>
      <w:bCs/>
    </w:rPr>
  </w:style>
  <w:style w:type="paragraph" w:customStyle="1" w:styleId="ismall">
    <w:name w:val="ismall"/>
    <w:basedOn w:val="Normal"/>
    <w:rsid w:val="00664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266B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5998">
      <w:bodyDiv w:val="1"/>
      <w:marLeft w:val="0"/>
      <w:marRight w:val="0"/>
      <w:marTop w:val="0"/>
      <w:marBottom w:val="0"/>
      <w:divBdr>
        <w:top w:val="none" w:sz="0" w:space="0" w:color="auto"/>
        <w:left w:val="none" w:sz="0" w:space="0" w:color="auto"/>
        <w:bottom w:val="none" w:sz="0" w:space="0" w:color="auto"/>
        <w:right w:val="none" w:sz="0" w:space="0" w:color="auto"/>
      </w:divBdr>
      <w:divsChild>
        <w:div w:id="2126268211">
          <w:marLeft w:val="0"/>
          <w:marRight w:val="0"/>
          <w:marTop w:val="0"/>
          <w:marBottom w:val="0"/>
          <w:divBdr>
            <w:top w:val="none" w:sz="0" w:space="0" w:color="auto"/>
            <w:left w:val="none" w:sz="0" w:space="0" w:color="auto"/>
            <w:bottom w:val="none" w:sz="0" w:space="0" w:color="auto"/>
            <w:right w:val="none" w:sz="0" w:space="0" w:color="auto"/>
          </w:divBdr>
          <w:divsChild>
            <w:div w:id="1814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835">
      <w:bodyDiv w:val="1"/>
      <w:marLeft w:val="0"/>
      <w:marRight w:val="0"/>
      <w:marTop w:val="0"/>
      <w:marBottom w:val="0"/>
      <w:divBdr>
        <w:top w:val="none" w:sz="0" w:space="0" w:color="auto"/>
        <w:left w:val="none" w:sz="0" w:space="0" w:color="auto"/>
        <w:bottom w:val="none" w:sz="0" w:space="0" w:color="auto"/>
        <w:right w:val="none" w:sz="0" w:space="0" w:color="auto"/>
      </w:divBdr>
    </w:div>
    <w:div w:id="532577355">
      <w:bodyDiv w:val="1"/>
      <w:marLeft w:val="0"/>
      <w:marRight w:val="0"/>
      <w:marTop w:val="0"/>
      <w:marBottom w:val="0"/>
      <w:divBdr>
        <w:top w:val="none" w:sz="0" w:space="0" w:color="auto"/>
        <w:left w:val="none" w:sz="0" w:space="0" w:color="auto"/>
        <w:bottom w:val="none" w:sz="0" w:space="0" w:color="auto"/>
        <w:right w:val="none" w:sz="0" w:space="0" w:color="auto"/>
      </w:divBdr>
    </w:div>
    <w:div w:id="832448106">
      <w:bodyDiv w:val="1"/>
      <w:marLeft w:val="0"/>
      <w:marRight w:val="0"/>
      <w:marTop w:val="0"/>
      <w:marBottom w:val="0"/>
      <w:divBdr>
        <w:top w:val="none" w:sz="0" w:space="0" w:color="auto"/>
        <w:left w:val="none" w:sz="0" w:space="0" w:color="auto"/>
        <w:bottom w:val="none" w:sz="0" w:space="0" w:color="auto"/>
        <w:right w:val="none" w:sz="0" w:space="0" w:color="auto"/>
      </w:divBdr>
      <w:divsChild>
        <w:div w:id="2086029850">
          <w:marLeft w:val="0"/>
          <w:marRight w:val="0"/>
          <w:marTop w:val="0"/>
          <w:marBottom w:val="0"/>
          <w:divBdr>
            <w:top w:val="none" w:sz="0" w:space="0" w:color="auto"/>
            <w:left w:val="none" w:sz="0" w:space="0" w:color="auto"/>
            <w:bottom w:val="none" w:sz="0" w:space="0" w:color="auto"/>
            <w:right w:val="none" w:sz="0" w:space="0" w:color="auto"/>
          </w:divBdr>
          <w:divsChild>
            <w:div w:id="184516226">
              <w:marLeft w:val="0"/>
              <w:marRight w:val="0"/>
              <w:marTop w:val="0"/>
              <w:marBottom w:val="0"/>
              <w:divBdr>
                <w:top w:val="none" w:sz="0" w:space="0" w:color="auto"/>
                <w:left w:val="none" w:sz="0" w:space="0" w:color="auto"/>
                <w:bottom w:val="none" w:sz="0" w:space="0" w:color="auto"/>
                <w:right w:val="none" w:sz="0" w:space="0" w:color="auto"/>
              </w:divBdr>
              <w:divsChild>
                <w:div w:id="215361285">
                  <w:marLeft w:val="0"/>
                  <w:marRight w:val="0"/>
                  <w:marTop w:val="0"/>
                  <w:marBottom w:val="0"/>
                  <w:divBdr>
                    <w:top w:val="none" w:sz="0" w:space="0" w:color="auto"/>
                    <w:left w:val="none" w:sz="0" w:space="0" w:color="auto"/>
                    <w:bottom w:val="none" w:sz="0" w:space="0" w:color="auto"/>
                    <w:right w:val="none" w:sz="0" w:space="0" w:color="auto"/>
                  </w:divBdr>
                  <w:divsChild>
                    <w:div w:id="1370036593">
                      <w:marLeft w:val="0"/>
                      <w:marRight w:val="0"/>
                      <w:marTop w:val="0"/>
                      <w:marBottom w:val="0"/>
                      <w:divBdr>
                        <w:top w:val="none" w:sz="0" w:space="0" w:color="auto"/>
                        <w:left w:val="none" w:sz="0" w:space="0" w:color="auto"/>
                        <w:bottom w:val="none" w:sz="0" w:space="0" w:color="auto"/>
                        <w:right w:val="none" w:sz="0" w:space="0" w:color="auto"/>
                      </w:divBdr>
                    </w:div>
                  </w:divsChild>
                </w:div>
                <w:div w:id="78798163">
                  <w:marLeft w:val="0"/>
                  <w:marRight w:val="0"/>
                  <w:marTop w:val="0"/>
                  <w:marBottom w:val="0"/>
                  <w:divBdr>
                    <w:top w:val="none" w:sz="0" w:space="0" w:color="auto"/>
                    <w:left w:val="none" w:sz="0" w:space="0" w:color="auto"/>
                    <w:bottom w:val="none" w:sz="0" w:space="0" w:color="auto"/>
                    <w:right w:val="none" w:sz="0" w:space="0" w:color="auto"/>
                  </w:divBdr>
                  <w:divsChild>
                    <w:div w:id="20894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1198">
          <w:marLeft w:val="0"/>
          <w:marRight w:val="0"/>
          <w:marTop w:val="0"/>
          <w:marBottom w:val="0"/>
          <w:divBdr>
            <w:top w:val="none" w:sz="0" w:space="0" w:color="auto"/>
            <w:left w:val="none" w:sz="0" w:space="0" w:color="auto"/>
            <w:bottom w:val="none" w:sz="0" w:space="0" w:color="auto"/>
            <w:right w:val="none" w:sz="0" w:space="0" w:color="auto"/>
          </w:divBdr>
          <w:divsChild>
            <w:div w:id="1410540350">
              <w:marLeft w:val="0"/>
              <w:marRight w:val="0"/>
              <w:marTop w:val="0"/>
              <w:marBottom w:val="0"/>
              <w:divBdr>
                <w:top w:val="none" w:sz="0" w:space="0" w:color="auto"/>
                <w:left w:val="none" w:sz="0" w:space="0" w:color="auto"/>
                <w:bottom w:val="none" w:sz="0" w:space="0" w:color="auto"/>
                <w:right w:val="none" w:sz="0" w:space="0" w:color="auto"/>
              </w:divBdr>
            </w:div>
          </w:divsChild>
        </w:div>
        <w:div w:id="1827815186">
          <w:marLeft w:val="0"/>
          <w:marRight w:val="0"/>
          <w:marTop w:val="0"/>
          <w:marBottom w:val="0"/>
          <w:divBdr>
            <w:top w:val="none" w:sz="0" w:space="0" w:color="auto"/>
            <w:left w:val="none" w:sz="0" w:space="0" w:color="auto"/>
            <w:bottom w:val="none" w:sz="0" w:space="0" w:color="auto"/>
            <w:right w:val="none" w:sz="0" w:space="0" w:color="auto"/>
          </w:divBdr>
          <w:divsChild>
            <w:div w:id="6283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9866">
      <w:bodyDiv w:val="1"/>
      <w:marLeft w:val="0"/>
      <w:marRight w:val="0"/>
      <w:marTop w:val="0"/>
      <w:marBottom w:val="0"/>
      <w:divBdr>
        <w:top w:val="none" w:sz="0" w:space="0" w:color="auto"/>
        <w:left w:val="none" w:sz="0" w:space="0" w:color="auto"/>
        <w:bottom w:val="none" w:sz="0" w:space="0" w:color="auto"/>
        <w:right w:val="none" w:sz="0" w:space="0" w:color="auto"/>
      </w:divBdr>
    </w:div>
    <w:div w:id="963346090">
      <w:bodyDiv w:val="1"/>
      <w:marLeft w:val="0"/>
      <w:marRight w:val="0"/>
      <w:marTop w:val="0"/>
      <w:marBottom w:val="0"/>
      <w:divBdr>
        <w:top w:val="none" w:sz="0" w:space="0" w:color="auto"/>
        <w:left w:val="none" w:sz="0" w:space="0" w:color="auto"/>
        <w:bottom w:val="none" w:sz="0" w:space="0" w:color="auto"/>
        <w:right w:val="none" w:sz="0" w:space="0" w:color="auto"/>
      </w:divBdr>
      <w:divsChild>
        <w:div w:id="93408426">
          <w:marLeft w:val="0"/>
          <w:marRight w:val="0"/>
          <w:marTop w:val="0"/>
          <w:marBottom w:val="0"/>
          <w:divBdr>
            <w:top w:val="none" w:sz="0" w:space="0" w:color="auto"/>
            <w:left w:val="none" w:sz="0" w:space="0" w:color="auto"/>
            <w:bottom w:val="none" w:sz="0" w:space="0" w:color="auto"/>
            <w:right w:val="none" w:sz="0" w:space="0" w:color="auto"/>
          </w:divBdr>
          <w:divsChild>
            <w:div w:id="251745940">
              <w:marLeft w:val="0"/>
              <w:marRight w:val="0"/>
              <w:marTop w:val="0"/>
              <w:marBottom w:val="0"/>
              <w:divBdr>
                <w:top w:val="none" w:sz="0" w:space="0" w:color="auto"/>
                <w:left w:val="none" w:sz="0" w:space="0" w:color="auto"/>
                <w:bottom w:val="none" w:sz="0" w:space="0" w:color="auto"/>
                <w:right w:val="none" w:sz="0" w:space="0" w:color="auto"/>
              </w:divBdr>
              <w:divsChild>
                <w:div w:id="2083792213">
                  <w:marLeft w:val="0"/>
                  <w:marRight w:val="0"/>
                  <w:marTop w:val="0"/>
                  <w:marBottom w:val="0"/>
                  <w:divBdr>
                    <w:top w:val="none" w:sz="0" w:space="0" w:color="auto"/>
                    <w:left w:val="none" w:sz="0" w:space="0" w:color="auto"/>
                    <w:bottom w:val="none" w:sz="0" w:space="0" w:color="auto"/>
                    <w:right w:val="none" w:sz="0" w:space="0" w:color="auto"/>
                  </w:divBdr>
                  <w:divsChild>
                    <w:div w:id="7987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sChild>
        <w:div w:id="101071560">
          <w:marLeft w:val="0"/>
          <w:marRight w:val="0"/>
          <w:marTop w:val="0"/>
          <w:marBottom w:val="0"/>
          <w:divBdr>
            <w:top w:val="none" w:sz="0" w:space="0" w:color="auto"/>
            <w:left w:val="none" w:sz="0" w:space="0" w:color="auto"/>
            <w:bottom w:val="none" w:sz="0" w:space="0" w:color="auto"/>
            <w:right w:val="none" w:sz="0" w:space="0" w:color="auto"/>
          </w:divBdr>
          <w:divsChild>
            <w:div w:id="1526481861">
              <w:marLeft w:val="0"/>
              <w:marRight w:val="0"/>
              <w:marTop w:val="0"/>
              <w:marBottom w:val="0"/>
              <w:divBdr>
                <w:top w:val="none" w:sz="0" w:space="0" w:color="auto"/>
                <w:left w:val="none" w:sz="0" w:space="0" w:color="auto"/>
                <w:bottom w:val="none" w:sz="0" w:space="0" w:color="auto"/>
                <w:right w:val="none" w:sz="0" w:space="0" w:color="auto"/>
              </w:divBdr>
            </w:div>
          </w:divsChild>
        </w:div>
        <w:div w:id="1336497286">
          <w:marLeft w:val="0"/>
          <w:marRight w:val="0"/>
          <w:marTop w:val="0"/>
          <w:marBottom w:val="0"/>
          <w:divBdr>
            <w:top w:val="none" w:sz="0" w:space="0" w:color="auto"/>
            <w:left w:val="none" w:sz="0" w:space="0" w:color="auto"/>
            <w:bottom w:val="none" w:sz="0" w:space="0" w:color="auto"/>
            <w:right w:val="none" w:sz="0" w:space="0" w:color="auto"/>
          </w:divBdr>
          <w:divsChild>
            <w:div w:id="3896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066">
      <w:bodyDiv w:val="1"/>
      <w:marLeft w:val="0"/>
      <w:marRight w:val="0"/>
      <w:marTop w:val="0"/>
      <w:marBottom w:val="0"/>
      <w:divBdr>
        <w:top w:val="none" w:sz="0" w:space="0" w:color="auto"/>
        <w:left w:val="none" w:sz="0" w:space="0" w:color="auto"/>
        <w:bottom w:val="none" w:sz="0" w:space="0" w:color="auto"/>
        <w:right w:val="none" w:sz="0" w:space="0" w:color="auto"/>
      </w:divBdr>
      <w:divsChild>
        <w:div w:id="2017731321">
          <w:marLeft w:val="0"/>
          <w:marRight w:val="0"/>
          <w:marTop w:val="0"/>
          <w:marBottom w:val="0"/>
          <w:divBdr>
            <w:top w:val="none" w:sz="0" w:space="0" w:color="auto"/>
            <w:left w:val="none" w:sz="0" w:space="0" w:color="auto"/>
            <w:bottom w:val="none" w:sz="0" w:space="0" w:color="auto"/>
            <w:right w:val="none" w:sz="0" w:space="0" w:color="auto"/>
          </w:divBdr>
          <w:divsChild>
            <w:div w:id="1477606325">
              <w:marLeft w:val="0"/>
              <w:marRight w:val="0"/>
              <w:marTop w:val="0"/>
              <w:marBottom w:val="0"/>
              <w:divBdr>
                <w:top w:val="none" w:sz="0" w:space="0" w:color="auto"/>
                <w:left w:val="none" w:sz="0" w:space="0" w:color="auto"/>
                <w:bottom w:val="none" w:sz="0" w:space="0" w:color="auto"/>
                <w:right w:val="none" w:sz="0" w:space="0" w:color="auto"/>
              </w:divBdr>
              <w:divsChild>
                <w:div w:id="1084378163">
                  <w:marLeft w:val="0"/>
                  <w:marRight w:val="0"/>
                  <w:marTop w:val="0"/>
                  <w:marBottom w:val="0"/>
                  <w:divBdr>
                    <w:top w:val="none" w:sz="0" w:space="0" w:color="auto"/>
                    <w:left w:val="none" w:sz="0" w:space="0" w:color="auto"/>
                    <w:bottom w:val="none" w:sz="0" w:space="0" w:color="auto"/>
                    <w:right w:val="none" w:sz="0" w:space="0" w:color="auto"/>
                  </w:divBdr>
                  <w:divsChild>
                    <w:div w:id="632685053">
                      <w:marLeft w:val="0"/>
                      <w:marRight w:val="0"/>
                      <w:marTop w:val="0"/>
                      <w:marBottom w:val="0"/>
                      <w:divBdr>
                        <w:top w:val="none" w:sz="0" w:space="0" w:color="auto"/>
                        <w:left w:val="none" w:sz="0" w:space="0" w:color="auto"/>
                        <w:bottom w:val="none" w:sz="0" w:space="0" w:color="auto"/>
                        <w:right w:val="none" w:sz="0" w:space="0" w:color="auto"/>
                      </w:divBdr>
                    </w:div>
                  </w:divsChild>
                </w:div>
                <w:div w:id="812064270">
                  <w:marLeft w:val="0"/>
                  <w:marRight w:val="0"/>
                  <w:marTop w:val="0"/>
                  <w:marBottom w:val="0"/>
                  <w:divBdr>
                    <w:top w:val="none" w:sz="0" w:space="0" w:color="auto"/>
                    <w:left w:val="none" w:sz="0" w:space="0" w:color="auto"/>
                    <w:bottom w:val="none" w:sz="0" w:space="0" w:color="auto"/>
                    <w:right w:val="none" w:sz="0" w:space="0" w:color="auto"/>
                  </w:divBdr>
                  <w:divsChild>
                    <w:div w:id="1375470797">
                      <w:marLeft w:val="0"/>
                      <w:marRight w:val="0"/>
                      <w:marTop w:val="0"/>
                      <w:marBottom w:val="0"/>
                      <w:divBdr>
                        <w:top w:val="none" w:sz="0" w:space="0" w:color="auto"/>
                        <w:left w:val="none" w:sz="0" w:space="0" w:color="auto"/>
                        <w:bottom w:val="none" w:sz="0" w:space="0" w:color="auto"/>
                        <w:right w:val="none" w:sz="0" w:space="0" w:color="auto"/>
                      </w:divBdr>
                    </w:div>
                  </w:divsChild>
                </w:div>
                <w:div w:id="1225488058">
                  <w:marLeft w:val="0"/>
                  <w:marRight w:val="0"/>
                  <w:marTop w:val="0"/>
                  <w:marBottom w:val="0"/>
                  <w:divBdr>
                    <w:top w:val="none" w:sz="0" w:space="0" w:color="auto"/>
                    <w:left w:val="none" w:sz="0" w:space="0" w:color="auto"/>
                    <w:bottom w:val="none" w:sz="0" w:space="0" w:color="auto"/>
                    <w:right w:val="none" w:sz="0" w:space="0" w:color="auto"/>
                  </w:divBdr>
                  <w:divsChild>
                    <w:div w:id="1169298395">
                      <w:marLeft w:val="0"/>
                      <w:marRight w:val="0"/>
                      <w:marTop w:val="0"/>
                      <w:marBottom w:val="0"/>
                      <w:divBdr>
                        <w:top w:val="none" w:sz="0" w:space="0" w:color="auto"/>
                        <w:left w:val="none" w:sz="0" w:space="0" w:color="auto"/>
                        <w:bottom w:val="none" w:sz="0" w:space="0" w:color="auto"/>
                        <w:right w:val="none" w:sz="0" w:space="0" w:color="auto"/>
                      </w:divBdr>
                    </w:div>
                  </w:divsChild>
                </w:div>
                <w:div w:id="85422044">
                  <w:marLeft w:val="0"/>
                  <w:marRight w:val="0"/>
                  <w:marTop w:val="0"/>
                  <w:marBottom w:val="0"/>
                  <w:divBdr>
                    <w:top w:val="none" w:sz="0" w:space="0" w:color="auto"/>
                    <w:left w:val="none" w:sz="0" w:space="0" w:color="auto"/>
                    <w:bottom w:val="none" w:sz="0" w:space="0" w:color="auto"/>
                    <w:right w:val="none" w:sz="0" w:space="0" w:color="auto"/>
                  </w:divBdr>
                  <w:divsChild>
                    <w:div w:id="48963449">
                      <w:marLeft w:val="0"/>
                      <w:marRight w:val="0"/>
                      <w:marTop w:val="0"/>
                      <w:marBottom w:val="0"/>
                      <w:divBdr>
                        <w:top w:val="none" w:sz="0" w:space="0" w:color="auto"/>
                        <w:left w:val="none" w:sz="0" w:space="0" w:color="auto"/>
                        <w:bottom w:val="none" w:sz="0" w:space="0" w:color="auto"/>
                        <w:right w:val="none" w:sz="0" w:space="0" w:color="auto"/>
                      </w:divBdr>
                    </w:div>
                  </w:divsChild>
                </w:div>
                <w:div w:id="1138035483">
                  <w:marLeft w:val="0"/>
                  <w:marRight w:val="0"/>
                  <w:marTop w:val="0"/>
                  <w:marBottom w:val="0"/>
                  <w:divBdr>
                    <w:top w:val="none" w:sz="0" w:space="0" w:color="auto"/>
                    <w:left w:val="none" w:sz="0" w:space="0" w:color="auto"/>
                    <w:bottom w:val="none" w:sz="0" w:space="0" w:color="auto"/>
                    <w:right w:val="none" w:sz="0" w:space="0" w:color="auto"/>
                  </w:divBdr>
                  <w:divsChild>
                    <w:div w:id="1816100431">
                      <w:marLeft w:val="0"/>
                      <w:marRight w:val="0"/>
                      <w:marTop w:val="0"/>
                      <w:marBottom w:val="0"/>
                      <w:divBdr>
                        <w:top w:val="none" w:sz="0" w:space="0" w:color="auto"/>
                        <w:left w:val="none" w:sz="0" w:space="0" w:color="auto"/>
                        <w:bottom w:val="none" w:sz="0" w:space="0" w:color="auto"/>
                        <w:right w:val="none" w:sz="0" w:space="0" w:color="auto"/>
                      </w:divBdr>
                    </w:div>
                  </w:divsChild>
                </w:div>
                <w:div w:id="1746879619">
                  <w:marLeft w:val="0"/>
                  <w:marRight w:val="0"/>
                  <w:marTop w:val="0"/>
                  <w:marBottom w:val="0"/>
                  <w:divBdr>
                    <w:top w:val="none" w:sz="0" w:space="0" w:color="auto"/>
                    <w:left w:val="none" w:sz="0" w:space="0" w:color="auto"/>
                    <w:bottom w:val="none" w:sz="0" w:space="0" w:color="auto"/>
                    <w:right w:val="none" w:sz="0" w:space="0" w:color="auto"/>
                  </w:divBdr>
                  <w:divsChild>
                    <w:div w:id="19899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1822">
      <w:bodyDiv w:val="1"/>
      <w:marLeft w:val="0"/>
      <w:marRight w:val="0"/>
      <w:marTop w:val="0"/>
      <w:marBottom w:val="0"/>
      <w:divBdr>
        <w:top w:val="none" w:sz="0" w:space="0" w:color="auto"/>
        <w:left w:val="none" w:sz="0" w:space="0" w:color="auto"/>
        <w:bottom w:val="none" w:sz="0" w:space="0" w:color="auto"/>
        <w:right w:val="none" w:sz="0" w:space="0" w:color="auto"/>
      </w:divBdr>
    </w:div>
    <w:div w:id="2008166805">
      <w:bodyDiv w:val="1"/>
      <w:marLeft w:val="0"/>
      <w:marRight w:val="0"/>
      <w:marTop w:val="0"/>
      <w:marBottom w:val="0"/>
      <w:divBdr>
        <w:top w:val="none" w:sz="0" w:space="0" w:color="auto"/>
        <w:left w:val="none" w:sz="0" w:space="0" w:color="auto"/>
        <w:bottom w:val="none" w:sz="0" w:space="0" w:color="auto"/>
        <w:right w:val="none" w:sz="0" w:space="0" w:color="auto"/>
      </w:divBdr>
      <w:divsChild>
        <w:div w:id="12585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7</cp:revision>
  <dcterms:created xsi:type="dcterms:W3CDTF">2015-08-13T20:00:00Z</dcterms:created>
  <dcterms:modified xsi:type="dcterms:W3CDTF">2015-08-13T20:32:00Z</dcterms:modified>
</cp:coreProperties>
</file>