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2CE" w:rsidRPr="00DC52CE" w:rsidRDefault="00DC52CE" w:rsidP="00DC52CE">
      <w:pPr>
        <w:spacing w:before="100" w:beforeAutospacing="1" w:after="100" w:afterAutospacing="1" w:line="240" w:lineRule="auto"/>
        <w:rPr>
          <w:rFonts w:ascii="Times New Roman" w:eastAsia="Times New Roman" w:hAnsi="Times New Roman" w:cs="Times New Roman"/>
          <w:sz w:val="24"/>
          <w:szCs w:val="24"/>
        </w:rPr>
      </w:pPr>
      <w:r w:rsidRPr="00DC52CE">
        <w:rPr>
          <w:rFonts w:ascii="Times New Roman" w:eastAsia="Times New Roman" w:hAnsi="Times New Roman" w:cs="Times New Roman"/>
          <w:sz w:val="24"/>
          <w:szCs w:val="24"/>
        </w:rPr>
        <w:t>Consider the following code fragment. It begins by extracting the substring "3.14" from the string a, and it then converts this substring to the corresponding number, 3.14. Finally, the program reports the result of multiplying this number by 2.0.</w:t>
      </w:r>
    </w:p>
    <w:p w:rsidR="00DC52CE" w:rsidRPr="00DC52CE" w:rsidRDefault="00DC52CE" w:rsidP="00DC52CE">
      <w:pPr>
        <w:spacing w:after="0" w:line="240" w:lineRule="auto"/>
        <w:rPr>
          <w:rFonts w:ascii="Times New Roman" w:eastAsia="Times New Roman" w:hAnsi="Times New Roman" w:cs="Times New Roman"/>
          <w:sz w:val="24"/>
          <w:szCs w:val="24"/>
        </w:rPr>
      </w:pPr>
      <w:r w:rsidRPr="00DC52CE">
        <w:rPr>
          <w:rFonts w:ascii="Times New Roman" w:eastAsia="Times New Roman" w:hAnsi="Times New Roman" w:cs="Times New Roman"/>
          <w:sz w:val="24"/>
          <w:szCs w:val="24"/>
        </w:rPr>
        <w:t xml:space="preserve">    String a = "Pi is 3.14 approx."; </w:t>
      </w:r>
      <w:r w:rsidRPr="00DC52CE">
        <w:rPr>
          <w:rFonts w:ascii="Times New Roman" w:eastAsia="Times New Roman" w:hAnsi="Times New Roman" w:cs="Times New Roman"/>
          <w:sz w:val="24"/>
          <w:szCs w:val="24"/>
        </w:rPr>
        <w:br/>
        <w:t>    String b = </w:t>
      </w:r>
      <w:proofErr w:type="spellStart"/>
      <w:r w:rsidRPr="00DC52CE">
        <w:rPr>
          <w:rFonts w:ascii="Times New Roman" w:eastAsia="Times New Roman" w:hAnsi="Times New Roman" w:cs="Times New Roman"/>
          <w:sz w:val="24"/>
          <w:szCs w:val="24"/>
        </w:rPr>
        <w:t>a.substring</w:t>
      </w:r>
      <w:proofErr w:type="spellEnd"/>
      <w:r w:rsidRPr="00DC52CE">
        <w:rPr>
          <w:rFonts w:ascii="Times New Roman" w:eastAsia="Times New Roman" w:hAnsi="Times New Roman" w:cs="Times New Roman"/>
          <w:sz w:val="24"/>
          <w:szCs w:val="24"/>
        </w:rPr>
        <w:t xml:space="preserve">( 6, 10 ); </w:t>
      </w:r>
      <w:r w:rsidRPr="00DC52CE">
        <w:rPr>
          <w:rFonts w:ascii="Times New Roman" w:eastAsia="Times New Roman" w:hAnsi="Times New Roman" w:cs="Times New Roman"/>
          <w:sz w:val="24"/>
          <w:szCs w:val="24"/>
        </w:rPr>
        <w:br/>
        <w:t>    double c = </w:t>
      </w:r>
      <w:proofErr w:type="spellStart"/>
      <w:r w:rsidRPr="00DC52CE">
        <w:rPr>
          <w:rFonts w:ascii="Times New Roman" w:eastAsia="Times New Roman" w:hAnsi="Times New Roman" w:cs="Times New Roman"/>
          <w:sz w:val="24"/>
          <w:szCs w:val="24"/>
        </w:rPr>
        <w:t>Double.parseDouble</w:t>
      </w:r>
      <w:proofErr w:type="spellEnd"/>
      <w:r w:rsidRPr="00DC52CE">
        <w:rPr>
          <w:rFonts w:ascii="Times New Roman" w:eastAsia="Times New Roman" w:hAnsi="Times New Roman" w:cs="Times New Roman"/>
          <w:sz w:val="24"/>
          <w:szCs w:val="24"/>
        </w:rPr>
        <w:t xml:space="preserve">( b ); </w:t>
      </w:r>
      <w:r w:rsidRPr="00DC52CE">
        <w:rPr>
          <w:rFonts w:ascii="Times New Roman" w:eastAsia="Times New Roman" w:hAnsi="Times New Roman" w:cs="Times New Roman"/>
          <w:sz w:val="24"/>
          <w:szCs w:val="24"/>
        </w:rPr>
        <w:br/>
      </w:r>
      <w:r w:rsidRPr="00DC52CE">
        <w:rPr>
          <w:rFonts w:ascii="Times New Roman" w:eastAsia="Times New Roman" w:hAnsi="Times New Roman" w:cs="Times New Roman"/>
          <w:sz w:val="24"/>
          <w:szCs w:val="24"/>
        </w:rPr>
        <w:br/>
        <w:t xml:space="preserve">    double d = c * 2.0; </w:t>
      </w:r>
      <w:r w:rsidRPr="00DC52CE">
        <w:rPr>
          <w:rFonts w:ascii="Times New Roman" w:eastAsia="Times New Roman" w:hAnsi="Times New Roman" w:cs="Times New Roman"/>
          <w:sz w:val="24"/>
          <w:szCs w:val="24"/>
        </w:rPr>
        <w:br/>
      </w:r>
      <w:r w:rsidRPr="00DC52CE">
        <w:rPr>
          <w:rFonts w:ascii="Times New Roman" w:eastAsia="Times New Roman" w:hAnsi="Times New Roman" w:cs="Times New Roman"/>
          <w:sz w:val="24"/>
          <w:szCs w:val="24"/>
        </w:rPr>
        <w:br/>
        <w:t>    </w:t>
      </w:r>
      <w:proofErr w:type="spellStart"/>
      <w:r w:rsidRPr="00DC52CE">
        <w:rPr>
          <w:rFonts w:ascii="Times New Roman" w:eastAsia="Times New Roman" w:hAnsi="Times New Roman" w:cs="Times New Roman"/>
          <w:sz w:val="24"/>
          <w:szCs w:val="24"/>
        </w:rPr>
        <w:t>System.out.println</w:t>
      </w:r>
      <w:proofErr w:type="spellEnd"/>
      <w:r w:rsidRPr="00DC52CE">
        <w:rPr>
          <w:rFonts w:ascii="Times New Roman" w:eastAsia="Times New Roman" w:hAnsi="Times New Roman" w:cs="Times New Roman"/>
          <w:sz w:val="24"/>
          <w:szCs w:val="24"/>
        </w:rPr>
        <w:t xml:space="preserve">( "The value of d is " + d ); </w:t>
      </w:r>
    </w:p>
    <w:p w:rsidR="00DC52CE" w:rsidRPr="00DC52CE" w:rsidRDefault="00DC52CE" w:rsidP="00DC52CE">
      <w:pPr>
        <w:spacing w:after="0" w:line="240" w:lineRule="auto"/>
        <w:rPr>
          <w:rFonts w:ascii="Times New Roman" w:eastAsia="Times New Roman" w:hAnsi="Times New Roman" w:cs="Times New Roman"/>
          <w:sz w:val="24"/>
          <w:szCs w:val="24"/>
        </w:rPr>
      </w:pPr>
      <w:r w:rsidRPr="00DC52CE">
        <w:rPr>
          <w:rFonts w:ascii="Times New Roman" w:eastAsia="Times New Roman" w:hAnsi="Times New Roman" w:cs="Times New Roman"/>
          <w:sz w:val="24"/>
          <w:szCs w:val="24"/>
        </w:rPr>
        <w:t>The value of d is 6.28</w:t>
      </w:r>
    </w:p>
    <w:p w:rsidR="002C274B" w:rsidRDefault="00C23281"/>
    <w:p w:rsidR="005E7459" w:rsidRDefault="005E7459" w:rsidP="005E7459">
      <w:pPr>
        <w:pStyle w:val="NormalWeb"/>
      </w:pPr>
      <w:r>
        <w:t xml:space="preserve">To convert a </w:t>
      </w:r>
      <w:r>
        <w:rPr>
          <w:rStyle w:val="code"/>
        </w:rPr>
        <w:t>double</w:t>
      </w:r>
      <w:r>
        <w:t xml:space="preserve"> to a </w:t>
      </w:r>
      <w:r>
        <w:rPr>
          <w:rStyle w:val="code"/>
        </w:rPr>
        <w:t>String</w:t>
      </w:r>
      <w:r>
        <w:t xml:space="preserve">, we can deliberately provoke the automatic conversion that occurs when we concatenate a string and a number by concatenating the floating point number with the empty string. The expression </w:t>
      </w:r>
      <w:r>
        <w:rPr>
          <w:rStyle w:val="code"/>
        </w:rPr>
        <w:t>"" + 5.6</w:t>
      </w:r>
      <w:r>
        <w:t xml:space="preserve">, for example, evaluates to the string </w:t>
      </w:r>
      <w:r>
        <w:rPr>
          <w:rStyle w:val="code"/>
        </w:rPr>
        <w:t>"5.6"</w:t>
      </w:r>
      <w:r>
        <w:t xml:space="preserve">. Alternatively, we can use the method </w:t>
      </w:r>
      <w:proofErr w:type="spellStart"/>
      <w:r>
        <w:rPr>
          <w:rStyle w:val="code"/>
        </w:rPr>
        <w:t>Double.toString</w:t>
      </w:r>
      <w:proofErr w:type="spellEnd"/>
      <w:r>
        <w:t xml:space="preserve">, which is specifically provided for this purpose. This method takes one argument, namely, the floating point value that is to be converted. Then, for example, </w:t>
      </w:r>
      <w:proofErr w:type="spellStart"/>
      <w:proofErr w:type="gramStart"/>
      <w:r>
        <w:rPr>
          <w:rStyle w:val="code"/>
        </w:rPr>
        <w:t>Double.toString</w:t>
      </w:r>
      <w:proofErr w:type="spellEnd"/>
      <w:r>
        <w:rPr>
          <w:rStyle w:val="code"/>
        </w:rPr>
        <w:t>(</w:t>
      </w:r>
      <w:proofErr w:type="gramEnd"/>
      <w:r>
        <w:rPr>
          <w:rStyle w:val="code"/>
        </w:rPr>
        <w:t xml:space="preserve"> 5.6 )</w:t>
      </w:r>
      <w:r>
        <w:t xml:space="preserve"> evaluates to the string </w:t>
      </w:r>
      <w:r>
        <w:rPr>
          <w:rStyle w:val="code"/>
        </w:rPr>
        <w:t>"5.6"</w:t>
      </w:r>
      <w:r>
        <w:t>.</w:t>
      </w:r>
    </w:p>
    <w:p w:rsidR="005E7459" w:rsidRDefault="005E7459" w:rsidP="005E7459">
      <w:pPr>
        <w:pStyle w:val="NormalWeb"/>
      </w:pPr>
      <w:bookmarkStart w:id="0" w:name="Integer_parseInt"/>
      <w:bookmarkStart w:id="1" w:name="Methods_Integer_parseInt"/>
      <w:bookmarkEnd w:id="0"/>
      <w:bookmarkEnd w:id="1"/>
      <w:r>
        <w:t xml:space="preserve">Similar methods are available for integers. In particular, the method </w:t>
      </w:r>
      <w:proofErr w:type="spellStart"/>
      <w:r>
        <w:rPr>
          <w:rStyle w:val="code"/>
        </w:rPr>
        <w:t>Integer.parseInt</w:t>
      </w:r>
      <w:proofErr w:type="spellEnd"/>
      <w:r>
        <w:t xml:space="preserve"> takes one argument, which must be a string that names an integer, and converts it to an </w:t>
      </w:r>
      <w:r>
        <w:rPr>
          <w:rStyle w:val="code"/>
        </w:rPr>
        <w:t>int</w:t>
      </w:r>
      <w:r>
        <w:t xml:space="preserve">. So, for example, </w:t>
      </w:r>
      <w:r>
        <w:rPr>
          <w:rStyle w:val="code"/>
        </w:rPr>
        <w:t>(</w:t>
      </w:r>
      <w:proofErr w:type="spellStart"/>
      <w:proofErr w:type="gramStart"/>
      <w:r>
        <w:rPr>
          <w:rStyle w:val="code"/>
        </w:rPr>
        <w:t>Integer.parseInt</w:t>
      </w:r>
      <w:proofErr w:type="spellEnd"/>
      <w:r>
        <w:rPr>
          <w:rStyle w:val="code"/>
        </w:rPr>
        <w:t>(</w:t>
      </w:r>
      <w:proofErr w:type="gramEnd"/>
      <w:r>
        <w:rPr>
          <w:rStyle w:val="code"/>
        </w:rPr>
        <w:t xml:space="preserve"> "5" ) + 2)</w:t>
      </w:r>
      <w:r>
        <w:t xml:space="preserve"> evaluates to </w:t>
      </w:r>
      <w:r>
        <w:rPr>
          <w:rStyle w:val="code"/>
        </w:rPr>
        <w:t>7</w:t>
      </w:r>
      <w:r>
        <w:t>.</w:t>
      </w:r>
    </w:p>
    <w:p w:rsidR="005E7459" w:rsidRDefault="005E7459" w:rsidP="005E7459">
      <w:pPr>
        <w:pStyle w:val="NormalWeb"/>
      </w:pPr>
      <w:bookmarkStart w:id="2" w:name="Integer_toString"/>
      <w:bookmarkStart w:id="3" w:name="Methods_Integer_toString"/>
      <w:bookmarkEnd w:id="2"/>
      <w:bookmarkEnd w:id="3"/>
      <w:r>
        <w:t xml:space="preserve">Conversely, to convert an </w:t>
      </w:r>
      <w:proofErr w:type="spellStart"/>
      <w:r>
        <w:rPr>
          <w:rStyle w:val="code"/>
        </w:rPr>
        <w:t>int</w:t>
      </w:r>
      <w:proofErr w:type="spellEnd"/>
      <w:r>
        <w:t xml:space="preserve"> to a string, either concatenate the integer with the empty string or use the one-argument </w:t>
      </w:r>
      <w:proofErr w:type="spellStart"/>
      <w:r>
        <w:rPr>
          <w:rStyle w:val="code"/>
        </w:rPr>
        <w:t>Integer.toString</w:t>
      </w:r>
      <w:proofErr w:type="spellEnd"/>
      <w:r>
        <w:t xml:space="preserve"> method.</w:t>
      </w:r>
    </w:p>
    <w:p w:rsidR="00C23281" w:rsidRDefault="00C23281" w:rsidP="00C23281">
      <w:pPr>
        <w:pStyle w:val="NormalWeb"/>
      </w:pPr>
      <w:r>
        <w:t>Evaluate each of the following expressions and for each one give its data type.</w:t>
      </w:r>
    </w:p>
    <w:p w:rsidR="00C23281" w:rsidRDefault="00C23281" w:rsidP="00C23281">
      <w:pPr>
        <w:pStyle w:val="NormalWeb"/>
        <w:numPr>
          <w:ilvl w:val="0"/>
          <w:numId w:val="2"/>
        </w:numPr>
      </w:pPr>
      <w:proofErr w:type="spellStart"/>
      <w:r>
        <w:rPr>
          <w:rStyle w:val="code"/>
        </w:rPr>
        <w:t>Integer.toString</w:t>
      </w:r>
      <w:proofErr w:type="spellEnd"/>
      <w:r>
        <w:rPr>
          <w:rStyle w:val="code"/>
        </w:rPr>
        <w:t>( 5000 )</w:t>
      </w:r>
    </w:p>
    <w:p w:rsidR="00C23281" w:rsidRDefault="00C23281" w:rsidP="00C23281">
      <w:pPr>
        <w:pStyle w:val="NormalWeb"/>
        <w:numPr>
          <w:ilvl w:val="0"/>
          <w:numId w:val="2"/>
        </w:numPr>
      </w:pPr>
      <w:proofErr w:type="spellStart"/>
      <w:r>
        <w:rPr>
          <w:rStyle w:val="code"/>
        </w:rPr>
        <w:t>Double.toString</w:t>
      </w:r>
      <w:proofErr w:type="spellEnd"/>
      <w:r>
        <w:rPr>
          <w:rStyle w:val="code"/>
        </w:rPr>
        <w:t>( 5.1 ) + 7.5</w:t>
      </w:r>
    </w:p>
    <w:p w:rsidR="00C23281" w:rsidRDefault="00C23281" w:rsidP="00C23281">
      <w:pPr>
        <w:pStyle w:val="NormalWeb"/>
        <w:numPr>
          <w:ilvl w:val="0"/>
          <w:numId w:val="2"/>
        </w:numPr>
      </w:pPr>
      <w:proofErr w:type="spellStart"/>
      <w:r>
        <w:rPr>
          <w:rStyle w:val="code"/>
        </w:rPr>
        <w:t>Integer.parseInt</w:t>
      </w:r>
      <w:proofErr w:type="spellEnd"/>
      <w:r>
        <w:rPr>
          <w:rStyle w:val="code"/>
        </w:rPr>
        <w:t>( "5" + 5 )</w:t>
      </w:r>
    </w:p>
    <w:p w:rsidR="00C23281" w:rsidRDefault="00C23281" w:rsidP="00C23281">
      <w:pPr>
        <w:pStyle w:val="NormalWeb"/>
        <w:numPr>
          <w:ilvl w:val="0"/>
          <w:numId w:val="2"/>
        </w:numPr>
      </w:pPr>
      <w:proofErr w:type="spellStart"/>
      <w:r>
        <w:rPr>
          <w:rStyle w:val="code"/>
        </w:rPr>
        <w:t>Integer.parseInt</w:t>
      </w:r>
      <w:proofErr w:type="spellEnd"/>
      <w:r>
        <w:rPr>
          <w:rStyle w:val="code"/>
        </w:rPr>
        <w:t>( "5" ) + 5</w:t>
      </w:r>
    </w:p>
    <w:p w:rsidR="00C23281" w:rsidRDefault="00C23281" w:rsidP="00C23281">
      <w:pPr>
        <w:pStyle w:val="NormalWeb"/>
        <w:numPr>
          <w:ilvl w:val="0"/>
          <w:numId w:val="2"/>
        </w:numPr>
      </w:pPr>
      <w:proofErr w:type="spellStart"/>
      <w:proofErr w:type="gramStart"/>
      <w:r>
        <w:rPr>
          <w:rStyle w:val="code"/>
        </w:rPr>
        <w:t>Double.parseDouble</w:t>
      </w:r>
      <w:proofErr w:type="spellEnd"/>
      <w:r>
        <w:rPr>
          <w:rStyle w:val="code"/>
        </w:rPr>
        <w:t>(</w:t>
      </w:r>
      <w:proofErr w:type="gramEnd"/>
      <w:r>
        <w:rPr>
          <w:rStyle w:val="code"/>
        </w:rPr>
        <w:t xml:space="preserve"> "5" + "." + "9" + "3" ) + "7"</w:t>
      </w:r>
    </w:p>
    <w:p w:rsidR="00C23281" w:rsidRDefault="00C23281" w:rsidP="005E7459">
      <w:pPr>
        <w:pStyle w:val="NormalWeb"/>
      </w:pPr>
      <w:bookmarkStart w:id="4" w:name="_GoBack"/>
      <w:bookmarkEnd w:id="4"/>
    </w:p>
    <w:p w:rsidR="00C23281" w:rsidRPr="00C23281" w:rsidRDefault="00C23281" w:rsidP="00C23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281">
        <w:rPr>
          <w:rFonts w:ascii="Times New Roman" w:eastAsia="Times New Roman" w:hAnsi="Times New Roman" w:cs="Times New Roman"/>
          <w:sz w:val="24"/>
          <w:szCs w:val="24"/>
        </w:rPr>
        <w:t>The String "5000".</w:t>
      </w:r>
    </w:p>
    <w:p w:rsidR="00C23281" w:rsidRPr="00C23281" w:rsidRDefault="00C23281" w:rsidP="00C23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281">
        <w:rPr>
          <w:rFonts w:ascii="Times New Roman" w:eastAsia="Times New Roman" w:hAnsi="Times New Roman" w:cs="Times New Roman"/>
          <w:sz w:val="24"/>
          <w:szCs w:val="24"/>
        </w:rPr>
        <w:t>The String "5.17.5".</w:t>
      </w:r>
      <w:r w:rsidRPr="00C23281">
        <w:rPr>
          <w:rFonts w:ascii="Times New Roman" w:eastAsia="Times New Roman" w:hAnsi="Times New Roman" w:cs="Times New Roman"/>
          <w:sz w:val="24"/>
          <w:szCs w:val="24"/>
        </w:rPr>
        <w:br/>
      </w:r>
      <w:proofErr w:type="spellStart"/>
      <w:proofErr w:type="gramStart"/>
      <w:r w:rsidRPr="00C23281">
        <w:rPr>
          <w:rFonts w:ascii="Times New Roman" w:eastAsia="Times New Roman" w:hAnsi="Times New Roman" w:cs="Times New Roman"/>
          <w:sz w:val="24"/>
          <w:szCs w:val="24"/>
        </w:rPr>
        <w:t>Double.toString</w:t>
      </w:r>
      <w:proofErr w:type="spellEnd"/>
      <w:r w:rsidRPr="00C23281">
        <w:rPr>
          <w:rFonts w:ascii="Times New Roman" w:eastAsia="Times New Roman" w:hAnsi="Times New Roman" w:cs="Times New Roman"/>
          <w:sz w:val="24"/>
          <w:szCs w:val="24"/>
        </w:rPr>
        <w:t>(</w:t>
      </w:r>
      <w:proofErr w:type="gramEnd"/>
      <w:r w:rsidRPr="00C23281">
        <w:rPr>
          <w:rFonts w:ascii="Times New Roman" w:eastAsia="Times New Roman" w:hAnsi="Times New Roman" w:cs="Times New Roman"/>
          <w:sz w:val="24"/>
          <w:szCs w:val="24"/>
        </w:rPr>
        <w:t xml:space="preserve"> 5.1 ) evaluates to the String "5.1". Then, since one of the operands of the + operator is a string and the other is a number, Java converts the double 7.5 to the String "7.5" and performs a string concatenation.</w:t>
      </w:r>
    </w:p>
    <w:p w:rsidR="00C23281" w:rsidRPr="00C23281" w:rsidRDefault="00C23281" w:rsidP="00C23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281">
        <w:rPr>
          <w:rFonts w:ascii="Times New Roman" w:eastAsia="Times New Roman" w:hAnsi="Times New Roman" w:cs="Times New Roman"/>
          <w:sz w:val="24"/>
          <w:szCs w:val="24"/>
        </w:rPr>
        <w:t xml:space="preserve">The </w:t>
      </w:r>
      <w:proofErr w:type="spellStart"/>
      <w:r w:rsidRPr="00C23281">
        <w:rPr>
          <w:rFonts w:ascii="Times New Roman" w:eastAsia="Times New Roman" w:hAnsi="Times New Roman" w:cs="Times New Roman"/>
          <w:sz w:val="24"/>
          <w:szCs w:val="24"/>
        </w:rPr>
        <w:t>int</w:t>
      </w:r>
      <w:proofErr w:type="spellEnd"/>
      <w:r w:rsidRPr="00C23281">
        <w:rPr>
          <w:rFonts w:ascii="Times New Roman" w:eastAsia="Times New Roman" w:hAnsi="Times New Roman" w:cs="Times New Roman"/>
          <w:sz w:val="24"/>
          <w:szCs w:val="24"/>
        </w:rPr>
        <w:t xml:space="preserve"> 55.</w:t>
      </w:r>
      <w:r w:rsidRPr="00C23281">
        <w:rPr>
          <w:rFonts w:ascii="Times New Roman" w:eastAsia="Times New Roman" w:hAnsi="Times New Roman" w:cs="Times New Roman"/>
          <w:sz w:val="24"/>
          <w:szCs w:val="24"/>
        </w:rPr>
        <w:br/>
        <w:t xml:space="preserve">Since one of the operands of the + operator is a string and the other is a number, Java </w:t>
      </w:r>
      <w:r w:rsidRPr="00C23281">
        <w:rPr>
          <w:rFonts w:ascii="Times New Roman" w:eastAsia="Times New Roman" w:hAnsi="Times New Roman" w:cs="Times New Roman"/>
          <w:sz w:val="24"/>
          <w:szCs w:val="24"/>
        </w:rPr>
        <w:lastRenderedPageBreak/>
        <w:t xml:space="preserve">converts the </w:t>
      </w:r>
      <w:proofErr w:type="spellStart"/>
      <w:r w:rsidRPr="00C23281">
        <w:rPr>
          <w:rFonts w:ascii="Times New Roman" w:eastAsia="Times New Roman" w:hAnsi="Times New Roman" w:cs="Times New Roman"/>
          <w:sz w:val="24"/>
          <w:szCs w:val="24"/>
        </w:rPr>
        <w:t>int</w:t>
      </w:r>
      <w:proofErr w:type="spellEnd"/>
      <w:r w:rsidRPr="00C23281">
        <w:rPr>
          <w:rFonts w:ascii="Times New Roman" w:eastAsia="Times New Roman" w:hAnsi="Times New Roman" w:cs="Times New Roman"/>
          <w:sz w:val="24"/>
          <w:szCs w:val="24"/>
        </w:rPr>
        <w:t xml:space="preserve"> 5 to the String "5" and performs a string concatenation to obtain the String "55". Then </w:t>
      </w:r>
      <w:proofErr w:type="spellStart"/>
      <w:r w:rsidRPr="00C23281">
        <w:rPr>
          <w:rFonts w:ascii="Times New Roman" w:eastAsia="Times New Roman" w:hAnsi="Times New Roman" w:cs="Times New Roman"/>
          <w:sz w:val="24"/>
          <w:szCs w:val="24"/>
        </w:rPr>
        <w:t>Integer.parseInt</w:t>
      </w:r>
      <w:proofErr w:type="spellEnd"/>
      <w:r w:rsidRPr="00C23281">
        <w:rPr>
          <w:rFonts w:ascii="Times New Roman" w:eastAsia="Times New Roman" w:hAnsi="Times New Roman" w:cs="Times New Roman"/>
          <w:sz w:val="24"/>
          <w:szCs w:val="24"/>
        </w:rPr>
        <w:t xml:space="preserve"> converts this to the </w:t>
      </w:r>
      <w:proofErr w:type="spellStart"/>
      <w:r w:rsidRPr="00C23281">
        <w:rPr>
          <w:rFonts w:ascii="Times New Roman" w:eastAsia="Times New Roman" w:hAnsi="Times New Roman" w:cs="Times New Roman"/>
          <w:sz w:val="24"/>
          <w:szCs w:val="24"/>
        </w:rPr>
        <w:t>int</w:t>
      </w:r>
      <w:proofErr w:type="spellEnd"/>
      <w:r w:rsidRPr="00C23281">
        <w:rPr>
          <w:rFonts w:ascii="Times New Roman" w:eastAsia="Times New Roman" w:hAnsi="Times New Roman" w:cs="Times New Roman"/>
          <w:sz w:val="24"/>
          <w:szCs w:val="24"/>
        </w:rPr>
        <w:t xml:space="preserve"> 55.</w:t>
      </w:r>
    </w:p>
    <w:p w:rsidR="00C23281" w:rsidRPr="00C23281" w:rsidRDefault="00C23281" w:rsidP="00C23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281">
        <w:rPr>
          <w:rFonts w:ascii="Times New Roman" w:eastAsia="Times New Roman" w:hAnsi="Times New Roman" w:cs="Times New Roman"/>
          <w:sz w:val="24"/>
          <w:szCs w:val="24"/>
        </w:rPr>
        <w:t xml:space="preserve">The </w:t>
      </w:r>
      <w:proofErr w:type="spellStart"/>
      <w:r w:rsidRPr="00C23281">
        <w:rPr>
          <w:rFonts w:ascii="Times New Roman" w:eastAsia="Times New Roman" w:hAnsi="Times New Roman" w:cs="Times New Roman"/>
          <w:sz w:val="24"/>
          <w:szCs w:val="24"/>
        </w:rPr>
        <w:t>int</w:t>
      </w:r>
      <w:proofErr w:type="spellEnd"/>
      <w:r w:rsidRPr="00C23281">
        <w:rPr>
          <w:rFonts w:ascii="Times New Roman" w:eastAsia="Times New Roman" w:hAnsi="Times New Roman" w:cs="Times New Roman"/>
          <w:sz w:val="24"/>
          <w:szCs w:val="24"/>
        </w:rPr>
        <w:t xml:space="preserve"> 10.</w:t>
      </w:r>
      <w:r w:rsidRPr="00C23281">
        <w:rPr>
          <w:rFonts w:ascii="Times New Roman" w:eastAsia="Times New Roman" w:hAnsi="Times New Roman" w:cs="Times New Roman"/>
          <w:sz w:val="24"/>
          <w:szCs w:val="24"/>
        </w:rPr>
        <w:br/>
      </w:r>
      <w:proofErr w:type="spellStart"/>
      <w:r w:rsidRPr="00C23281">
        <w:rPr>
          <w:rFonts w:ascii="Times New Roman" w:eastAsia="Times New Roman" w:hAnsi="Times New Roman" w:cs="Times New Roman"/>
          <w:sz w:val="24"/>
          <w:szCs w:val="24"/>
        </w:rPr>
        <w:t>Integer.parseInt</w:t>
      </w:r>
      <w:proofErr w:type="spellEnd"/>
      <w:r w:rsidRPr="00C23281">
        <w:rPr>
          <w:rFonts w:ascii="Times New Roman" w:eastAsia="Times New Roman" w:hAnsi="Times New Roman" w:cs="Times New Roman"/>
          <w:sz w:val="24"/>
          <w:szCs w:val="24"/>
        </w:rPr>
        <w:t xml:space="preserve"> converts the String "5" to the </w:t>
      </w:r>
      <w:proofErr w:type="spellStart"/>
      <w:r w:rsidRPr="00C23281">
        <w:rPr>
          <w:rFonts w:ascii="Times New Roman" w:eastAsia="Times New Roman" w:hAnsi="Times New Roman" w:cs="Times New Roman"/>
          <w:sz w:val="24"/>
          <w:szCs w:val="24"/>
        </w:rPr>
        <w:t>int</w:t>
      </w:r>
      <w:proofErr w:type="spellEnd"/>
      <w:r w:rsidRPr="00C23281">
        <w:rPr>
          <w:rFonts w:ascii="Times New Roman" w:eastAsia="Times New Roman" w:hAnsi="Times New Roman" w:cs="Times New Roman"/>
          <w:sz w:val="24"/>
          <w:szCs w:val="24"/>
        </w:rPr>
        <w:t xml:space="preserve"> 5. Since both operands of the + operator are numbers, Java performs a numerical addition to obtain the </w:t>
      </w:r>
      <w:proofErr w:type="spellStart"/>
      <w:r w:rsidRPr="00C23281">
        <w:rPr>
          <w:rFonts w:ascii="Times New Roman" w:eastAsia="Times New Roman" w:hAnsi="Times New Roman" w:cs="Times New Roman"/>
          <w:sz w:val="24"/>
          <w:szCs w:val="24"/>
        </w:rPr>
        <w:t>int</w:t>
      </w:r>
      <w:proofErr w:type="spellEnd"/>
      <w:r w:rsidRPr="00C23281">
        <w:rPr>
          <w:rFonts w:ascii="Times New Roman" w:eastAsia="Times New Roman" w:hAnsi="Times New Roman" w:cs="Times New Roman"/>
          <w:sz w:val="24"/>
          <w:szCs w:val="24"/>
        </w:rPr>
        <w:t xml:space="preserve"> 10.</w:t>
      </w:r>
    </w:p>
    <w:p w:rsidR="00C23281" w:rsidRPr="00C23281" w:rsidRDefault="00C23281" w:rsidP="00C23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281">
        <w:rPr>
          <w:rFonts w:ascii="Times New Roman" w:eastAsia="Times New Roman" w:hAnsi="Times New Roman" w:cs="Times New Roman"/>
          <w:sz w:val="24"/>
          <w:szCs w:val="24"/>
        </w:rPr>
        <w:t>The String "5.937".</w:t>
      </w:r>
      <w:r w:rsidRPr="00C23281">
        <w:rPr>
          <w:rFonts w:ascii="Times New Roman" w:eastAsia="Times New Roman" w:hAnsi="Times New Roman" w:cs="Times New Roman"/>
          <w:sz w:val="24"/>
          <w:szCs w:val="24"/>
        </w:rPr>
        <w:br/>
        <w:t xml:space="preserve">By string concatenation, the argument to </w:t>
      </w:r>
      <w:proofErr w:type="spellStart"/>
      <w:r w:rsidRPr="00C23281">
        <w:rPr>
          <w:rFonts w:ascii="Times New Roman" w:eastAsia="Times New Roman" w:hAnsi="Times New Roman" w:cs="Times New Roman"/>
          <w:sz w:val="24"/>
          <w:szCs w:val="24"/>
        </w:rPr>
        <w:t>Double.parseDouble</w:t>
      </w:r>
      <w:proofErr w:type="spellEnd"/>
      <w:r w:rsidRPr="00C23281">
        <w:rPr>
          <w:rFonts w:ascii="Times New Roman" w:eastAsia="Times New Roman" w:hAnsi="Times New Roman" w:cs="Times New Roman"/>
          <w:sz w:val="24"/>
          <w:szCs w:val="24"/>
        </w:rPr>
        <w:t xml:space="preserve"> is the String "5.93". </w:t>
      </w:r>
      <w:proofErr w:type="spellStart"/>
      <w:r w:rsidRPr="00C23281">
        <w:rPr>
          <w:rFonts w:ascii="Times New Roman" w:eastAsia="Times New Roman" w:hAnsi="Times New Roman" w:cs="Times New Roman"/>
          <w:sz w:val="24"/>
          <w:szCs w:val="24"/>
        </w:rPr>
        <w:t>Double.parseDouble</w:t>
      </w:r>
      <w:proofErr w:type="spellEnd"/>
      <w:r w:rsidRPr="00C23281">
        <w:rPr>
          <w:rFonts w:ascii="Times New Roman" w:eastAsia="Times New Roman" w:hAnsi="Times New Roman" w:cs="Times New Roman"/>
          <w:sz w:val="24"/>
          <w:szCs w:val="24"/>
        </w:rPr>
        <w:t xml:space="preserve"> converts this to the double 5.93. Then, since one of the operands of the + operator is a number and the other is a string, Java converts the double 5.93 back to the String "5.93" and performs a string concatenation.</w:t>
      </w:r>
    </w:p>
    <w:p w:rsidR="005E7459" w:rsidRDefault="005E7459" w:rsidP="00C23281">
      <w:pPr>
        <w:pStyle w:val="NormalWeb"/>
      </w:pPr>
    </w:p>
    <w:sectPr w:rsidR="005E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82A6E"/>
    <w:multiLevelType w:val="multilevel"/>
    <w:tmpl w:val="CE3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5560A"/>
    <w:multiLevelType w:val="multilevel"/>
    <w:tmpl w:val="2BF8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88"/>
    <w:rsid w:val="005C1833"/>
    <w:rsid w:val="005E7459"/>
    <w:rsid w:val="00C23281"/>
    <w:rsid w:val="00DC52CE"/>
    <w:rsid w:val="00EB1C1E"/>
    <w:rsid w:val="00F63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517F3-97DD-4DE6-93A1-BA35F656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5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DC5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4449">
      <w:bodyDiv w:val="1"/>
      <w:marLeft w:val="0"/>
      <w:marRight w:val="0"/>
      <w:marTop w:val="0"/>
      <w:marBottom w:val="0"/>
      <w:divBdr>
        <w:top w:val="none" w:sz="0" w:space="0" w:color="auto"/>
        <w:left w:val="none" w:sz="0" w:space="0" w:color="auto"/>
        <w:bottom w:val="none" w:sz="0" w:space="0" w:color="auto"/>
        <w:right w:val="none" w:sz="0" w:space="0" w:color="auto"/>
      </w:divBdr>
    </w:div>
    <w:div w:id="622005841">
      <w:bodyDiv w:val="1"/>
      <w:marLeft w:val="0"/>
      <w:marRight w:val="0"/>
      <w:marTop w:val="0"/>
      <w:marBottom w:val="0"/>
      <w:divBdr>
        <w:top w:val="none" w:sz="0" w:space="0" w:color="auto"/>
        <w:left w:val="none" w:sz="0" w:space="0" w:color="auto"/>
        <w:bottom w:val="none" w:sz="0" w:space="0" w:color="auto"/>
        <w:right w:val="none" w:sz="0" w:space="0" w:color="auto"/>
      </w:divBdr>
    </w:div>
    <w:div w:id="1794593444">
      <w:bodyDiv w:val="1"/>
      <w:marLeft w:val="0"/>
      <w:marRight w:val="0"/>
      <w:marTop w:val="0"/>
      <w:marBottom w:val="0"/>
      <w:divBdr>
        <w:top w:val="none" w:sz="0" w:space="0" w:color="auto"/>
        <w:left w:val="none" w:sz="0" w:space="0" w:color="auto"/>
        <w:bottom w:val="none" w:sz="0" w:space="0" w:color="auto"/>
        <w:right w:val="none" w:sz="0" w:space="0" w:color="auto"/>
      </w:divBdr>
      <w:divsChild>
        <w:div w:id="653875292">
          <w:marLeft w:val="0"/>
          <w:marRight w:val="0"/>
          <w:marTop w:val="0"/>
          <w:marBottom w:val="0"/>
          <w:divBdr>
            <w:top w:val="none" w:sz="0" w:space="0" w:color="auto"/>
            <w:left w:val="none" w:sz="0" w:space="0" w:color="auto"/>
            <w:bottom w:val="none" w:sz="0" w:space="0" w:color="auto"/>
            <w:right w:val="none" w:sz="0" w:space="0" w:color="auto"/>
          </w:divBdr>
        </w:div>
      </w:divsChild>
    </w:div>
    <w:div w:id="1811434718">
      <w:bodyDiv w:val="1"/>
      <w:marLeft w:val="0"/>
      <w:marRight w:val="0"/>
      <w:marTop w:val="0"/>
      <w:marBottom w:val="0"/>
      <w:divBdr>
        <w:top w:val="none" w:sz="0" w:space="0" w:color="auto"/>
        <w:left w:val="none" w:sz="0" w:space="0" w:color="auto"/>
        <w:bottom w:val="none" w:sz="0" w:space="0" w:color="auto"/>
        <w:right w:val="none" w:sz="0" w:space="0" w:color="auto"/>
      </w:divBdr>
      <w:divsChild>
        <w:div w:id="1014917517">
          <w:marLeft w:val="0"/>
          <w:marRight w:val="0"/>
          <w:marTop w:val="0"/>
          <w:marBottom w:val="0"/>
          <w:divBdr>
            <w:top w:val="none" w:sz="0" w:space="0" w:color="auto"/>
            <w:left w:val="none" w:sz="0" w:space="0" w:color="auto"/>
            <w:bottom w:val="none" w:sz="0" w:space="0" w:color="auto"/>
            <w:right w:val="none" w:sz="0" w:space="0" w:color="auto"/>
          </w:divBdr>
          <w:divsChild>
            <w:div w:id="892500108">
              <w:marLeft w:val="0"/>
              <w:marRight w:val="0"/>
              <w:marTop w:val="0"/>
              <w:marBottom w:val="0"/>
              <w:divBdr>
                <w:top w:val="none" w:sz="0" w:space="0" w:color="auto"/>
                <w:left w:val="none" w:sz="0" w:space="0" w:color="auto"/>
                <w:bottom w:val="none" w:sz="0" w:space="0" w:color="auto"/>
                <w:right w:val="none" w:sz="0" w:space="0" w:color="auto"/>
              </w:divBdr>
            </w:div>
          </w:divsChild>
        </w:div>
        <w:div w:id="1551458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4</cp:revision>
  <dcterms:created xsi:type="dcterms:W3CDTF">2015-06-20T23:46:00Z</dcterms:created>
  <dcterms:modified xsi:type="dcterms:W3CDTF">2015-06-20T23:54:00Z</dcterms:modified>
</cp:coreProperties>
</file>