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659" w:rsidRDefault="00C11659" w:rsidP="00C11659">
      <w:pPr>
        <w:pStyle w:val="Heading1"/>
      </w:pPr>
      <w:bookmarkStart w:id="0" w:name="_Toc93148112"/>
      <w:r>
        <w:t>Overview</w:t>
      </w:r>
      <w:bookmarkEnd w:id="0"/>
    </w:p>
    <w:p w:rsidR="00C11659" w:rsidRDefault="00C11659" w:rsidP="00C11659"/>
    <w:p w:rsidR="00C11659" w:rsidRDefault="00C11659" w:rsidP="00C11659">
      <w:pPr>
        <w:pStyle w:val="Heading2"/>
      </w:pPr>
      <w:bookmarkStart w:id="1" w:name="_Toc93148113"/>
      <w:r>
        <w:t>In this lesson, you will learn about:</w:t>
      </w:r>
      <w:bookmarkEnd w:id="1"/>
    </w:p>
    <w:p w:rsidR="00C11659" w:rsidRDefault="00C11659" w:rsidP="00C11659">
      <w:pPr>
        <w:numPr>
          <w:ilvl w:val="0"/>
          <w:numId w:val="1"/>
        </w:numPr>
      </w:pPr>
      <w:r>
        <w:t>Comments</w:t>
      </w:r>
    </w:p>
    <w:p w:rsidR="00C11659" w:rsidRDefault="00C11659" w:rsidP="00C11659">
      <w:pPr>
        <w:numPr>
          <w:ilvl w:val="0"/>
          <w:numId w:val="1"/>
        </w:numPr>
      </w:pPr>
      <w:r>
        <w:t xml:space="preserve">The </w:t>
      </w:r>
      <w:r>
        <w:rPr>
          <w:rFonts w:ascii="Courier New" w:hAnsi="Courier New"/>
        </w:rPr>
        <w:t>#include</w:t>
      </w:r>
      <w:r>
        <w:t xml:space="preserve">, and header files such as </w:t>
      </w:r>
      <w:r>
        <w:rPr>
          <w:rFonts w:ascii="Courier New" w:hAnsi="Courier New"/>
        </w:rPr>
        <w:t>&lt;stdio.h&gt;</w:t>
      </w:r>
    </w:p>
    <w:p w:rsidR="00C11659" w:rsidRDefault="00C11659" w:rsidP="00C11659">
      <w:pPr>
        <w:numPr>
          <w:ilvl w:val="0"/>
          <w:numId w:val="1"/>
        </w:numPr>
      </w:pPr>
      <w:r>
        <w:t xml:space="preserve">The </w:t>
      </w:r>
      <w:r>
        <w:rPr>
          <w:rFonts w:ascii="Courier New" w:hAnsi="Courier New"/>
        </w:rPr>
        <w:t>main{}</w:t>
      </w:r>
      <w:r>
        <w:t xml:space="preserve"> function</w:t>
      </w:r>
    </w:p>
    <w:p w:rsidR="00C11659" w:rsidRDefault="00C11659" w:rsidP="00C11659">
      <w:pPr>
        <w:numPr>
          <w:ilvl w:val="0"/>
          <w:numId w:val="1"/>
        </w:numPr>
      </w:pPr>
      <w:r>
        <w:t xml:space="preserve">The standard functions </w:t>
      </w:r>
      <w:r>
        <w:rPr>
          <w:rFonts w:ascii="Courier New" w:hAnsi="Courier New"/>
        </w:rPr>
        <w:t>printf()</w:t>
      </w:r>
      <w:r>
        <w:t xml:space="preserve">, and </w:t>
      </w:r>
      <w:r>
        <w:rPr>
          <w:rFonts w:ascii="Courier New" w:hAnsi="Courier New"/>
        </w:rPr>
        <w:t>scanf()</w:t>
      </w:r>
    </w:p>
    <w:p w:rsidR="00C11659" w:rsidRDefault="00C11659" w:rsidP="00C11659">
      <w:pPr>
        <w:numPr>
          <w:ilvl w:val="0"/>
          <w:numId w:val="1"/>
        </w:numPr>
      </w:pPr>
      <w:r>
        <w:t>The elementary numerical data types:</w:t>
      </w:r>
    </w:p>
    <w:p w:rsidR="00C11659" w:rsidRDefault="00C11659" w:rsidP="00C11659">
      <w:pPr>
        <w:numPr>
          <w:ilvl w:val="12"/>
          <w:numId w:val="0"/>
        </w:numPr>
        <w:ind w:left="1800" w:hanging="360"/>
      </w:pPr>
      <w:r>
        <w:rPr>
          <w:rFonts w:ascii="Courier New" w:hAnsi="Courier New"/>
        </w:rPr>
        <w:t>int</w:t>
      </w:r>
      <w:r>
        <w:t xml:space="preserve"> (integer)</w:t>
      </w:r>
    </w:p>
    <w:p w:rsidR="00C11659" w:rsidRDefault="00C11659" w:rsidP="00C11659">
      <w:pPr>
        <w:numPr>
          <w:ilvl w:val="12"/>
          <w:numId w:val="0"/>
        </w:numPr>
        <w:ind w:left="1800" w:hanging="360"/>
      </w:pPr>
      <w:r>
        <w:rPr>
          <w:rFonts w:ascii="Courier New" w:hAnsi="Courier New"/>
        </w:rPr>
        <w:t>float</w:t>
      </w:r>
      <w:r>
        <w:t xml:space="preserve"> (floating point)</w:t>
      </w:r>
    </w:p>
    <w:p w:rsidR="00C11659" w:rsidRDefault="00C11659" w:rsidP="00C11659">
      <w:pPr>
        <w:numPr>
          <w:ilvl w:val="12"/>
          <w:numId w:val="0"/>
        </w:numPr>
        <w:ind w:left="1800" w:hanging="360"/>
      </w:pPr>
      <w:r>
        <w:rPr>
          <w:rFonts w:ascii="Courier New" w:hAnsi="Courier New"/>
        </w:rPr>
        <w:t>char</w:t>
      </w:r>
      <w:r>
        <w:t xml:space="preserve"> (character)</w:t>
      </w:r>
    </w:p>
    <w:p w:rsidR="00C11659" w:rsidRDefault="00C11659" w:rsidP="00C11659">
      <w:pPr>
        <w:numPr>
          <w:ilvl w:val="0"/>
          <w:numId w:val="1"/>
        </w:numPr>
      </w:pPr>
      <w:r>
        <w:t>Declaring variables, with meaningful variable identifiers</w:t>
      </w:r>
    </w:p>
    <w:p w:rsidR="00C11659" w:rsidRDefault="00C11659" w:rsidP="00C11659">
      <w:pPr>
        <w:numPr>
          <w:ilvl w:val="0"/>
          <w:numId w:val="1"/>
        </w:numPr>
      </w:pPr>
      <w:r>
        <w:t>Initializing variables as they are declared</w:t>
      </w:r>
    </w:p>
    <w:p w:rsidR="00C11659" w:rsidRDefault="00C11659" w:rsidP="00C11659">
      <w:pPr>
        <w:numPr>
          <w:ilvl w:val="0"/>
          <w:numId w:val="1"/>
        </w:numPr>
      </w:pPr>
      <w:r>
        <w:t xml:space="preserve">The use of the conversion specifiers: </w:t>
      </w:r>
      <w:r>
        <w:rPr>
          <w:rFonts w:ascii="Courier New" w:hAnsi="Courier New"/>
        </w:rPr>
        <w:t>%d</w:t>
      </w:r>
      <w:r>
        <w:t xml:space="preserve">, </w:t>
      </w:r>
      <w:r>
        <w:rPr>
          <w:rFonts w:ascii="Courier New" w:hAnsi="Courier New"/>
        </w:rPr>
        <w:t>%f</w:t>
      </w:r>
      <w:r>
        <w:t>,</w:t>
      </w:r>
      <w:r>
        <w:rPr>
          <w:rFonts w:ascii="Courier New" w:hAnsi="Courier New"/>
        </w:rPr>
        <w:t xml:space="preserve"> %c</w:t>
      </w:r>
    </w:p>
    <w:p w:rsidR="00C11659" w:rsidRDefault="00C11659" w:rsidP="00C11659">
      <w:pPr>
        <w:numPr>
          <w:ilvl w:val="0"/>
          <w:numId w:val="1"/>
        </w:numPr>
      </w:pPr>
      <w:r>
        <w:t>How to get data into a program, and how to print data to the screen</w:t>
      </w:r>
    </w:p>
    <w:p w:rsidR="00C11659" w:rsidRDefault="00C11659" w:rsidP="00C11659">
      <w:pPr>
        <w:numPr>
          <w:ilvl w:val="0"/>
          <w:numId w:val="1"/>
        </w:numPr>
      </w:pPr>
      <w:r>
        <w:t>Some C operators:</w:t>
      </w:r>
    </w:p>
    <w:p w:rsidR="00C11659" w:rsidRDefault="00C11659" w:rsidP="00C11659">
      <w:pPr>
        <w:ind w:left="1440"/>
      </w:pPr>
      <w:r>
        <w:t>(</w:t>
      </w:r>
      <w:r>
        <w:rPr>
          <w:rFonts w:ascii="Courier New" w:hAnsi="Courier New"/>
        </w:rPr>
        <w:t>+</w:t>
      </w:r>
      <w:r>
        <w:t xml:space="preserve">, </w:t>
      </w:r>
      <w:r>
        <w:rPr>
          <w:rFonts w:ascii="Courier New" w:hAnsi="Courier New"/>
        </w:rPr>
        <w:t>-</w:t>
      </w:r>
      <w:r>
        <w:t xml:space="preserve">, </w:t>
      </w:r>
      <w:r>
        <w:rPr>
          <w:rFonts w:ascii="Courier New" w:hAnsi="Courier New"/>
        </w:rPr>
        <w:t>*</w:t>
      </w:r>
      <w:r>
        <w:t xml:space="preserve">, </w:t>
      </w:r>
      <w:r>
        <w:rPr>
          <w:rFonts w:ascii="Courier New" w:hAnsi="Courier New"/>
        </w:rPr>
        <w:t>/</w:t>
      </w:r>
      <w:r>
        <w:t>) arithmetical</w:t>
      </w:r>
    </w:p>
    <w:p w:rsidR="00C11659" w:rsidRDefault="00C11659" w:rsidP="00C11659">
      <w:pPr>
        <w:ind w:left="1440"/>
      </w:pPr>
      <w:r>
        <w:t>(</w:t>
      </w:r>
      <w:r>
        <w:rPr>
          <w:rFonts w:ascii="Courier New" w:hAnsi="Courier New"/>
        </w:rPr>
        <w:t>=</w:t>
      </w:r>
      <w:r>
        <w:t xml:space="preserve">, </w:t>
      </w:r>
      <w:r>
        <w:rPr>
          <w:rFonts w:ascii="Courier New" w:hAnsi="Courier New"/>
        </w:rPr>
        <w:t>==</w:t>
      </w:r>
      <w:r>
        <w:t>) “takes the value of”, and “equal to”</w:t>
      </w:r>
    </w:p>
    <w:p w:rsidR="00C11659" w:rsidRDefault="00C11659" w:rsidP="00C11659">
      <w:pPr>
        <w:ind w:left="1440"/>
      </w:pPr>
      <w:r>
        <w:t>(</w:t>
      </w:r>
      <w:r>
        <w:rPr>
          <w:rFonts w:ascii="Courier New" w:hAnsi="Courier New"/>
        </w:rPr>
        <w:t>%</w:t>
      </w:r>
      <w:r>
        <w:t xml:space="preserve">, </w:t>
      </w:r>
      <w:r>
        <w:rPr>
          <w:rFonts w:ascii="Courier New" w:hAnsi="Courier New"/>
        </w:rPr>
        <w:t>&amp;</w:t>
      </w:r>
      <w:r>
        <w:t>) modulus, and “address of”</w:t>
      </w:r>
    </w:p>
    <w:p w:rsidR="00C11659" w:rsidRDefault="00C11659" w:rsidP="00C11659"/>
    <w:p w:rsidR="00C11659" w:rsidRDefault="00C11659" w:rsidP="00C11659"/>
    <w:p w:rsidR="00C11659" w:rsidRDefault="00C11659" w:rsidP="00C11659"/>
    <w:p w:rsidR="00C11659" w:rsidRDefault="00C11659" w:rsidP="00C11659"/>
    <w:p w:rsidR="00C11659" w:rsidRDefault="00C11659" w:rsidP="00C11659">
      <w:pPr>
        <w:rPr>
          <w:rFonts w:ascii="Comic Sans MS" w:hAnsi="Comic Sans MS"/>
          <w:b/>
          <w:sz w:val="44"/>
        </w:rPr>
      </w:pPr>
      <w:r>
        <w:rPr>
          <w:rFonts w:ascii="Comic Sans MS" w:hAnsi="Comic Sans MS"/>
          <w:b/>
          <w:sz w:val="44"/>
        </w:rPr>
        <w:t>Important Notes:</w:t>
      </w:r>
    </w:p>
    <w:p w:rsidR="00C11659" w:rsidRDefault="00C11659" w:rsidP="00C11659">
      <w:pPr>
        <w:numPr>
          <w:ilvl w:val="0"/>
          <w:numId w:val="1"/>
        </w:numPr>
        <w:spacing w:before="120" w:after="120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You should type in all the programs in this handout, and run them more than once with different data</w:t>
      </w:r>
    </w:p>
    <w:p w:rsidR="00C11659" w:rsidRDefault="00C11659" w:rsidP="00C11659">
      <w:pPr>
        <w:numPr>
          <w:ilvl w:val="0"/>
          <w:numId w:val="1"/>
        </w:numPr>
        <w:spacing w:before="120" w:after="120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You should read, and understand everything in this handout, the material in it forms the basis of the quizzes</w:t>
      </w:r>
    </w:p>
    <w:p w:rsidR="00C11659" w:rsidRDefault="00C11659" w:rsidP="00C11659">
      <w:pPr>
        <w:numPr>
          <w:ilvl w:val="0"/>
          <w:numId w:val="1"/>
        </w:numPr>
        <w:spacing w:before="120" w:after="120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If you don’t understand something; ask me to explain.</w:t>
      </w:r>
    </w:p>
    <w:p w:rsidR="00B859C7" w:rsidRDefault="00B859C7"/>
    <w:sectPr w:rsidR="00B859C7" w:rsidSect="00290F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26A5B7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59"/>
    <w:rsid w:val="00037120"/>
    <w:rsid w:val="0004057D"/>
    <w:rsid w:val="000544F0"/>
    <w:rsid w:val="000623A7"/>
    <w:rsid w:val="000D6481"/>
    <w:rsid w:val="00102508"/>
    <w:rsid w:val="0011520F"/>
    <w:rsid w:val="0011588A"/>
    <w:rsid w:val="00131230"/>
    <w:rsid w:val="0015370D"/>
    <w:rsid w:val="00163752"/>
    <w:rsid w:val="0017335B"/>
    <w:rsid w:val="00192FBD"/>
    <w:rsid w:val="001A1A76"/>
    <w:rsid w:val="001A334D"/>
    <w:rsid w:val="001A7AE9"/>
    <w:rsid w:val="001C233E"/>
    <w:rsid w:val="001C6A6B"/>
    <w:rsid w:val="001E317A"/>
    <w:rsid w:val="001E6189"/>
    <w:rsid w:val="002364A3"/>
    <w:rsid w:val="00243447"/>
    <w:rsid w:val="00250A6A"/>
    <w:rsid w:val="00251362"/>
    <w:rsid w:val="00262077"/>
    <w:rsid w:val="002768D4"/>
    <w:rsid w:val="00290FDC"/>
    <w:rsid w:val="002A5077"/>
    <w:rsid w:val="002B4FF0"/>
    <w:rsid w:val="002C4C2A"/>
    <w:rsid w:val="002D0B22"/>
    <w:rsid w:val="002F3396"/>
    <w:rsid w:val="002F4094"/>
    <w:rsid w:val="0030622E"/>
    <w:rsid w:val="003525D3"/>
    <w:rsid w:val="0035595A"/>
    <w:rsid w:val="003805AC"/>
    <w:rsid w:val="00381DC7"/>
    <w:rsid w:val="0038444E"/>
    <w:rsid w:val="003F6083"/>
    <w:rsid w:val="004015B1"/>
    <w:rsid w:val="00431C36"/>
    <w:rsid w:val="0046788C"/>
    <w:rsid w:val="00484ACD"/>
    <w:rsid w:val="004B11BC"/>
    <w:rsid w:val="004B2660"/>
    <w:rsid w:val="004C1C1E"/>
    <w:rsid w:val="004C2949"/>
    <w:rsid w:val="004E5F29"/>
    <w:rsid w:val="004F2684"/>
    <w:rsid w:val="004F3615"/>
    <w:rsid w:val="0050683A"/>
    <w:rsid w:val="00522751"/>
    <w:rsid w:val="005958B8"/>
    <w:rsid w:val="005965DF"/>
    <w:rsid w:val="005A1900"/>
    <w:rsid w:val="005B1061"/>
    <w:rsid w:val="005C291E"/>
    <w:rsid w:val="00601CC7"/>
    <w:rsid w:val="00604F76"/>
    <w:rsid w:val="006069F6"/>
    <w:rsid w:val="00614E79"/>
    <w:rsid w:val="006551FD"/>
    <w:rsid w:val="00675A2C"/>
    <w:rsid w:val="00690B2E"/>
    <w:rsid w:val="00696FEF"/>
    <w:rsid w:val="006A3821"/>
    <w:rsid w:val="006A39FC"/>
    <w:rsid w:val="006A4698"/>
    <w:rsid w:val="006A70D9"/>
    <w:rsid w:val="006B1C95"/>
    <w:rsid w:val="006B511F"/>
    <w:rsid w:val="006B71F8"/>
    <w:rsid w:val="006C4899"/>
    <w:rsid w:val="006C5C0C"/>
    <w:rsid w:val="006D46B6"/>
    <w:rsid w:val="006E7657"/>
    <w:rsid w:val="006F0A81"/>
    <w:rsid w:val="007127E8"/>
    <w:rsid w:val="007601BD"/>
    <w:rsid w:val="007650AF"/>
    <w:rsid w:val="00782E16"/>
    <w:rsid w:val="007A2513"/>
    <w:rsid w:val="007B0613"/>
    <w:rsid w:val="007D4CB1"/>
    <w:rsid w:val="007D7834"/>
    <w:rsid w:val="00800387"/>
    <w:rsid w:val="00812D7E"/>
    <w:rsid w:val="008250A9"/>
    <w:rsid w:val="008262CD"/>
    <w:rsid w:val="00826708"/>
    <w:rsid w:val="0084776A"/>
    <w:rsid w:val="0087707E"/>
    <w:rsid w:val="008813B9"/>
    <w:rsid w:val="00890EFB"/>
    <w:rsid w:val="008A7750"/>
    <w:rsid w:val="008D5CAA"/>
    <w:rsid w:val="008E11A7"/>
    <w:rsid w:val="008F1CB4"/>
    <w:rsid w:val="008F1F10"/>
    <w:rsid w:val="008F23E2"/>
    <w:rsid w:val="00911186"/>
    <w:rsid w:val="00912500"/>
    <w:rsid w:val="0091626F"/>
    <w:rsid w:val="0092143C"/>
    <w:rsid w:val="00935869"/>
    <w:rsid w:val="00945432"/>
    <w:rsid w:val="00947117"/>
    <w:rsid w:val="00953E27"/>
    <w:rsid w:val="00957F12"/>
    <w:rsid w:val="00963E3F"/>
    <w:rsid w:val="0098196C"/>
    <w:rsid w:val="009821CC"/>
    <w:rsid w:val="009825F0"/>
    <w:rsid w:val="00987162"/>
    <w:rsid w:val="00991C84"/>
    <w:rsid w:val="009A1C2C"/>
    <w:rsid w:val="009D4CAE"/>
    <w:rsid w:val="00A01FD5"/>
    <w:rsid w:val="00A03B47"/>
    <w:rsid w:val="00A203D9"/>
    <w:rsid w:val="00A275FA"/>
    <w:rsid w:val="00A84501"/>
    <w:rsid w:val="00A94678"/>
    <w:rsid w:val="00AB1C0E"/>
    <w:rsid w:val="00AD424F"/>
    <w:rsid w:val="00AF749B"/>
    <w:rsid w:val="00B03FF8"/>
    <w:rsid w:val="00B04BE7"/>
    <w:rsid w:val="00B105DD"/>
    <w:rsid w:val="00B21A57"/>
    <w:rsid w:val="00B44469"/>
    <w:rsid w:val="00B65960"/>
    <w:rsid w:val="00B6620F"/>
    <w:rsid w:val="00B775B4"/>
    <w:rsid w:val="00B77860"/>
    <w:rsid w:val="00B859C7"/>
    <w:rsid w:val="00B87F04"/>
    <w:rsid w:val="00B93B2E"/>
    <w:rsid w:val="00BB1D9A"/>
    <w:rsid w:val="00BE133A"/>
    <w:rsid w:val="00C02956"/>
    <w:rsid w:val="00C03F43"/>
    <w:rsid w:val="00C11659"/>
    <w:rsid w:val="00C20476"/>
    <w:rsid w:val="00C40E7A"/>
    <w:rsid w:val="00C64957"/>
    <w:rsid w:val="00C85B01"/>
    <w:rsid w:val="00CA4837"/>
    <w:rsid w:val="00CA7FB9"/>
    <w:rsid w:val="00CB063A"/>
    <w:rsid w:val="00CB1CB3"/>
    <w:rsid w:val="00CB2427"/>
    <w:rsid w:val="00CE5224"/>
    <w:rsid w:val="00D231F7"/>
    <w:rsid w:val="00D41BE9"/>
    <w:rsid w:val="00D565C1"/>
    <w:rsid w:val="00D60613"/>
    <w:rsid w:val="00D634F6"/>
    <w:rsid w:val="00D87410"/>
    <w:rsid w:val="00DC55DA"/>
    <w:rsid w:val="00DD4DF5"/>
    <w:rsid w:val="00DD64B0"/>
    <w:rsid w:val="00DE138B"/>
    <w:rsid w:val="00E1448E"/>
    <w:rsid w:val="00E3243C"/>
    <w:rsid w:val="00E35CB1"/>
    <w:rsid w:val="00E54F8A"/>
    <w:rsid w:val="00E679EF"/>
    <w:rsid w:val="00E74415"/>
    <w:rsid w:val="00E76884"/>
    <w:rsid w:val="00E9009E"/>
    <w:rsid w:val="00EA3D93"/>
    <w:rsid w:val="00EE6776"/>
    <w:rsid w:val="00EE7FEA"/>
    <w:rsid w:val="00F17E01"/>
    <w:rsid w:val="00F43C1F"/>
    <w:rsid w:val="00F50ED4"/>
    <w:rsid w:val="00F72F51"/>
    <w:rsid w:val="00FB7C0E"/>
    <w:rsid w:val="00FC0F4B"/>
    <w:rsid w:val="00FC4173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1E2B0-49CF-4611-9E09-FAE74AB5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5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shd w:val="clear" w:color="auto" w:fill="000000"/>
      <w:spacing w:before="160" w:after="160" w:line="280" w:lineRule="exact"/>
      <w:ind w:left="113"/>
      <w:outlineLvl w:val="0"/>
    </w:pPr>
    <w:rPr>
      <w:rFonts w:ascii="Verdana" w:hAnsi="Verdan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1659"/>
    <w:pPr>
      <w:keepNext/>
      <w:spacing w:after="80"/>
      <w:outlineLvl w:val="1"/>
    </w:pPr>
    <w:rPr>
      <w:b/>
      <w:bCs/>
      <w:color w:val="C00000"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Calibri" w:hAnsi="Calibr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notation">
    <w:name w:val="annotation"/>
    <w:basedOn w:val="DefaultParagraphFont"/>
    <w:rPr>
      <w:i/>
      <w:color w:val="FF0000"/>
    </w:rPr>
  </w:style>
  <w:style w:type="character" w:customStyle="1" w:styleId="CompanyNamenew">
    <w:name w:val="Company Name (new)"/>
    <w:basedOn w:val="DefaultParagraphFont"/>
    <w:rPr>
      <w:b/>
    </w:rPr>
  </w:style>
  <w:style w:type="paragraph" w:customStyle="1" w:styleId="Role">
    <w:name w:val="Role"/>
    <w:basedOn w:val="Normal"/>
    <w:autoRedefine/>
    <w:pPr>
      <w:spacing w:before="160" w:after="160" w:line="280" w:lineRule="exact"/>
      <w:ind w:firstLine="851"/>
    </w:pPr>
  </w:style>
  <w:style w:type="paragraph" w:customStyle="1" w:styleId="Rolefollowon">
    <w:name w:val="Role (follow on)"/>
    <w:basedOn w:val="Normal"/>
    <w:autoRedefine/>
    <w:pPr>
      <w:spacing w:line="280" w:lineRule="exact"/>
      <w:ind w:left="1701"/>
    </w:pPr>
  </w:style>
  <w:style w:type="paragraph" w:customStyle="1" w:styleId="Heading1non-breaking">
    <w:name w:val="Heading 1 (non-breaking)"/>
    <w:basedOn w:val="Heading1"/>
    <w:autoRedefine/>
    <w:pPr>
      <w:shd w:val="clear" w:color="auto" w:fill="auto"/>
      <w:spacing w:before="0" w:after="240" w:line="240" w:lineRule="auto"/>
      <w:ind w:left="0"/>
      <w:jc w:val="both"/>
    </w:pPr>
    <w:rPr>
      <w:rFonts w:ascii="Times New Roman" w:hAnsi="Times New Roman"/>
      <w:color w:val="A40000"/>
      <w:sz w:val="24"/>
      <w:lang w:val="en-GB"/>
    </w:rPr>
  </w:style>
  <w:style w:type="paragraph" w:customStyle="1" w:styleId="h1">
    <w:name w:val="h1"/>
    <w:basedOn w:val="Normal"/>
    <w:link w:val="h1Char"/>
    <w:autoRedefine/>
    <w:qFormat/>
    <w:rsid w:val="00A84501"/>
  </w:style>
  <w:style w:type="paragraph" w:customStyle="1" w:styleId="p">
    <w:name w:val="p"/>
    <w:basedOn w:val="Normal"/>
    <w:qFormat/>
    <w:rsid w:val="005B1061"/>
    <w:pPr>
      <w:spacing w:after="160" w:line="259" w:lineRule="auto"/>
    </w:pPr>
    <w:rPr>
      <w:rFonts w:asciiTheme="minorHAnsi" w:hAnsiTheme="minorHAnsi"/>
      <w:lang w:val="de-DE"/>
    </w:rPr>
  </w:style>
  <w:style w:type="paragraph" w:customStyle="1" w:styleId="h2">
    <w:name w:val="h2"/>
    <w:basedOn w:val="Normal"/>
    <w:autoRedefine/>
    <w:qFormat/>
    <w:rsid w:val="005A1900"/>
    <w:pPr>
      <w:spacing w:after="160" w:line="259" w:lineRule="auto"/>
    </w:pPr>
    <w:rPr>
      <w:rFonts w:ascii="Calibri" w:hAnsi="Calibri"/>
      <w:b/>
      <w:lang w:val="de-DE"/>
    </w:rPr>
  </w:style>
  <w:style w:type="paragraph" w:customStyle="1" w:styleId="cta">
    <w:name w:val="cta"/>
    <w:basedOn w:val="Normal"/>
    <w:qFormat/>
    <w:rsid w:val="00E54F8A"/>
    <w:pPr>
      <w:pBdr>
        <w:bottom w:val="single" w:sz="6" w:space="1" w:color="auto"/>
      </w:pBdr>
    </w:pPr>
    <w:rPr>
      <w:rFonts w:asciiTheme="minorHAnsi" w:hAnsiTheme="minorHAnsi"/>
      <w:lang w:val="en-GB"/>
    </w:rPr>
  </w:style>
  <w:style w:type="character" w:customStyle="1" w:styleId="h1Char">
    <w:name w:val="h1 Char"/>
    <w:basedOn w:val="DefaultParagraphFont"/>
    <w:link w:val="h1"/>
    <w:rsid w:val="00A84501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C11659"/>
    <w:rPr>
      <w:rFonts w:ascii="Arial" w:eastAsia="Times New Roman" w:hAnsi="Arial" w:cs="Arial"/>
      <w:b/>
      <w:bCs/>
      <w:color w:val="C00000"/>
      <w:sz w:val="28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Dorward</dc:creator>
  <cp:keywords/>
  <dc:description/>
  <cp:lastModifiedBy>Joe Dorward</cp:lastModifiedBy>
  <cp:revision>1</cp:revision>
  <dcterms:created xsi:type="dcterms:W3CDTF">2022-01-18T14:46:00Z</dcterms:created>
  <dcterms:modified xsi:type="dcterms:W3CDTF">2022-01-18T14:46:00Z</dcterms:modified>
</cp:coreProperties>
</file>