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004DA" w14:textId="77777777" w:rsidR="00015052" w:rsidRPr="00A228E1" w:rsidRDefault="00D65260" w:rsidP="00A228E1">
      <w:pPr>
        <w:pStyle w:val="Title"/>
        <w:rPr>
          <w:u w:val="single"/>
        </w:rPr>
      </w:pPr>
      <w:r>
        <w:rPr>
          <w:u w:val="single"/>
        </w:rPr>
        <w:t>ER Modelling Exercises</w:t>
      </w:r>
    </w:p>
    <w:p w14:paraId="70F7131B" w14:textId="77777777" w:rsidR="00277849" w:rsidRPr="00E84A37" w:rsidRDefault="00277849" w:rsidP="00277849">
      <w:pPr>
        <w:spacing w:before="100" w:beforeAutospacing="1" w:after="100" w:afterAutospacing="1"/>
        <w:rPr>
          <w:b/>
          <w:sz w:val="36"/>
          <w:szCs w:val="36"/>
          <w:u w:val="single"/>
        </w:rPr>
      </w:pPr>
      <w:r w:rsidRPr="00E84A37">
        <w:rPr>
          <w:b/>
          <w:sz w:val="36"/>
          <w:szCs w:val="36"/>
          <w:u w:val="single"/>
        </w:rPr>
        <w:t>Exercise ER-1</w:t>
      </w:r>
    </w:p>
    <w:p w14:paraId="400B8BD6" w14:textId="49C782F7" w:rsidR="00277849" w:rsidRPr="00E84A37" w:rsidRDefault="00277849" w:rsidP="00F223F6">
      <w:pPr>
        <w:spacing w:before="100" w:beforeAutospacing="1" w:after="100" w:afterAutospacing="1"/>
      </w:pPr>
      <w:r w:rsidRPr="00E84A37">
        <w:t xml:space="preserve">What </w:t>
      </w:r>
      <w:r>
        <w:t>is the cardinality and optionality</w:t>
      </w:r>
      <w:r w:rsidRPr="00E84A37">
        <w:t xml:space="preserve"> of each of the following relationships in just the direction given? State any assumptions you have to make.</w:t>
      </w:r>
    </w:p>
    <w:p w14:paraId="1600711A" w14:textId="77777777" w:rsidR="00277849" w:rsidRPr="00E84A37" w:rsidRDefault="00277849" w:rsidP="00277849">
      <w:pPr>
        <w:numPr>
          <w:ilvl w:val="0"/>
          <w:numId w:val="2"/>
        </w:numPr>
        <w:spacing w:before="100" w:beforeAutospacing="1" w:after="100" w:afterAutospacing="1" w:line="276" w:lineRule="auto"/>
      </w:pPr>
      <w:r w:rsidRPr="00E84A37">
        <w:t>Student to degree</w:t>
      </w:r>
    </w:p>
    <w:p w14:paraId="29FFBC8D" w14:textId="77777777" w:rsidR="00277849" w:rsidRPr="00E84A37" w:rsidRDefault="00277849" w:rsidP="00277849">
      <w:pPr>
        <w:numPr>
          <w:ilvl w:val="0"/>
          <w:numId w:val="2"/>
        </w:numPr>
        <w:spacing w:before="100" w:beforeAutospacing="1" w:after="100" w:afterAutospacing="1" w:line="276" w:lineRule="auto"/>
      </w:pPr>
      <w:r w:rsidRPr="00E84A37">
        <w:t>Child to parent</w:t>
      </w:r>
    </w:p>
    <w:p w14:paraId="52F13959" w14:textId="77777777" w:rsidR="00277849" w:rsidRPr="00E84A37" w:rsidRDefault="00277849" w:rsidP="00277849">
      <w:pPr>
        <w:numPr>
          <w:ilvl w:val="0"/>
          <w:numId w:val="2"/>
        </w:numPr>
        <w:spacing w:before="100" w:beforeAutospacing="1" w:after="100" w:afterAutospacing="1" w:line="276" w:lineRule="auto"/>
      </w:pPr>
      <w:r w:rsidRPr="00E84A37">
        <w:t>Player to team</w:t>
      </w:r>
    </w:p>
    <w:p w14:paraId="0B31FA28" w14:textId="77777777" w:rsidR="00277849" w:rsidRPr="00E84A37" w:rsidRDefault="00277849" w:rsidP="005C5C25">
      <w:pPr>
        <w:numPr>
          <w:ilvl w:val="0"/>
          <w:numId w:val="2"/>
        </w:numPr>
        <w:spacing w:before="100" w:beforeAutospacing="1" w:after="100" w:afterAutospacing="1" w:line="276" w:lineRule="auto"/>
      </w:pPr>
      <w:r w:rsidRPr="00E84A37">
        <w:t>Student to course</w:t>
      </w:r>
    </w:p>
    <w:p w14:paraId="17567673" w14:textId="77777777" w:rsidR="00277849" w:rsidRPr="00E84A37" w:rsidRDefault="00277849" w:rsidP="00277849">
      <w:pPr>
        <w:spacing w:before="100" w:beforeAutospacing="1" w:after="100" w:afterAutospacing="1"/>
        <w:outlineLvl w:val="1"/>
        <w:rPr>
          <w:b/>
          <w:bCs/>
          <w:sz w:val="36"/>
          <w:szCs w:val="36"/>
          <w:u w:val="single"/>
        </w:rPr>
      </w:pPr>
      <w:r w:rsidRPr="00E84A37">
        <w:rPr>
          <w:b/>
          <w:bCs/>
          <w:sz w:val="36"/>
          <w:szCs w:val="36"/>
          <w:u w:val="single"/>
        </w:rPr>
        <w:t>Exercise ER-2</w:t>
      </w:r>
    </w:p>
    <w:p w14:paraId="6B0AC9CE" w14:textId="77777777" w:rsidR="00277849" w:rsidRPr="00E84A37" w:rsidRDefault="00277849" w:rsidP="00277849">
      <w:pPr>
        <w:spacing w:before="100" w:beforeAutospacing="1" w:after="100" w:afterAutospacing="1"/>
      </w:pPr>
      <w:r w:rsidRPr="00E84A37">
        <w:t>For each of the following pairs of rules, identify two entity types and one relationship. If you don't think enough information is available to define either of these, then state an assumption that makes it clear. Draw the ER model.</w:t>
      </w:r>
    </w:p>
    <w:p w14:paraId="17ECCE3D" w14:textId="77777777" w:rsidR="00277849" w:rsidRPr="00E84A37" w:rsidRDefault="00277849" w:rsidP="00277849">
      <w:pPr>
        <w:numPr>
          <w:ilvl w:val="0"/>
          <w:numId w:val="3"/>
        </w:numPr>
        <w:spacing w:before="100" w:beforeAutospacing="1" w:after="100" w:afterAutospacing="1" w:line="276" w:lineRule="auto"/>
      </w:pPr>
      <w:r w:rsidRPr="00E84A37">
        <w:t>A department employs many persons. A person is employed by one department.</w:t>
      </w:r>
    </w:p>
    <w:p w14:paraId="72B0AAF0" w14:textId="77777777" w:rsidR="00277849" w:rsidRPr="00E84A37" w:rsidRDefault="00277849" w:rsidP="00277849">
      <w:pPr>
        <w:numPr>
          <w:ilvl w:val="0"/>
          <w:numId w:val="3"/>
        </w:numPr>
        <w:spacing w:before="100" w:beforeAutospacing="1" w:after="100" w:afterAutospacing="1" w:line="276" w:lineRule="auto"/>
      </w:pPr>
      <w:r w:rsidRPr="00E84A37">
        <w:t>A manager manages one department. A department is managed by one manager.</w:t>
      </w:r>
    </w:p>
    <w:p w14:paraId="7E9A9C8A" w14:textId="77777777" w:rsidR="00277849" w:rsidRPr="00E84A37" w:rsidRDefault="00277849" w:rsidP="00277849">
      <w:pPr>
        <w:numPr>
          <w:ilvl w:val="0"/>
          <w:numId w:val="3"/>
        </w:numPr>
        <w:spacing w:before="100" w:beforeAutospacing="1" w:after="100" w:afterAutospacing="1" w:line="276" w:lineRule="auto"/>
      </w:pPr>
      <w:r w:rsidRPr="00E84A37">
        <w:t>An author may write many books. A book may be written by many authors.</w:t>
      </w:r>
    </w:p>
    <w:p w14:paraId="0C7454F2" w14:textId="77777777" w:rsidR="00277849" w:rsidRPr="00E84A37" w:rsidRDefault="00277849" w:rsidP="00277849">
      <w:pPr>
        <w:numPr>
          <w:ilvl w:val="0"/>
          <w:numId w:val="3"/>
        </w:numPr>
        <w:spacing w:before="100" w:beforeAutospacing="1" w:after="100" w:afterAutospacing="1" w:line="276" w:lineRule="auto"/>
      </w:pPr>
      <w:r w:rsidRPr="00E84A37">
        <w:t>A team consists of many players. A player plays for only one team.</w:t>
      </w:r>
    </w:p>
    <w:p w14:paraId="65EB704C" w14:textId="77777777" w:rsidR="00277849" w:rsidRPr="00E84A37" w:rsidRDefault="00277849" w:rsidP="00277849">
      <w:pPr>
        <w:numPr>
          <w:ilvl w:val="0"/>
          <w:numId w:val="3"/>
        </w:numPr>
        <w:spacing w:before="100" w:beforeAutospacing="1" w:after="100" w:afterAutospacing="1" w:line="276" w:lineRule="auto"/>
      </w:pPr>
      <w:r w:rsidRPr="00E84A37">
        <w:t>A lecturer teaches, at most, one course. A course is taught by exactly one lecturer.</w:t>
      </w:r>
    </w:p>
    <w:p w14:paraId="14401025" w14:textId="77777777" w:rsidR="00277849" w:rsidRPr="00E84A37" w:rsidRDefault="00277849" w:rsidP="00277849">
      <w:pPr>
        <w:numPr>
          <w:ilvl w:val="0"/>
          <w:numId w:val="3"/>
        </w:numPr>
        <w:spacing w:before="100" w:beforeAutospacing="1" w:after="100" w:afterAutospacing="1" w:line="276" w:lineRule="auto"/>
      </w:pPr>
      <w:r w:rsidRPr="00E84A37">
        <w:t>A flight-leg connects two airports. An airport is used by many flight-legs.</w:t>
      </w:r>
    </w:p>
    <w:p w14:paraId="78B80A91" w14:textId="77777777" w:rsidR="00277849" w:rsidRPr="00E84A37" w:rsidRDefault="00277849" w:rsidP="00277849">
      <w:pPr>
        <w:numPr>
          <w:ilvl w:val="0"/>
          <w:numId w:val="3"/>
        </w:numPr>
        <w:spacing w:before="100" w:beforeAutospacing="1" w:after="100" w:afterAutospacing="1" w:line="276" w:lineRule="auto"/>
      </w:pPr>
      <w:r w:rsidRPr="00E84A37">
        <w:t>A purchase order may be for many products. A product may appear on many purchase orders.</w:t>
      </w:r>
    </w:p>
    <w:p w14:paraId="477A668B" w14:textId="77777777" w:rsidR="00277849" w:rsidRPr="00E84A37" w:rsidRDefault="00277849" w:rsidP="00277849">
      <w:pPr>
        <w:numPr>
          <w:ilvl w:val="0"/>
          <w:numId w:val="3"/>
        </w:numPr>
        <w:spacing w:before="100" w:beforeAutospacing="1" w:after="100" w:afterAutospacing="1" w:line="276" w:lineRule="auto"/>
      </w:pPr>
      <w:r w:rsidRPr="00E84A37">
        <w:t>A customer may submit many orders. An order is for exactly one customer.</w:t>
      </w:r>
    </w:p>
    <w:p w14:paraId="3DBCC4BA" w14:textId="77777777" w:rsidR="00277849" w:rsidRPr="00277849" w:rsidRDefault="00277849" w:rsidP="00277849">
      <w:pPr>
        <w:pStyle w:val="Subtitle"/>
        <w:rPr>
          <w:rFonts w:cs="Arial"/>
          <w:u w:val="single"/>
        </w:rPr>
      </w:pPr>
      <w:r w:rsidRPr="00277849">
        <w:rPr>
          <w:rFonts w:cs="Arial"/>
          <w:u w:val="single"/>
        </w:rPr>
        <w:t>Optionality Exercises</w:t>
      </w:r>
    </w:p>
    <w:p w14:paraId="0DD3F26F" w14:textId="77777777" w:rsidR="00277849" w:rsidRDefault="00277849" w:rsidP="00277849">
      <w:pPr>
        <w:pStyle w:val="Subtitle"/>
        <w:jc w:val="both"/>
        <w:rPr>
          <w:rFonts w:cs="Arial"/>
        </w:rPr>
      </w:pPr>
      <w:r>
        <w:rPr>
          <w:rFonts w:cs="Arial"/>
        </w:rPr>
        <w:t>In the following exercises, optionality makes a difference to the design. Produce ER Diagrams suitable to the scenarios given; explain your choice of participation conditions based on the context provided and assumptions you make.</w:t>
      </w:r>
    </w:p>
    <w:p w14:paraId="17083E28" w14:textId="77777777" w:rsidR="00277849" w:rsidRPr="006F3938" w:rsidRDefault="00277849" w:rsidP="00277849">
      <w:pPr>
        <w:pStyle w:val="Subtitle"/>
        <w:rPr>
          <w:rFonts w:cs="Arial"/>
        </w:rPr>
      </w:pPr>
    </w:p>
    <w:p w14:paraId="32452FFE" w14:textId="77777777" w:rsidR="00277849" w:rsidRDefault="00277849" w:rsidP="00277849">
      <w:pPr>
        <w:numPr>
          <w:ilvl w:val="0"/>
          <w:numId w:val="1"/>
        </w:numPr>
        <w:spacing w:after="120"/>
        <w:ind w:hanging="720"/>
        <w:jc w:val="both"/>
        <w:rPr>
          <w:rFonts w:ascii="Arial" w:hAnsi="Arial" w:cs="Arial"/>
        </w:rPr>
      </w:pPr>
      <w:r>
        <w:rPr>
          <w:rFonts w:ascii="Arial" w:hAnsi="Arial" w:cs="Arial"/>
        </w:rPr>
        <w:t>Patients see a doctor at the practice.</w:t>
      </w:r>
    </w:p>
    <w:p w14:paraId="234EE43D" w14:textId="77777777" w:rsidR="00277849" w:rsidRPr="000E2746" w:rsidRDefault="00277849" w:rsidP="00277849">
      <w:pPr>
        <w:spacing w:after="120"/>
        <w:ind w:left="1440"/>
        <w:jc w:val="both"/>
        <w:rPr>
          <w:rFonts w:ascii="Arial" w:hAnsi="Arial" w:cs="Arial"/>
          <w:i/>
          <w:iCs/>
        </w:rPr>
      </w:pPr>
      <w:r w:rsidRPr="000E2746">
        <w:rPr>
          <w:rFonts w:ascii="Arial" w:hAnsi="Arial" w:cs="Arial"/>
          <w:i/>
          <w:iCs/>
        </w:rPr>
        <w:t>In a group medical practice, each doctor has a number of patients.  A patient is registered with one doctor but may have appointments with any doctor at the practice.</w:t>
      </w:r>
      <w:r>
        <w:rPr>
          <w:rFonts w:ascii="Arial" w:hAnsi="Arial" w:cs="Arial"/>
          <w:i/>
          <w:iCs/>
        </w:rPr>
        <w:t xml:space="preserve"> In an emergency, the patient will be given a time to come in and see the first available doctor.</w:t>
      </w:r>
    </w:p>
    <w:p w14:paraId="2496BE25" w14:textId="77777777" w:rsidR="00277849" w:rsidRDefault="00277849" w:rsidP="00277849">
      <w:pPr>
        <w:spacing w:after="120"/>
        <w:rPr>
          <w:rFonts w:ascii="Arial" w:hAnsi="Arial" w:cs="Arial"/>
        </w:rPr>
      </w:pPr>
    </w:p>
    <w:p w14:paraId="46095DF1" w14:textId="77777777" w:rsidR="00277849" w:rsidRDefault="00277849" w:rsidP="00277849">
      <w:pPr>
        <w:spacing w:after="120"/>
        <w:rPr>
          <w:rFonts w:ascii="Arial" w:hAnsi="Arial" w:cs="Arial"/>
          <w:color w:val="0000FF"/>
        </w:rPr>
      </w:pPr>
    </w:p>
    <w:p w14:paraId="7065D1D8" w14:textId="77777777" w:rsidR="00277849" w:rsidRDefault="00277849" w:rsidP="00277849">
      <w:pPr>
        <w:spacing w:after="120"/>
        <w:rPr>
          <w:rFonts w:ascii="Arial" w:hAnsi="Arial" w:cs="Arial"/>
          <w:color w:val="0000FF"/>
        </w:rPr>
      </w:pPr>
    </w:p>
    <w:p w14:paraId="0D304FDF" w14:textId="77777777" w:rsidR="00277849" w:rsidRDefault="00277849" w:rsidP="00277849">
      <w:pPr>
        <w:spacing w:after="120"/>
        <w:rPr>
          <w:rFonts w:ascii="Arial" w:hAnsi="Arial" w:cs="Arial"/>
          <w:color w:val="0000FF"/>
        </w:rPr>
      </w:pPr>
    </w:p>
    <w:p w14:paraId="1174CFFE" w14:textId="77777777" w:rsidR="00277849" w:rsidRDefault="00277849" w:rsidP="00277849">
      <w:pPr>
        <w:ind w:left="1440"/>
        <w:jc w:val="both"/>
        <w:rPr>
          <w:rFonts w:ascii="Arial" w:hAnsi="Arial" w:cs="Arial"/>
          <w:i/>
          <w:iCs/>
        </w:rPr>
      </w:pPr>
      <w:r w:rsidRPr="000E2746">
        <w:rPr>
          <w:rFonts w:ascii="Arial" w:hAnsi="Arial" w:cs="Arial"/>
          <w:i/>
          <w:iCs/>
        </w:rPr>
        <w:t>A patient is now allowed to change their registered doctor at the practice.  If we wished to record the registration history of the patient, would this change the Entity model?</w:t>
      </w:r>
    </w:p>
    <w:p w14:paraId="495BFCAB" w14:textId="77777777" w:rsidR="00277849" w:rsidRDefault="00277849" w:rsidP="00277849">
      <w:pPr>
        <w:jc w:val="both"/>
        <w:rPr>
          <w:rFonts w:ascii="Arial" w:hAnsi="Arial" w:cs="Arial"/>
        </w:rPr>
      </w:pPr>
    </w:p>
    <w:p w14:paraId="68F90B34" w14:textId="77777777" w:rsidR="00277849" w:rsidRDefault="00277849" w:rsidP="00277849">
      <w:pPr>
        <w:numPr>
          <w:ilvl w:val="0"/>
          <w:numId w:val="1"/>
        </w:numPr>
        <w:spacing w:after="120"/>
        <w:ind w:hanging="720"/>
        <w:jc w:val="both"/>
        <w:rPr>
          <w:rFonts w:ascii="Arial" w:hAnsi="Arial" w:cs="Arial"/>
        </w:rPr>
      </w:pPr>
      <w:r>
        <w:rPr>
          <w:rFonts w:ascii="Arial" w:hAnsi="Arial" w:cs="Arial"/>
        </w:rPr>
        <w:t xml:space="preserve">Cars are driven by people. </w:t>
      </w:r>
      <w:r w:rsidRPr="006F3938">
        <w:rPr>
          <w:rFonts w:ascii="Arial" w:hAnsi="Arial" w:cs="Arial"/>
        </w:rPr>
        <w:t>People drive cars.</w:t>
      </w:r>
    </w:p>
    <w:p w14:paraId="352FB6FD" w14:textId="77777777" w:rsidR="00277849" w:rsidRDefault="00277849" w:rsidP="00277849">
      <w:pPr>
        <w:ind w:left="1440"/>
        <w:rPr>
          <w:rFonts w:ascii="Arial" w:hAnsi="Arial" w:cs="Arial"/>
          <w:i/>
          <w:iCs/>
        </w:rPr>
      </w:pPr>
      <w:r w:rsidRPr="007D68C6">
        <w:rPr>
          <w:rFonts w:ascii="Arial" w:hAnsi="Arial" w:cs="Arial"/>
          <w:i/>
          <w:iCs/>
        </w:rPr>
        <w:t>An insurance company keeps information about cars and their drivers. Insurance is for a given car</w:t>
      </w:r>
      <w:r>
        <w:rPr>
          <w:rFonts w:ascii="Arial" w:hAnsi="Arial" w:cs="Arial"/>
          <w:i/>
          <w:iCs/>
        </w:rPr>
        <w:t xml:space="preserve"> usually for one year</w:t>
      </w:r>
      <w:r w:rsidRPr="007D68C6">
        <w:rPr>
          <w:rFonts w:ascii="Arial" w:hAnsi="Arial" w:cs="Arial"/>
          <w:i/>
          <w:iCs/>
        </w:rPr>
        <w:t xml:space="preserve">; sometimes the driver (or drivers) are designated in </w:t>
      </w:r>
      <w:r>
        <w:rPr>
          <w:rFonts w:ascii="Arial" w:hAnsi="Arial" w:cs="Arial"/>
          <w:i/>
          <w:iCs/>
        </w:rPr>
        <w:t>the insurance contract</w:t>
      </w:r>
      <w:r w:rsidRPr="007D68C6">
        <w:rPr>
          <w:rFonts w:ascii="Arial" w:hAnsi="Arial" w:cs="Arial"/>
          <w:i/>
          <w:iCs/>
        </w:rPr>
        <w:t>, but not always.</w:t>
      </w:r>
    </w:p>
    <w:p w14:paraId="028BCD5F" w14:textId="77777777" w:rsidR="00277849" w:rsidRDefault="00277849" w:rsidP="00277849">
      <w:pPr>
        <w:ind w:left="1440"/>
        <w:rPr>
          <w:rFonts w:ascii="Arial" w:hAnsi="Arial" w:cs="Arial"/>
          <w:i/>
          <w:iCs/>
        </w:rPr>
      </w:pPr>
    </w:p>
    <w:p w14:paraId="48527799" w14:textId="77777777" w:rsidR="00277849" w:rsidRDefault="00277849" w:rsidP="00277849">
      <w:pPr>
        <w:rPr>
          <w:rFonts w:ascii="Arial" w:hAnsi="Arial" w:cs="Arial"/>
          <w:i/>
          <w:iCs/>
        </w:rPr>
      </w:pPr>
    </w:p>
    <w:p w14:paraId="1EC30A5E" w14:textId="77777777" w:rsidR="00277849" w:rsidRDefault="00277849" w:rsidP="00277849">
      <w:pPr>
        <w:ind w:left="1440"/>
        <w:rPr>
          <w:rFonts w:ascii="Arial" w:hAnsi="Arial" w:cs="Arial"/>
          <w:i/>
          <w:iCs/>
        </w:rPr>
      </w:pPr>
    </w:p>
    <w:p w14:paraId="3B718434" w14:textId="77777777" w:rsidR="00277849" w:rsidRDefault="00277849" w:rsidP="00277849">
      <w:pPr>
        <w:ind w:left="1440"/>
        <w:rPr>
          <w:rFonts w:ascii="Arial" w:hAnsi="Arial" w:cs="Arial"/>
          <w:i/>
          <w:iCs/>
        </w:rPr>
      </w:pPr>
      <w:r>
        <w:rPr>
          <w:rFonts w:ascii="Arial" w:hAnsi="Arial" w:cs="Arial"/>
          <w:i/>
          <w:iCs/>
        </w:rPr>
        <w:t>A car hire company provides cars on demand to customers. Customers book and say when they will need a car. They can give some details about the car they need, but which car they use exactly is decided as the customer collects the car, depending on what cars are in the car park.</w:t>
      </w:r>
    </w:p>
    <w:p w14:paraId="0CE98062" w14:textId="77777777" w:rsidR="00277849" w:rsidRDefault="00277849" w:rsidP="00277849">
      <w:pPr>
        <w:ind w:left="1440"/>
        <w:rPr>
          <w:rFonts w:ascii="Arial" w:hAnsi="Arial" w:cs="Arial"/>
          <w:i/>
          <w:iCs/>
        </w:rPr>
      </w:pPr>
    </w:p>
    <w:p w14:paraId="74EED9A2" w14:textId="77777777" w:rsidR="00277849" w:rsidRDefault="00277849" w:rsidP="00277849">
      <w:pPr>
        <w:jc w:val="both"/>
        <w:rPr>
          <w:rFonts w:ascii="Arial" w:hAnsi="Arial" w:cs="Arial"/>
        </w:rPr>
      </w:pPr>
    </w:p>
    <w:p w14:paraId="0A20183C" w14:textId="77777777" w:rsidR="00277849" w:rsidRPr="007227DA" w:rsidRDefault="00277849" w:rsidP="00277849">
      <w:pPr>
        <w:numPr>
          <w:ilvl w:val="0"/>
          <w:numId w:val="1"/>
        </w:numPr>
        <w:spacing w:after="120"/>
        <w:ind w:hanging="720"/>
        <w:jc w:val="both"/>
        <w:rPr>
          <w:rFonts w:ascii="Arial" w:hAnsi="Arial" w:cs="Arial"/>
        </w:rPr>
      </w:pPr>
      <w:r w:rsidRPr="00C455AA">
        <w:rPr>
          <w:rFonts w:ascii="Arial" w:hAnsi="Arial" w:cs="Arial"/>
          <w:color w:val="000000"/>
        </w:rPr>
        <w:t>In a company, some employees are given mentors to support them. A mentor is an experienced employee who supports some new colleagues. The employees who have a mentor only have one.</w:t>
      </w:r>
    </w:p>
    <w:p w14:paraId="0C4E7D5B" w14:textId="77777777" w:rsidR="00277849" w:rsidRDefault="00277849" w:rsidP="00277849">
      <w:pPr>
        <w:spacing w:after="120"/>
        <w:ind w:left="720"/>
        <w:jc w:val="both"/>
        <w:rPr>
          <w:rFonts w:ascii="Arial" w:hAnsi="Arial" w:cs="Arial"/>
        </w:rPr>
      </w:pPr>
    </w:p>
    <w:p w14:paraId="3A2BD171" w14:textId="77777777" w:rsidR="00277849" w:rsidRDefault="00277849" w:rsidP="00277849">
      <w:pPr>
        <w:numPr>
          <w:ilvl w:val="0"/>
          <w:numId w:val="1"/>
        </w:numPr>
        <w:spacing w:after="120"/>
        <w:ind w:hanging="720"/>
        <w:jc w:val="both"/>
        <w:rPr>
          <w:rFonts w:ascii="Arial" w:hAnsi="Arial" w:cs="Arial"/>
        </w:rPr>
      </w:pPr>
      <w:r w:rsidRPr="006F3938">
        <w:rPr>
          <w:rFonts w:ascii="Arial" w:hAnsi="Arial" w:cs="Arial"/>
        </w:rPr>
        <w:t xml:space="preserve">A </w:t>
      </w:r>
      <w:r>
        <w:rPr>
          <w:rFonts w:ascii="Arial" w:hAnsi="Arial" w:cs="Arial"/>
        </w:rPr>
        <w:t>company keeps information about its employees and its clients. Much information is identical between the two; some are simultaneously clients and employees.</w:t>
      </w:r>
    </w:p>
    <w:p w14:paraId="3E0EBD88" w14:textId="77777777" w:rsidR="00277849" w:rsidRDefault="00277849" w:rsidP="00277849">
      <w:pPr>
        <w:ind w:left="1440"/>
        <w:rPr>
          <w:rFonts w:ascii="Arial" w:hAnsi="Arial" w:cs="Arial"/>
          <w:i/>
          <w:iCs/>
        </w:rPr>
      </w:pPr>
    </w:p>
    <w:p w14:paraId="5689F04F" w14:textId="77777777" w:rsidR="00FA4676" w:rsidRPr="00E84A37" w:rsidRDefault="00FA4676" w:rsidP="00FA4676">
      <w:pPr>
        <w:spacing w:after="200" w:line="276" w:lineRule="auto"/>
        <w:rPr>
          <w:rFonts w:eastAsiaTheme="minorHAnsi"/>
          <w:b/>
          <w:sz w:val="36"/>
          <w:szCs w:val="36"/>
          <w:u w:val="single"/>
          <w:lang w:eastAsia="en-US"/>
        </w:rPr>
      </w:pPr>
      <w:r w:rsidRPr="00E84A37">
        <w:rPr>
          <w:rFonts w:eastAsiaTheme="minorHAnsi"/>
          <w:b/>
          <w:sz w:val="36"/>
          <w:szCs w:val="36"/>
          <w:u w:val="single"/>
          <w:lang w:eastAsia="en-US"/>
        </w:rPr>
        <w:t>PROBLEM - 1</w:t>
      </w:r>
    </w:p>
    <w:p w14:paraId="04D4E1BE" w14:textId="77777777" w:rsidR="00FA4676" w:rsidRPr="00E84A37" w:rsidRDefault="00FA4676" w:rsidP="00FA4676">
      <w:pPr>
        <w:jc w:val="both"/>
        <w:rPr>
          <w:rFonts w:eastAsiaTheme="minorHAnsi"/>
          <w:lang w:eastAsia="en-US"/>
        </w:rPr>
      </w:pPr>
      <w:r w:rsidRPr="00E84A37">
        <w:rPr>
          <w:rFonts w:eastAsiaTheme="minorHAnsi"/>
          <w:lang w:eastAsia="en-US"/>
        </w:rPr>
        <w:t>A company database needs to store information about employees (identified by ssn, with salary and phone as attributes), departments (identified by dno, with dname and budget as attributes), and children of employees (with name and age as attributes).</w:t>
      </w:r>
      <w:r w:rsidRPr="00E84A37">
        <w:rPr>
          <w:rFonts w:ascii="Arial" w:eastAsiaTheme="minorHAnsi" w:hAnsi="Arial" w:cs="Arial"/>
          <w:lang w:eastAsia="en-US"/>
        </w:rPr>
        <w:t xml:space="preserve"> </w:t>
      </w:r>
      <w:r w:rsidRPr="00E84A37">
        <w:rPr>
          <w:rFonts w:eastAsiaTheme="minorHAnsi"/>
          <w:lang w:eastAsia="en-US"/>
        </w:rPr>
        <w:t>Employees work in departments; each department is managed by an employee; a child must be identified uniquely by name when the parent (who is an employee; assume that only one parent works for the company) is known. We are not interested in information about a child once the parent leaves the company.</w:t>
      </w:r>
    </w:p>
    <w:p w14:paraId="75E4DDBC" w14:textId="77777777" w:rsidR="00FA4676" w:rsidRPr="00E84A37" w:rsidRDefault="00FA4676" w:rsidP="00FA4676">
      <w:pPr>
        <w:jc w:val="both"/>
        <w:rPr>
          <w:rFonts w:eastAsiaTheme="minorHAnsi"/>
          <w:lang w:eastAsia="en-US"/>
        </w:rPr>
      </w:pPr>
    </w:p>
    <w:p w14:paraId="681B5979" w14:textId="53A38CCA" w:rsidR="00FA4676" w:rsidRDefault="00FA4676" w:rsidP="00FA4676">
      <w:pPr>
        <w:spacing w:after="200" w:line="276" w:lineRule="auto"/>
        <w:rPr>
          <w:rFonts w:eastAsiaTheme="minorHAnsi"/>
          <w:lang w:eastAsia="en-US"/>
        </w:rPr>
      </w:pPr>
      <w:r w:rsidRPr="00E84A37">
        <w:rPr>
          <w:rFonts w:eastAsiaTheme="minorHAnsi"/>
          <w:lang w:eastAsia="en-US"/>
        </w:rPr>
        <w:t>Draw an ER model that captures this information.</w:t>
      </w:r>
    </w:p>
    <w:p w14:paraId="5F648558" w14:textId="29B2C78F" w:rsidR="00851A6B" w:rsidRDefault="00851A6B" w:rsidP="00FA4676">
      <w:pPr>
        <w:spacing w:after="200" w:line="276" w:lineRule="auto"/>
        <w:rPr>
          <w:rFonts w:eastAsiaTheme="minorHAnsi"/>
          <w:lang w:eastAsia="en-US"/>
        </w:rPr>
      </w:pPr>
      <w:r>
        <w:rPr>
          <w:rFonts w:eastAsiaTheme="minorHAnsi"/>
          <w:lang w:eastAsia="en-US"/>
        </w:rPr>
        <w:t>Entities: Employees, Departments, ChildrenOfEmployees</w:t>
      </w:r>
    </w:p>
    <w:p w14:paraId="4A9E8959" w14:textId="055F6415" w:rsidR="00851A6B" w:rsidRDefault="00851A6B" w:rsidP="00FA4676">
      <w:pPr>
        <w:spacing w:after="200" w:line="276" w:lineRule="auto"/>
        <w:rPr>
          <w:rFonts w:eastAsiaTheme="minorHAnsi"/>
          <w:lang w:eastAsia="en-US"/>
        </w:rPr>
      </w:pPr>
      <w:r>
        <w:rPr>
          <w:rFonts w:eastAsiaTheme="minorHAnsi"/>
          <w:lang w:eastAsia="en-US"/>
        </w:rPr>
        <w:t>Employee: SSN, SALARY, PHONE</w:t>
      </w:r>
    </w:p>
    <w:p w14:paraId="378F205E" w14:textId="151AD4DF" w:rsidR="00851A6B" w:rsidRDefault="00851A6B" w:rsidP="00FA4676">
      <w:pPr>
        <w:spacing w:after="200" w:line="276" w:lineRule="auto"/>
        <w:rPr>
          <w:rFonts w:eastAsiaTheme="minorHAnsi"/>
          <w:lang w:eastAsia="en-US"/>
        </w:rPr>
      </w:pPr>
      <w:r>
        <w:rPr>
          <w:rFonts w:eastAsiaTheme="minorHAnsi"/>
          <w:lang w:eastAsia="en-US"/>
        </w:rPr>
        <w:t>Department: DNO, DNAME, BUDGET</w:t>
      </w:r>
    </w:p>
    <w:p w14:paraId="41651B25" w14:textId="2F1E876C" w:rsidR="00851A6B" w:rsidRPr="00E84A37" w:rsidRDefault="00851A6B" w:rsidP="00FA4676">
      <w:pPr>
        <w:spacing w:after="200" w:line="276" w:lineRule="auto"/>
        <w:rPr>
          <w:rFonts w:eastAsiaTheme="minorHAnsi"/>
          <w:lang w:eastAsia="en-US"/>
        </w:rPr>
      </w:pPr>
      <w:r>
        <w:rPr>
          <w:rFonts w:eastAsiaTheme="minorHAnsi"/>
          <w:lang w:eastAsia="en-US"/>
        </w:rPr>
        <w:t>ChildrenOfEmployee: NAME, AGE</w:t>
      </w:r>
    </w:p>
    <w:p w14:paraId="7C44719C" w14:textId="77777777" w:rsidR="00FA4676" w:rsidRPr="00E84A37" w:rsidRDefault="00FA4676" w:rsidP="00FA4676">
      <w:pPr>
        <w:spacing w:after="200" w:line="276" w:lineRule="auto"/>
        <w:rPr>
          <w:rFonts w:eastAsiaTheme="minorHAnsi"/>
          <w:b/>
          <w:sz w:val="36"/>
          <w:szCs w:val="36"/>
          <w:u w:val="single"/>
          <w:lang w:eastAsia="en-US"/>
        </w:rPr>
      </w:pPr>
      <w:r w:rsidRPr="00E84A37">
        <w:rPr>
          <w:rFonts w:eastAsiaTheme="minorHAnsi"/>
          <w:b/>
          <w:sz w:val="36"/>
          <w:szCs w:val="36"/>
          <w:u w:val="single"/>
          <w:lang w:eastAsia="en-US"/>
        </w:rPr>
        <w:lastRenderedPageBreak/>
        <w:t>PROBLEM - 2</w:t>
      </w:r>
    </w:p>
    <w:p w14:paraId="68C77B22" w14:textId="77777777" w:rsidR="00FA4676" w:rsidRPr="00E84A37" w:rsidRDefault="00FA4676" w:rsidP="00FA4676">
      <w:pPr>
        <w:jc w:val="both"/>
        <w:rPr>
          <w:rFonts w:eastAsiaTheme="minorHAnsi"/>
          <w:lang w:eastAsia="en-US"/>
        </w:rPr>
      </w:pPr>
      <w:r w:rsidRPr="00E84A37">
        <w:rPr>
          <w:rFonts w:eastAsiaTheme="minorHAnsi"/>
          <w:lang w:eastAsia="en-US"/>
        </w:rPr>
        <w:t>A manufacturing company produces products.  Product information stored is product name, id, and quantity on hand.  These products are made up of many components.  Each component can be supplied by one or more suppliers.  Component information kept is component id, name, description, suppliers who supply them, and which products they are used in.</w:t>
      </w:r>
    </w:p>
    <w:p w14:paraId="47CBC528" w14:textId="77777777" w:rsidR="00FA4676" w:rsidRPr="00E84A37" w:rsidRDefault="00FA4676" w:rsidP="00FA4676">
      <w:pPr>
        <w:jc w:val="both"/>
        <w:rPr>
          <w:rFonts w:eastAsiaTheme="minorHAnsi"/>
          <w:lang w:eastAsia="en-US"/>
        </w:rPr>
      </w:pPr>
    </w:p>
    <w:p w14:paraId="6F576865" w14:textId="77777777" w:rsidR="00FA4676" w:rsidRPr="00E84A37" w:rsidRDefault="00FA4676" w:rsidP="00FA4676">
      <w:pPr>
        <w:jc w:val="both"/>
        <w:rPr>
          <w:rFonts w:eastAsiaTheme="minorHAnsi"/>
          <w:lang w:eastAsia="en-US"/>
        </w:rPr>
      </w:pPr>
      <w:r w:rsidRPr="00E84A37">
        <w:rPr>
          <w:rFonts w:eastAsiaTheme="minorHAnsi"/>
          <w:lang w:eastAsia="en-US"/>
        </w:rPr>
        <w:t>Draw an ER model that captures this information.</w:t>
      </w:r>
    </w:p>
    <w:p w14:paraId="074CD4DE" w14:textId="77777777" w:rsidR="00FA4676" w:rsidRPr="00FC362D" w:rsidRDefault="00FA4676" w:rsidP="00FA4676">
      <w:pPr>
        <w:jc w:val="both"/>
        <w:rPr>
          <w:rFonts w:eastAsiaTheme="minorHAnsi"/>
          <w:lang w:eastAsia="en-US"/>
        </w:rPr>
      </w:pPr>
      <w:r w:rsidRPr="00FC362D">
        <w:rPr>
          <w:rFonts w:eastAsiaTheme="minorHAnsi"/>
          <w:lang w:eastAsia="en-US"/>
        </w:rPr>
        <w:t>Show entity names, primary keys, attributes for each entity, relationships between the entities and cardinality.</w:t>
      </w:r>
    </w:p>
    <w:p w14:paraId="298F0AF6" w14:textId="77777777" w:rsidR="00FA4676" w:rsidRPr="00FC362D" w:rsidRDefault="00FA4676" w:rsidP="00FA4676">
      <w:pPr>
        <w:jc w:val="both"/>
        <w:rPr>
          <w:rFonts w:eastAsiaTheme="minorHAnsi"/>
          <w:lang w:eastAsia="en-US"/>
        </w:rPr>
      </w:pPr>
    </w:p>
    <w:p w14:paraId="6FA44FB0" w14:textId="77777777" w:rsidR="00FA4676" w:rsidRPr="00FC362D" w:rsidRDefault="00FA4676" w:rsidP="00FA4676">
      <w:pPr>
        <w:jc w:val="both"/>
        <w:rPr>
          <w:rFonts w:eastAsiaTheme="minorHAnsi"/>
          <w:u w:val="single"/>
          <w:lang w:eastAsia="en-US"/>
        </w:rPr>
      </w:pPr>
      <w:r w:rsidRPr="00FC362D">
        <w:rPr>
          <w:rFonts w:eastAsiaTheme="minorHAnsi"/>
          <w:u w:val="single"/>
          <w:lang w:eastAsia="en-US"/>
        </w:rPr>
        <w:t>Assumptions</w:t>
      </w:r>
    </w:p>
    <w:p w14:paraId="0D92085B" w14:textId="77777777" w:rsidR="00FA4676" w:rsidRPr="00FC362D" w:rsidRDefault="00FA4676" w:rsidP="00FA4676">
      <w:pPr>
        <w:jc w:val="both"/>
        <w:rPr>
          <w:rFonts w:eastAsiaTheme="minorHAnsi"/>
          <w:lang w:eastAsia="en-US"/>
        </w:rPr>
      </w:pPr>
    </w:p>
    <w:p w14:paraId="36573073" w14:textId="77777777" w:rsidR="00FA4676" w:rsidRPr="00FC362D" w:rsidRDefault="00FA4676" w:rsidP="00FA4676">
      <w:pPr>
        <w:jc w:val="both"/>
        <w:rPr>
          <w:rFonts w:eastAsiaTheme="minorHAnsi"/>
          <w:lang w:eastAsia="en-US"/>
        </w:rPr>
      </w:pPr>
      <w:r w:rsidRPr="00FC362D">
        <w:rPr>
          <w:rFonts w:eastAsiaTheme="minorHAnsi"/>
          <w:lang w:eastAsia="en-US"/>
        </w:rPr>
        <w:t>A supplier can exist without providing components.</w:t>
      </w:r>
    </w:p>
    <w:p w14:paraId="49EA77C1" w14:textId="77777777" w:rsidR="00FA4676" w:rsidRPr="00FC362D" w:rsidRDefault="00FA4676" w:rsidP="00FA4676">
      <w:pPr>
        <w:jc w:val="both"/>
        <w:rPr>
          <w:rFonts w:eastAsiaTheme="minorHAnsi"/>
          <w:lang w:eastAsia="en-US"/>
        </w:rPr>
      </w:pPr>
      <w:r w:rsidRPr="00FC362D">
        <w:rPr>
          <w:rFonts w:eastAsiaTheme="minorHAnsi"/>
          <w:lang w:eastAsia="en-US"/>
        </w:rPr>
        <w:t>A component does not have to be associated with a supplier.</w:t>
      </w:r>
    </w:p>
    <w:p w14:paraId="430107FF" w14:textId="77777777" w:rsidR="00FA4676" w:rsidRPr="00FC362D" w:rsidRDefault="00FA4676" w:rsidP="00FA4676">
      <w:pPr>
        <w:jc w:val="both"/>
        <w:rPr>
          <w:rFonts w:eastAsiaTheme="minorHAnsi"/>
          <w:lang w:eastAsia="en-US"/>
        </w:rPr>
      </w:pPr>
      <w:r w:rsidRPr="00FC362D">
        <w:rPr>
          <w:rFonts w:eastAsiaTheme="minorHAnsi"/>
          <w:lang w:eastAsia="en-US"/>
        </w:rPr>
        <w:t>A component does not have to be associated with a product. Not all components are used in products.</w:t>
      </w:r>
    </w:p>
    <w:p w14:paraId="199C9629" w14:textId="77777777" w:rsidR="00FA4676" w:rsidRDefault="00FA4676" w:rsidP="00FA4676">
      <w:pPr>
        <w:jc w:val="both"/>
        <w:rPr>
          <w:rFonts w:eastAsiaTheme="minorHAnsi"/>
          <w:lang w:eastAsia="en-US"/>
        </w:rPr>
      </w:pPr>
      <w:r w:rsidRPr="00FC362D">
        <w:rPr>
          <w:rFonts w:eastAsiaTheme="minorHAnsi"/>
          <w:lang w:eastAsia="en-US"/>
        </w:rPr>
        <w:t>A product cannot exist without components.</w:t>
      </w:r>
    </w:p>
    <w:p w14:paraId="2739522D" w14:textId="77777777" w:rsidR="00FA4676" w:rsidRDefault="00FA4676" w:rsidP="00FA4676">
      <w:pPr>
        <w:jc w:val="both"/>
        <w:rPr>
          <w:rFonts w:eastAsiaTheme="minorHAnsi"/>
          <w:lang w:eastAsia="en-US"/>
        </w:rPr>
      </w:pPr>
    </w:p>
    <w:p w14:paraId="5D12536D" w14:textId="77777777" w:rsidR="00CE14E3" w:rsidRPr="00E84A37" w:rsidRDefault="00CE14E3" w:rsidP="00CE14E3">
      <w:pPr>
        <w:jc w:val="both"/>
        <w:rPr>
          <w:rFonts w:eastAsiaTheme="minorHAnsi"/>
          <w:b/>
          <w:sz w:val="36"/>
          <w:szCs w:val="36"/>
          <w:u w:val="single"/>
          <w:lang w:eastAsia="en-US"/>
        </w:rPr>
      </w:pPr>
      <w:r>
        <w:rPr>
          <w:rFonts w:eastAsiaTheme="minorHAnsi"/>
          <w:b/>
          <w:sz w:val="36"/>
          <w:szCs w:val="36"/>
          <w:u w:val="single"/>
          <w:lang w:eastAsia="en-US"/>
        </w:rPr>
        <w:t>PROBLEM - 3</w:t>
      </w:r>
    </w:p>
    <w:p w14:paraId="23175697" w14:textId="77777777" w:rsidR="00CE14E3" w:rsidRDefault="00CE14E3" w:rsidP="00CE14E3">
      <w:pPr>
        <w:jc w:val="both"/>
        <w:rPr>
          <w:rFonts w:eastAsiaTheme="minorHAnsi"/>
          <w:lang w:eastAsia="en-US"/>
        </w:rPr>
      </w:pPr>
    </w:p>
    <w:p w14:paraId="5161981A" w14:textId="77777777" w:rsidR="00CE14E3" w:rsidRPr="009C59F3" w:rsidRDefault="00CE14E3" w:rsidP="00CE14E3">
      <w:pPr>
        <w:jc w:val="both"/>
        <w:rPr>
          <w:rFonts w:eastAsiaTheme="minorHAnsi"/>
          <w:lang w:eastAsia="en-US"/>
        </w:rPr>
      </w:pPr>
      <w:r>
        <w:rPr>
          <w:rFonts w:eastAsiaTheme="minorHAnsi"/>
          <w:lang w:eastAsia="en-US"/>
        </w:rPr>
        <w:t>Create an ER model</w:t>
      </w:r>
      <w:r w:rsidRPr="009C59F3">
        <w:rPr>
          <w:rFonts w:eastAsiaTheme="minorHAnsi"/>
          <w:lang w:eastAsia="en-US"/>
        </w:rPr>
        <w:t xml:space="preserve"> for a car dealership. The dealership sells both new and used cars, and it operates a s</w:t>
      </w:r>
      <w:r>
        <w:rPr>
          <w:rFonts w:eastAsiaTheme="minorHAnsi"/>
          <w:lang w:eastAsia="en-US"/>
        </w:rPr>
        <w:t>ervice facility</w:t>
      </w:r>
      <w:r w:rsidRPr="009C59F3">
        <w:rPr>
          <w:rFonts w:eastAsiaTheme="minorHAnsi"/>
          <w:lang w:eastAsia="en-US"/>
        </w:rPr>
        <w:t>. Base your design on the following business rules:</w:t>
      </w:r>
    </w:p>
    <w:p w14:paraId="2814EE98" w14:textId="77777777" w:rsidR="00CE14E3" w:rsidRPr="009C59F3" w:rsidRDefault="00CE14E3" w:rsidP="00CE14E3">
      <w:pPr>
        <w:jc w:val="both"/>
        <w:rPr>
          <w:rFonts w:eastAsiaTheme="minorHAnsi"/>
          <w:lang w:eastAsia="en-US"/>
        </w:rPr>
      </w:pPr>
    </w:p>
    <w:p w14:paraId="46120C31" w14:textId="77777777" w:rsidR="00CE14E3" w:rsidRPr="009C59F3" w:rsidRDefault="00CE14E3" w:rsidP="00CE14E3">
      <w:pPr>
        <w:jc w:val="both"/>
        <w:rPr>
          <w:rFonts w:eastAsiaTheme="minorHAnsi"/>
          <w:lang w:eastAsia="en-US"/>
        </w:rPr>
      </w:pPr>
      <w:r w:rsidRPr="009C59F3">
        <w:rPr>
          <w:rFonts w:eastAsiaTheme="minorHAnsi"/>
          <w:lang w:eastAsia="en-US"/>
        </w:rPr>
        <w:t>A salesperson may sell many cars, but each car is sold by only one salesperson.</w:t>
      </w:r>
    </w:p>
    <w:p w14:paraId="3D6A9EE0" w14:textId="77777777" w:rsidR="00CE14E3" w:rsidRPr="009C59F3" w:rsidRDefault="00CE14E3" w:rsidP="00CE14E3">
      <w:pPr>
        <w:jc w:val="both"/>
        <w:rPr>
          <w:rFonts w:eastAsiaTheme="minorHAnsi"/>
          <w:lang w:eastAsia="en-US"/>
        </w:rPr>
      </w:pPr>
      <w:r w:rsidRPr="009C59F3">
        <w:rPr>
          <w:rFonts w:eastAsiaTheme="minorHAnsi"/>
          <w:lang w:eastAsia="en-US"/>
        </w:rPr>
        <w:t>A customer may buy many cars, but each car is bought by only one customer.</w:t>
      </w:r>
    </w:p>
    <w:p w14:paraId="3E5DC081" w14:textId="77777777" w:rsidR="00CE14E3" w:rsidRPr="009C59F3" w:rsidRDefault="00CE14E3" w:rsidP="00CE14E3">
      <w:pPr>
        <w:jc w:val="both"/>
        <w:rPr>
          <w:rFonts w:eastAsiaTheme="minorHAnsi"/>
          <w:lang w:eastAsia="en-US"/>
        </w:rPr>
      </w:pPr>
      <w:r w:rsidRPr="009C59F3">
        <w:rPr>
          <w:rFonts w:eastAsiaTheme="minorHAnsi"/>
          <w:lang w:eastAsia="en-US"/>
        </w:rPr>
        <w:t>A salesperson writes a single invoice for each car he or she sells.</w:t>
      </w:r>
    </w:p>
    <w:p w14:paraId="2DAEF97E" w14:textId="77777777" w:rsidR="00CE14E3" w:rsidRPr="009C59F3" w:rsidRDefault="00CE14E3" w:rsidP="00CE14E3">
      <w:pPr>
        <w:jc w:val="both"/>
        <w:rPr>
          <w:rFonts w:eastAsiaTheme="minorHAnsi"/>
          <w:lang w:eastAsia="en-US"/>
        </w:rPr>
      </w:pPr>
      <w:r w:rsidRPr="009C59F3">
        <w:rPr>
          <w:rFonts w:eastAsiaTheme="minorHAnsi"/>
          <w:lang w:eastAsia="en-US"/>
        </w:rPr>
        <w:t>A customer gets an invoice for each car he or she buys.</w:t>
      </w:r>
    </w:p>
    <w:p w14:paraId="2CA62E71" w14:textId="77777777" w:rsidR="00CE14E3" w:rsidRPr="009C59F3" w:rsidRDefault="00CE14E3" w:rsidP="00CE14E3">
      <w:pPr>
        <w:jc w:val="both"/>
        <w:rPr>
          <w:rFonts w:eastAsiaTheme="minorHAnsi"/>
          <w:lang w:eastAsia="en-US"/>
        </w:rPr>
      </w:pPr>
      <w:r w:rsidRPr="009C59F3">
        <w:rPr>
          <w:rFonts w:eastAsiaTheme="minorHAnsi"/>
          <w:lang w:eastAsia="en-US"/>
        </w:rPr>
        <w:t>A customer may come in just to have his or her car serviced; that is, a customer need not buy a car to be classified as a customer.</w:t>
      </w:r>
    </w:p>
    <w:p w14:paraId="7E506C74" w14:textId="77777777" w:rsidR="00CE14E3" w:rsidRPr="009C59F3" w:rsidRDefault="00CE14E3" w:rsidP="00CE14E3">
      <w:pPr>
        <w:jc w:val="both"/>
        <w:rPr>
          <w:rFonts w:eastAsiaTheme="minorHAnsi"/>
          <w:lang w:eastAsia="en-US"/>
        </w:rPr>
      </w:pPr>
      <w:r w:rsidRPr="009C59F3">
        <w:rPr>
          <w:rFonts w:eastAsiaTheme="minorHAnsi"/>
          <w:lang w:eastAsia="en-US"/>
        </w:rPr>
        <w:t>When a customer takes one or more cars in for repair or service, one service ticket is written for each car.</w:t>
      </w:r>
    </w:p>
    <w:p w14:paraId="6E5DA250" w14:textId="77777777" w:rsidR="00CE14E3" w:rsidRPr="009C59F3" w:rsidRDefault="00CE14E3" w:rsidP="00CE14E3">
      <w:pPr>
        <w:jc w:val="both"/>
        <w:rPr>
          <w:rFonts w:eastAsiaTheme="minorHAnsi"/>
          <w:lang w:eastAsia="en-US"/>
        </w:rPr>
      </w:pPr>
      <w:r w:rsidRPr="009C59F3">
        <w:rPr>
          <w:rFonts w:eastAsiaTheme="minorHAnsi"/>
          <w:lang w:eastAsia="en-US"/>
        </w:rPr>
        <w:t>The car dealership maintains a service history for each of the cars serviced. The service records are referenced by the car’s serial number.</w:t>
      </w:r>
    </w:p>
    <w:p w14:paraId="1928C0CA" w14:textId="77777777" w:rsidR="00CE14E3" w:rsidRPr="009C59F3" w:rsidRDefault="00CE14E3" w:rsidP="00CE14E3">
      <w:pPr>
        <w:jc w:val="both"/>
        <w:rPr>
          <w:rFonts w:eastAsiaTheme="minorHAnsi"/>
          <w:lang w:eastAsia="en-US"/>
        </w:rPr>
      </w:pPr>
      <w:r w:rsidRPr="009C59F3">
        <w:rPr>
          <w:rFonts w:eastAsiaTheme="minorHAnsi"/>
          <w:lang w:eastAsia="en-US"/>
        </w:rPr>
        <w:t>A car brought in for service can be worked on by many mechanics, and each mechanic may work on many cars.</w:t>
      </w:r>
    </w:p>
    <w:p w14:paraId="4B78C43F" w14:textId="77777777" w:rsidR="00CE14E3" w:rsidRDefault="00CE14E3" w:rsidP="00CE14E3">
      <w:pPr>
        <w:jc w:val="both"/>
        <w:rPr>
          <w:rFonts w:eastAsiaTheme="minorHAnsi"/>
          <w:lang w:eastAsia="en-US"/>
        </w:rPr>
      </w:pPr>
      <w:r w:rsidRPr="009C59F3">
        <w:rPr>
          <w:rFonts w:eastAsiaTheme="minorHAnsi"/>
          <w:lang w:eastAsia="en-US"/>
        </w:rPr>
        <w:t>A car that is serviced may or may not need parts (e.g., adjusting a carburettor or cleaning a fuel injector nozzle does not require providing new parts).</w:t>
      </w:r>
    </w:p>
    <w:p w14:paraId="730D8DEF" w14:textId="77777777" w:rsidR="00CE14E3" w:rsidRPr="00E84A37" w:rsidRDefault="00CE14E3" w:rsidP="00CE14E3">
      <w:pPr>
        <w:jc w:val="both"/>
        <w:rPr>
          <w:rFonts w:eastAsiaTheme="minorHAnsi"/>
          <w:lang w:eastAsia="en-US"/>
        </w:rPr>
      </w:pPr>
    </w:p>
    <w:p w14:paraId="6A0AFCFD" w14:textId="77777777" w:rsidR="00CE14E3" w:rsidRPr="00E84A37" w:rsidRDefault="00CE14E3" w:rsidP="00CE14E3">
      <w:pPr>
        <w:jc w:val="both"/>
        <w:rPr>
          <w:rFonts w:eastAsiaTheme="minorHAnsi"/>
          <w:b/>
          <w:sz w:val="36"/>
          <w:szCs w:val="36"/>
          <w:u w:val="single"/>
          <w:lang w:eastAsia="en-US"/>
        </w:rPr>
      </w:pPr>
      <w:r>
        <w:rPr>
          <w:rFonts w:eastAsiaTheme="minorHAnsi"/>
          <w:b/>
          <w:sz w:val="36"/>
          <w:szCs w:val="36"/>
          <w:u w:val="single"/>
          <w:lang w:eastAsia="en-US"/>
        </w:rPr>
        <w:t>PROBLEM - 4</w:t>
      </w:r>
    </w:p>
    <w:p w14:paraId="429856CB" w14:textId="77777777" w:rsidR="00CE14E3" w:rsidRPr="00E84A37" w:rsidRDefault="00CE14E3" w:rsidP="00CE14E3">
      <w:pPr>
        <w:jc w:val="both"/>
        <w:rPr>
          <w:rFonts w:eastAsiaTheme="minorHAnsi"/>
          <w:b/>
          <w:u w:val="single"/>
          <w:lang w:eastAsia="en-US"/>
        </w:rPr>
      </w:pPr>
    </w:p>
    <w:p w14:paraId="69467E43" w14:textId="77777777" w:rsidR="00CE14E3" w:rsidRPr="00E84A37" w:rsidRDefault="00CE14E3" w:rsidP="00CE14E3">
      <w:pPr>
        <w:jc w:val="both"/>
        <w:rPr>
          <w:rFonts w:eastAsiaTheme="minorHAnsi"/>
          <w:lang w:eastAsia="en-US"/>
        </w:rPr>
      </w:pPr>
      <w:r w:rsidRPr="00E84A37">
        <w:rPr>
          <w:rFonts w:eastAsiaTheme="minorHAnsi"/>
          <w:lang w:eastAsia="en-US"/>
        </w:rPr>
        <w:t>You have just moved to Washington, D.C., to work for the U.S. House of Representatives</w:t>
      </w:r>
      <w:r w:rsidR="00357939">
        <w:rPr>
          <w:rFonts w:eastAsiaTheme="minorHAnsi"/>
          <w:lang w:eastAsia="en-US"/>
        </w:rPr>
        <w:t xml:space="preserve"> </w:t>
      </w:r>
      <w:r w:rsidRPr="00E84A37">
        <w:rPr>
          <w:rFonts w:eastAsiaTheme="minorHAnsi"/>
          <w:lang w:eastAsia="en-US"/>
        </w:rPr>
        <w:t>(the “House”) as a database specialist. For your first job, they want you to design a database</w:t>
      </w:r>
      <w:r w:rsidR="00357939">
        <w:rPr>
          <w:rFonts w:eastAsiaTheme="minorHAnsi"/>
          <w:lang w:eastAsia="en-US"/>
        </w:rPr>
        <w:t xml:space="preserve"> </w:t>
      </w:r>
      <w:r w:rsidRPr="00E84A37">
        <w:rPr>
          <w:rFonts w:eastAsiaTheme="minorHAnsi"/>
          <w:lang w:eastAsia="en-US"/>
        </w:rPr>
        <w:t>to keep trac</w:t>
      </w:r>
      <w:r w:rsidR="00357939">
        <w:rPr>
          <w:rFonts w:eastAsiaTheme="minorHAnsi"/>
          <w:lang w:eastAsia="en-US"/>
        </w:rPr>
        <w:t xml:space="preserve">k of votes taken in the House. </w:t>
      </w:r>
      <w:r w:rsidRPr="00E84A37">
        <w:rPr>
          <w:rFonts w:eastAsiaTheme="minorHAnsi"/>
          <w:lang w:eastAsia="en-US"/>
        </w:rPr>
        <w:t>A counterpart to you working for the U.S. Senate is designing a similar database fo</w:t>
      </w:r>
      <w:r w:rsidR="00357939">
        <w:rPr>
          <w:rFonts w:eastAsiaTheme="minorHAnsi"/>
          <w:lang w:eastAsia="en-US"/>
        </w:rPr>
        <w:t xml:space="preserve">r tracking votes in the Senate. </w:t>
      </w:r>
      <w:r w:rsidRPr="00E84A37">
        <w:rPr>
          <w:rFonts w:eastAsiaTheme="minorHAnsi"/>
          <w:lang w:eastAsia="en-US"/>
        </w:rPr>
        <w:t>The database will track votes taken in the House during the current two-year congressional</w:t>
      </w:r>
      <w:r w:rsidR="00357939">
        <w:rPr>
          <w:rFonts w:eastAsiaTheme="minorHAnsi"/>
          <w:lang w:eastAsia="en-US"/>
        </w:rPr>
        <w:t xml:space="preserve"> </w:t>
      </w:r>
      <w:r w:rsidRPr="00E84A37">
        <w:rPr>
          <w:rFonts w:eastAsiaTheme="minorHAnsi"/>
          <w:lang w:eastAsia="en-US"/>
        </w:rPr>
        <w:t>session. It should record each U.S. state (for instance, Texas) with its name, number of</w:t>
      </w:r>
      <w:r w:rsidR="00357939">
        <w:rPr>
          <w:rFonts w:eastAsiaTheme="minorHAnsi"/>
          <w:lang w:eastAsia="en-US"/>
        </w:rPr>
        <w:t xml:space="preserve"> </w:t>
      </w:r>
      <w:r w:rsidRPr="00E84A37">
        <w:rPr>
          <w:rFonts w:eastAsiaTheme="minorHAnsi"/>
          <w:lang w:eastAsia="en-US"/>
        </w:rPr>
        <w:t xml:space="preserve">representatives, and region in which the state is located </w:t>
      </w:r>
      <w:r w:rsidRPr="00E84A37">
        <w:rPr>
          <w:rFonts w:eastAsiaTheme="minorHAnsi"/>
          <w:lang w:eastAsia="en-US"/>
        </w:rPr>
        <w:lastRenderedPageBreak/>
        <w:t>(northeast, mid-atlantic, midwest,</w:t>
      </w:r>
      <w:r w:rsidR="00357939">
        <w:rPr>
          <w:rFonts w:eastAsiaTheme="minorHAnsi"/>
          <w:lang w:eastAsia="en-US"/>
        </w:rPr>
        <w:t xml:space="preserve"> </w:t>
      </w:r>
      <w:r w:rsidRPr="00E84A37">
        <w:rPr>
          <w:rFonts w:eastAsiaTheme="minorHAnsi"/>
          <w:lang w:eastAsia="en-US"/>
        </w:rPr>
        <w:t>and so forth). Each congress-creature, err, I mean representative, in the House is to be</w:t>
      </w:r>
      <w:r w:rsidR="00357939">
        <w:rPr>
          <w:rFonts w:eastAsiaTheme="minorHAnsi"/>
          <w:lang w:eastAsia="en-US"/>
        </w:rPr>
        <w:t xml:space="preserve"> </w:t>
      </w:r>
      <w:r w:rsidRPr="00E84A37">
        <w:rPr>
          <w:rFonts w:eastAsiaTheme="minorHAnsi"/>
          <w:lang w:eastAsia="en-US"/>
        </w:rPr>
        <w:t>described by his or her name, the district (by district number) that he or she represents, the</w:t>
      </w:r>
      <w:r w:rsidR="00357939">
        <w:rPr>
          <w:rFonts w:eastAsiaTheme="minorHAnsi"/>
          <w:lang w:eastAsia="en-US"/>
        </w:rPr>
        <w:t xml:space="preserve"> </w:t>
      </w:r>
      <w:r w:rsidRPr="00E84A37">
        <w:rPr>
          <w:rFonts w:eastAsiaTheme="minorHAnsi"/>
          <w:lang w:eastAsia="en-US"/>
        </w:rPr>
        <w:t>year when he or she was first elected, and the political party to which he or she belongs (for</w:t>
      </w:r>
      <w:r w:rsidR="00357939">
        <w:rPr>
          <w:rFonts w:eastAsiaTheme="minorHAnsi"/>
          <w:lang w:eastAsia="en-US"/>
        </w:rPr>
        <w:t xml:space="preserve"> </w:t>
      </w:r>
      <w:r w:rsidRPr="00E84A37">
        <w:rPr>
          <w:rFonts w:eastAsiaTheme="minorHAnsi"/>
          <w:lang w:eastAsia="en-US"/>
        </w:rPr>
        <w:t>instance, Republican, Democrat, Independent, Green, Reform, Other). The database should</w:t>
      </w:r>
      <w:r w:rsidR="00357939">
        <w:rPr>
          <w:rFonts w:eastAsiaTheme="minorHAnsi"/>
          <w:lang w:eastAsia="en-US"/>
        </w:rPr>
        <w:t xml:space="preserve"> </w:t>
      </w:r>
      <w:r w:rsidRPr="00E84A37">
        <w:rPr>
          <w:rFonts w:eastAsiaTheme="minorHAnsi"/>
          <w:lang w:eastAsia="en-US"/>
        </w:rPr>
        <w:t>track each bill (legislation) with its name, the date on which its vote was taken, whether the</w:t>
      </w:r>
      <w:r w:rsidR="00357939">
        <w:rPr>
          <w:rFonts w:eastAsiaTheme="minorHAnsi"/>
          <w:lang w:eastAsia="en-US"/>
        </w:rPr>
        <w:t xml:space="preserve"> </w:t>
      </w:r>
      <w:r w:rsidRPr="00E84A37">
        <w:rPr>
          <w:rFonts w:eastAsiaTheme="minorHAnsi"/>
          <w:lang w:eastAsia="en-US"/>
        </w:rPr>
        <w:t>bill passed or failed (so the domain is yes and no), and its sponsors (the representatives who</w:t>
      </w:r>
      <w:r w:rsidR="00357939">
        <w:rPr>
          <w:rFonts w:eastAsiaTheme="minorHAnsi"/>
          <w:lang w:eastAsia="en-US"/>
        </w:rPr>
        <w:t xml:space="preserve"> </w:t>
      </w:r>
      <w:r w:rsidRPr="00E84A37">
        <w:rPr>
          <w:rFonts w:eastAsiaTheme="minorHAnsi"/>
          <w:lang w:eastAsia="en-US"/>
        </w:rPr>
        <w:t>proposed the bill). The database should track how each representative voted on each bill</w:t>
      </w:r>
      <w:r w:rsidR="00357939">
        <w:rPr>
          <w:rFonts w:eastAsiaTheme="minorHAnsi"/>
          <w:lang w:eastAsia="en-US"/>
        </w:rPr>
        <w:t xml:space="preserve"> </w:t>
      </w:r>
      <w:r w:rsidRPr="00E84A37">
        <w:rPr>
          <w:rFonts w:eastAsiaTheme="minorHAnsi"/>
          <w:lang w:eastAsia="en-US"/>
        </w:rPr>
        <w:t>(yes, no, abstain, absent).</w:t>
      </w:r>
      <w:r w:rsidRPr="00E84A37">
        <w:rPr>
          <w:rFonts w:eastAsiaTheme="minorHAnsi"/>
          <w:lang w:eastAsia="en-US"/>
        </w:rPr>
        <w:cr/>
      </w:r>
    </w:p>
    <w:p w14:paraId="5066CC58" w14:textId="77777777" w:rsidR="00CE14E3" w:rsidRPr="00E84A37" w:rsidRDefault="00CE14E3" w:rsidP="00CE14E3">
      <w:pPr>
        <w:jc w:val="both"/>
        <w:rPr>
          <w:rFonts w:eastAsiaTheme="minorHAnsi"/>
          <w:lang w:eastAsia="en-US"/>
        </w:rPr>
      </w:pPr>
      <w:r w:rsidRPr="00E84A37">
        <w:rPr>
          <w:rFonts w:eastAsiaTheme="minorHAnsi"/>
          <w:lang w:eastAsia="en-US"/>
        </w:rPr>
        <w:t>Draw an ER model that captures this information.</w:t>
      </w:r>
    </w:p>
    <w:p w14:paraId="12BA3D6A" w14:textId="77777777" w:rsidR="00CE14E3" w:rsidRDefault="00CE14E3" w:rsidP="00CE14E3"/>
    <w:p w14:paraId="0DD2BF23" w14:textId="77777777" w:rsidR="00CE14E3" w:rsidRDefault="00CE14E3" w:rsidP="00CE14E3"/>
    <w:p w14:paraId="68FB5AF5" w14:textId="77777777" w:rsidR="00FA4676" w:rsidRDefault="00FA4676" w:rsidP="00FA4676"/>
    <w:p w14:paraId="0DDD6085" w14:textId="77777777" w:rsidR="00277849" w:rsidRPr="00FA4676" w:rsidRDefault="00277849" w:rsidP="00FA4676">
      <w:pPr>
        <w:rPr>
          <w:rFonts w:ascii="Arial" w:hAnsi="Arial" w:cs="Arial"/>
          <w:iCs/>
        </w:rPr>
      </w:pPr>
    </w:p>
    <w:p w14:paraId="00CC76EF" w14:textId="77777777" w:rsidR="00277849" w:rsidRPr="00055CF6" w:rsidRDefault="00277849" w:rsidP="00DB266C">
      <w:pPr>
        <w:ind w:firstLine="720"/>
        <w:rPr>
          <w:rFonts w:ascii="Arial" w:hAnsi="Arial" w:cs="Arial"/>
        </w:rPr>
      </w:pPr>
    </w:p>
    <w:p w14:paraId="3EFB4D2C" w14:textId="77777777" w:rsidR="001B44E9" w:rsidRDefault="001B44E9" w:rsidP="00015052">
      <w:pPr>
        <w:ind w:firstLine="720"/>
        <w:rPr>
          <w:rFonts w:ascii="Arial" w:hAnsi="Arial" w:cs="Arial"/>
        </w:rPr>
      </w:pPr>
    </w:p>
    <w:p w14:paraId="49CC5A1E" w14:textId="77777777" w:rsidR="00DB266C" w:rsidRDefault="00DB266C" w:rsidP="00015052">
      <w:pPr>
        <w:ind w:firstLine="720"/>
        <w:rPr>
          <w:rFonts w:ascii="Arial" w:hAnsi="Arial" w:cs="Arial"/>
        </w:rPr>
      </w:pPr>
    </w:p>
    <w:p w14:paraId="3FA9FAA1" w14:textId="77777777" w:rsidR="00DB266C" w:rsidRPr="00055CF6" w:rsidRDefault="00DB266C" w:rsidP="00015052">
      <w:pPr>
        <w:ind w:firstLine="720"/>
        <w:rPr>
          <w:rFonts w:ascii="Arial" w:hAnsi="Arial" w:cs="Arial"/>
        </w:rPr>
      </w:pPr>
    </w:p>
    <w:p w14:paraId="7700C222" w14:textId="77777777" w:rsidR="009609F9" w:rsidRDefault="009609F9"/>
    <w:p w14:paraId="732495C6" w14:textId="77777777" w:rsidR="00F30C51" w:rsidRDefault="00F30C51"/>
    <w:p w14:paraId="5D92BDD8" w14:textId="77777777" w:rsidR="00F30C51" w:rsidRDefault="00F30C51"/>
    <w:p w14:paraId="6189FD7B" w14:textId="77777777" w:rsidR="00432E77" w:rsidRDefault="00432E77"/>
    <w:sectPr w:rsidR="00432E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3E40"/>
    <w:multiLevelType w:val="multilevel"/>
    <w:tmpl w:val="D6BE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D26E1"/>
    <w:multiLevelType w:val="singleLevel"/>
    <w:tmpl w:val="909AD190"/>
    <w:lvl w:ilvl="0">
      <w:start w:val="1"/>
      <w:numFmt w:val="decimal"/>
      <w:lvlText w:val="%1."/>
      <w:lvlJc w:val="left"/>
      <w:pPr>
        <w:tabs>
          <w:tab w:val="num" w:pos="720"/>
        </w:tabs>
        <w:ind w:left="720" w:hanging="360"/>
      </w:pPr>
      <w:rPr>
        <w:b/>
      </w:rPr>
    </w:lvl>
  </w:abstractNum>
  <w:abstractNum w:abstractNumId="2" w15:restartNumberingAfterBreak="0">
    <w:nsid w:val="67A14FC8"/>
    <w:multiLevelType w:val="multilevel"/>
    <w:tmpl w:val="F1A2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323"/>
    <w:rsid w:val="0000721B"/>
    <w:rsid w:val="00015052"/>
    <w:rsid w:val="000330B5"/>
    <w:rsid w:val="00114323"/>
    <w:rsid w:val="001B44E9"/>
    <w:rsid w:val="001C3E7E"/>
    <w:rsid w:val="00277849"/>
    <w:rsid w:val="002A27D0"/>
    <w:rsid w:val="002F0F9A"/>
    <w:rsid w:val="00357939"/>
    <w:rsid w:val="00385B91"/>
    <w:rsid w:val="003D0DA6"/>
    <w:rsid w:val="00424C46"/>
    <w:rsid w:val="00432E77"/>
    <w:rsid w:val="005C5C25"/>
    <w:rsid w:val="005F0284"/>
    <w:rsid w:val="00627F99"/>
    <w:rsid w:val="00671604"/>
    <w:rsid w:val="00673E29"/>
    <w:rsid w:val="006B536D"/>
    <w:rsid w:val="006E293E"/>
    <w:rsid w:val="006E6F98"/>
    <w:rsid w:val="007048BE"/>
    <w:rsid w:val="00851A6B"/>
    <w:rsid w:val="0087179A"/>
    <w:rsid w:val="008A2AE3"/>
    <w:rsid w:val="008C3C18"/>
    <w:rsid w:val="00906CD5"/>
    <w:rsid w:val="009609F9"/>
    <w:rsid w:val="009D1101"/>
    <w:rsid w:val="00A11A33"/>
    <w:rsid w:val="00A228E1"/>
    <w:rsid w:val="00AA26C3"/>
    <w:rsid w:val="00B21939"/>
    <w:rsid w:val="00B62FC9"/>
    <w:rsid w:val="00B72D23"/>
    <w:rsid w:val="00C61E30"/>
    <w:rsid w:val="00C844A8"/>
    <w:rsid w:val="00CE14E3"/>
    <w:rsid w:val="00D1693E"/>
    <w:rsid w:val="00D600B4"/>
    <w:rsid w:val="00D65260"/>
    <w:rsid w:val="00D97CB4"/>
    <w:rsid w:val="00DB266C"/>
    <w:rsid w:val="00DD1D2C"/>
    <w:rsid w:val="00DF3C93"/>
    <w:rsid w:val="00E47CCD"/>
    <w:rsid w:val="00EB5188"/>
    <w:rsid w:val="00F01E13"/>
    <w:rsid w:val="00F11182"/>
    <w:rsid w:val="00F223F6"/>
    <w:rsid w:val="00F30C51"/>
    <w:rsid w:val="00F31325"/>
    <w:rsid w:val="00FA467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4DCA"/>
  <w15:docId w15:val="{67571F94-E573-4AFB-A28A-86E87FB0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4A8"/>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C844A8"/>
    <w:pPr>
      <w:keepNext/>
      <w:outlineLvl w:val="0"/>
    </w:pPr>
    <w:rPr>
      <w:rFonts w:ascii="Arial" w:hAnsi="Arial"/>
      <w:b/>
      <w:szCs w:val="20"/>
    </w:rPr>
  </w:style>
  <w:style w:type="paragraph" w:styleId="Heading2">
    <w:name w:val="heading 2"/>
    <w:basedOn w:val="Normal"/>
    <w:next w:val="Normal"/>
    <w:link w:val="Heading2Char"/>
    <w:qFormat/>
    <w:rsid w:val="00C8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5F028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qFormat/>
    <w:rsid w:val="00385B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44A8"/>
    <w:rPr>
      <w:rFonts w:ascii="Arial" w:eastAsia="Times New Roman" w:hAnsi="Arial" w:cs="Times New Roman"/>
      <w:b/>
      <w:sz w:val="24"/>
      <w:szCs w:val="20"/>
      <w:lang w:val="en-GB" w:eastAsia="en-GB"/>
    </w:rPr>
  </w:style>
  <w:style w:type="character" w:customStyle="1" w:styleId="Heading2Char">
    <w:name w:val="Heading 2 Char"/>
    <w:basedOn w:val="DefaultParagraphFont"/>
    <w:link w:val="Heading2"/>
    <w:rsid w:val="00C844A8"/>
    <w:rPr>
      <w:rFonts w:ascii="Arial" w:eastAsia="Times New Roman" w:hAnsi="Arial" w:cs="Arial"/>
      <w:b/>
      <w:bCs/>
      <w:i/>
      <w:iCs/>
      <w:sz w:val="28"/>
      <w:szCs w:val="28"/>
      <w:lang w:val="en-GB" w:eastAsia="en-GB"/>
    </w:rPr>
  </w:style>
  <w:style w:type="paragraph" w:styleId="Title">
    <w:name w:val="Title"/>
    <w:basedOn w:val="Normal"/>
    <w:link w:val="TitleChar"/>
    <w:qFormat/>
    <w:rsid w:val="00C844A8"/>
    <w:pPr>
      <w:jc w:val="center"/>
    </w:pPr>
    <w:rPr>
      <w:rFonts w:ascii="Arial" w:hAnsi="Arial"/>
      <w:b/>
      <w:sz w:val="32"/>
      <w:szCs w:val="20"/>
    </w:rPr>
  </w:style>
  <w:style w:type="character" w:customStyle="1" w:styleId="TitleChar">
    <w:name w:val="Title Char"/>
    <w:basedOn w:val="DefaultParagraphFont"/>
    <w:link w:val="Title"/>
    <w:rsid w:val="00C844A8"/>
    <w:rPr>
      <w:rFonts w:ascii="Arial" w:eastAsia="Times New Roman" w:hAnsi="Arial" w:cs="Times New Roman"/>
      <w:b/>
      <w:sz w:val="32"/>
      <w:szCs w:val="20"/>
      <w:lang w:val="en-GB" w:eastAsia="en-GB"/>
    </w:rPr>
  </w:style>
  <w:style w:type="character" w:customStyle="1" w:styleId="Heading4Char">
    <w:name w:val="Heading 4 Char"/>
    <w:basedOn w:val="DefaultParagraphFont"/>
    <w:link w:val="Heading4"/>
    <w:rsid w:val="00385B91"/>
    <w:rPr>
      <w:rFonts w:ascii="Times New Roman" w:eastAsia="Times New Roman" w:hAnsi="Times New Roman" w:cs="Times New Roman"/>
      <w:b/>
      <w:bCs/>
      <w:sz w:val="28"/>
      <w:szCs w:val="28"/>
      <w:lang w:val="en-GB" w:eastAsia="en-GB"/>
    </w:rPr>
  </w:style>
  <w:style w:type="character" w:customStyle="1" w:styleId="Heading3Char">
    <w:name w:val="Heading 3 Char"/>
    <w:basedOn w:val="DefaultParagraphFont"/>
    <w:link w:val="Heading3"/>
    <w:uiPriority w:val="9"/>
    <w:semiHidden/>
    <w:rsid w:val="005F0284"/>
    <w:rPr>
      <w:rFonts w:asciiTheme="majorHAnsi" w:eastAsiaTheme="majorEastAsia" w:hAnsiTheme="majorHAnsi" w:cstheme="majorBidi"/>
      <w:color w:val="1F4D78" w:themeColor="accent1" w:themeShade="7F"/>
      <w:sz w:val="24"/>
      <w:szCs w:val="24"/>
      <w:lang w:val="en-GB" w:eastAsia="en-GB"/>
    </w:rPr>
  </w:style>
  <w:style w:type="paragraph" w:styleId="Header">
    <w:name w:val="header"/>
    <w:basedOn w:val="Normal"/>
    <w:link w:val="HeaderChar"/>
    <w:rsid w:val="009609F9"/>
    <w:pPr>
      <w:tabs>
        <w:tab w:val="center" w:pos="4153"/>
        <w:tab w:val="right" w:pos="8306"/>
      </w:tabs>
    </w:pPr>
  </w:style>
  <w:style w:type="character" w:customStyle="1" w:styleId="HeaderChar">
    <w:name w:val="Header Char"/>
    <w:basedOn w:val="DefaultParagraphFont"/>
    <w:link w:val="Header"/>
    <w:rsid w:val="009609F9"/>
    <w:rPr>
      <w:rFonts w:ascii="Times New Roman" w:eastAsia="Times New Roman" w:hAnsi="Times New Roman" w:cs="Times New Roman"/>
      <w:sz w:val="24"/>
      <w:szCs w:val="24"/>
      <w:lang w:val="en-GB" w:eastAsia="en-GB"/>
    </w:rPr>
  </w:style>
  <w:style w:type="paragraph" w:styleId="Subtitle">
    <w:name w:val="Subtitle"/>
    <w:basedOn w:val="Normal"/>
    <w:link w:val="SubtitleChar"/>
    <w:qFormat/>
    <w:rsid w:val="00277849"/>
    <w:rPr>
      <w:rFonts w:ascii="Arial" w:hAnsi="Arial"/>
      <w:b/>
      <w:szCs w:val="20"/>
    </w:rPr>
  </w:style>
  <w:style w:type="character" w:customStyle="1" w:styleId="SubtitleChar">
    <w:name w:val="Subtitle Char"/>
    <w:basedOn w:val="DefaultParagraphFont"/>
    <w:link w:val="Subtitle"/>
    <w:rsid w:val="00277849"/>
    <w:rPr>
      <w:rFonts w:ascii="Arial" w:eastAsia="Times New Roman" w:hAnsi="Arial" w:cs="Times New Roman"/>
      <w:b/>
      <w:sz w:val="24"/>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B1392-1236-4602-A1ED-28D9CE42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kostasdomdouzis</dc:creator>
  <cp:lastModifiedBy>Kirkup, Joe (Student)</cp:lastModifiedBy>
  <cp:revision>3</cp:revision>
  <dcterms:created xsi:type="dcterms:W3CDTF">2020-01-20T19:11:00Z</dcterms:created>
  <dcterms:modified xsi:type="dcterms:W3CDTF">2021-02-12T12:42:00Z</dcterms:modified>
</cp:coreProperties>
</file>