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1F7B" w14:textId="77777777" w:rsidR="00DD3374" w:rsidRPr="009C7424" w:rsidRDefault="00DD3374" w:rsidP="00F3795C">
      <w:pPr>
        <w:spacing w:before="0" w:line="240" w:lineRule="auto"/>
        <w:ind w:left="0" w:firstLine="0"/>
        <w:jc w:val="left"/>
        <w:rPr>
          <w:rFonts w:ascii="Lato" w:eastAsia="Calibri" w:hAnsi="Lato" w:cs="Lato"/>
          <w:bCs/>
          <w:sz w:val="24"/>
          <w:szCs w:val="24"/>
        </w:rPr>
      </w:pPr>
      <w:bookmarkStart w:id="0" w:name="_Hlk86764488"/>
      <w:r w:rsidRPr="009C7424">
        <w:rPr>
          <w:rFonts w:ascii="Lato" w:eastAsia="Calibri" w:hAnsi="Lato" w:cs="Lato"/>
          <w:b/>
          <w:sz w:val="24"/>
          <w:szCs w:val="24"/>
        </w:rPr>
        <w:t>Joe Mendez-Hughes</w:t>
      </w:r>
    </w:p>
    <w:p w14:paraId="5F9773C5" w14:textId="7831A79F" w:rsidR="00DD3374" w:rsidRPr="009C7424" w:rsidRDefault="00DD3374" w:rsidP="005C6BD9">
      <w:pPr>
        <w:spacing w:before="60" w:line="240" w:lineRule="auto"/>
        <w:ind w:left="0" w:firstLine="0"/>
        <w:jc w:val="left"/>
        <w:rPr>
          <w:rFonts w:ascii="Lato" w:eastAsia="Calibri" w:hAnsi="Lato" w:cs="Lato"/>
          <w:sz w:val="18"/>
          <w:szCs w:val="18"/>
        </w:rPr>
      </w:pPr>
      <w:hyperlink r:id="rId7" w:history="1">
        <w:r w:rsidRPr="009C7424">
          <w:rPr>
            <w:rStyle w:val="Hyperlink"/>
            <w:rFonts w:ascii="Lato" w:hAnsi="Lato" w:cs="Lato"/>
            <w:color w:val="auto"/>
            <w:sz w:val="18"/>
            <w:szCs w:val="18"/>
          </w:rPr>
          <w:t>Website</w:t>
        </w:r>
      </w:hyperlink>
      <w:r w:rsidRPr="009C7424">
        <w:rPr>
          <w:rFonts w:ascii="Lato" w:hAnsi="Lato" w:cs="Lato"/>
          <w:sz w:val="18"/>
          <w:szCs w:val="18"/>
        </w:rPr>
        <w:t xml:space="preserve"> | </w:t>
      </w:r>
      <w:hyperlink r:id="rId8" w:history="1">
        <w:r w:rsidRPr="009C7424">
          <w:rPr>
            <w:rStyle w:val="Hyperlink"/>
            <w:rFonts w:ascii="Lato" w:hAnsi="Lato" w:cs="Lato"/>
            <w:color w:val="auto"/>
            <w:sz w:val="18"/>
            <w:szCs w:val="18"/>
          </w:rPr>
          <w:t>LinkedIn</w:t>
        </w:r>
      </w:hyperlink>
      <w:r w:rsidRPr="009C7424">
        <w:rPr>
          <w:rStyle w:val="Hyperlink"/>
          <w:rFonts w:ascii="Lato" w:hAnsi="Lato" w:cs="Lato"/>
          <w:color w:val="auto"/>
          <w:sz w:val="18"/>
          <w:szCs w:val="18"/>
          <w:u w:val="none"/>
        </w:rPr>
        <w:t xml:space="preserve"> | </w:t>
      </w:r>
      <w:hyperlink r:id="rId9" w:history="1">
        <w:r w:rsidRPr="009C7424">
          <w:rPr>
            <w:rStyle w:val="Hyperlink"/>
            <w:rFonts w:ascii="Lato" w:eastAsia="Calibri" w:hAnsi="Lato" w:cs="Lato"/>
            <w:color w:val="auto"/>
            <w:sz w:val="18"/>
            <w:szCs w:val="18"/>
          </w:rPr>
          <w:t>data.engineer.joe@gmail.com</w:t>
        </w:r>
      </w:hyperlink>
      <w:r w:rsidRPr="009C7424">
        <w:rPr>
          <w:rFonts w:ascii="Lato" w:eastAsia="Calibri" w:hAnsi="Lato" w:cs="Lato"/>
          <w:sz w:val="18"/>
          <w:szCs w:val="18"/>
        </w:rPr>
        <w:t xml:space="preserve"> | 1-480-220-</w:t>
      </w:r>
      <w:bookmarkEnd w:id="0"/>
      <w:r w:rsidRPr="009C7424">
        <w:rPr>
          <w:rFonts w:ascii="Lato" w:eastAsia="Calibri" w:hAnsi="Lato" w:cs="Lato"/>
          <w:sz w:val="18"/>
          <w:szCs w:val="18"/>
        </w:rPr>
        <w:t xml:space="preserve">8939 </w:t>
      </w:r>
      <w:r w:rsidRPr="009C7424">
        <w:rPr>
          <w:rStyle w:val="Hyperlink"/>
          <w:rFonts w:ascii="Lato" w:eastAsia="Calibri" w:hAnsi="Lato" w:cs="Lato"/>
          <w:color w:val="auto"/>
          <w:sz w:val="18"/>
          <w:szCs w:val="18"/>
          <w:u w:val="none"/>
        </w:rPr>
        <w:t xml:space="preserve">| </w:t>
      </w:r>
      <w:r w:rsidRPr="009C7424">
        <w:rPr>
          <w:rFonts w:ascii="Lato" w:eastAsia="Calibri" w:hAnsi="Lato" w:cs="Lato"/>
          <w:sz w:val="18"/>
          <w:szCs w:val="18"/>
        </w:rPr>
        <w:t>U.S. Citizen</w:t>
      </w:r>
    </w:p>
    <w:p w14:paraId="50412E59" w14:textId="0F1D0B7F" w:rsidR="00DD3374" w:rsidRPr="009C7424" w:rsidRDefault="00DD3374" w:rsidP="001409CE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sz w:val="18"/>
          <w:szCs w:val="18"/>
        </w:rPr>
      </w:pPr>
      <w:bookmarkStart w:id="1" w:name="_30j0zll" w:colFirst="0" w:colLast="0"/>
      <w:bookmarkEnd w:id="1"/>
      <w:r w:rsidRPr="009C7424">
        <w:rPr>
          <w:rFonts w:ascii="Lato" w:eastAsia="Calibri" w:hAnsi="Lato" w:cs="Lato"/>
          <w:b/>
          <w:sz w:val="18"/>
          <w:szCs w:val="18"/>
        </w:rPr>
        <w:t>S</w:t>
      </w:r>
      <w:r w:rsidR="002D57A8" w:rsidRPr="009C7424">
        <w:rPr>
          <w:rFonts w:ascii="Lato" w:eastAsia="Calibri" w:hAnsi="Lato" w:cs="Lato"/>
          <w:b/>
          <w:sz w:val="18"/>
          <w:szCs w:val="18"/>
        </w:rPr>
        <w:t>UMMARY</w:t>
      </w:r>
    </w:p>
    <w:p w14:paraId="6F9BE7BE" w14:textId="4EB3BBC2" w:rsidR="00DD3374" w:rsidRPr="009C7424" w:rsidRDefault="007944DA" w:rsidP="00C15D37">
      <w:pPr>
        <w:spacing w:before="20" w:line="240" w:lineRule="auto"/>
        <w:ind w:left="0" w:firstLine="0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 xml:space="preserve">Senior Data Engineer with 7 years of experience in building and optimizing scalable data solutions for large datasets. Skilled in AWS, </w:t>
      </w:r>
      <w:r w:rsidR="00311F00" w:rsidRPr="009C7424">
        <w:rPr>
          <w:rFonts w:ascii="Lato" w:eastAsia="Calibri" w:hAnsi="Lato" w:cs="Lato"/>
          <w:sz w:val="18"/>
          <w:szCs w:val="18"/>
        </w:rPr>
        <w:t xml:space="preserve">Snowflake, </w:t>
      </w:r>
      <w:r w:rsidRPr="009C7424">
        <w:rPr>
          <w:rFonts w:ascii="Lato" w:eastAsia="Calibri" w:hAnsi="Lato" w:cs="Lato"/>
          <w:sz w:val="18"/>
          <w:szCs w:val="18"/>
        </w:rPr>
        <w:t>Spark, Python, and SQL, with a track record of reducing data processing times and increasing pipeline efficiency. Passionate about creating robust data architectures and leveraging big data technologies to drive data-driven insights and business value.</w:t>
      </w:r>
    </w:p>
    <w:p w14:paraId="4B1654F1" w14:textId="77777777" w:rsidR="00DD3374" w:rsidRPr="009C7424" w:rsidRDefault="00DD3374" w:rsidP="001409CE">
      <w:pPr>
        <w:pBdr>
          <w:bottom w:val="single" w:sz="4" w:space="1" w:color="auto"/>
        </w:pBdr>
        <w:spacing w:before="180" w:line="240" w:lineRule="auto"/>
        <w:ind w:left="0" w:firstLine="0"/>
        <w:jc w:val="left"/>
        <w:rPr>
          <w:rFonts w:ascii="Lato" w:eastAsia="Calibri" w:hAnsi="Lato" w:cs="Lato"/>
          <w:b/>
          <w:bCs/>
          <w:sz w:val="18"/>
          <w:szCs w:val="18"/>
        </w:rPr>
      </w:pPr>
      <w:bookmarkStart w:id="2" w:name="_Hlk174436357"/>
      <w:r w:rsidRPr="009C7424">
        <w:rPr>
          <w:rFonts w:ascii="Lato" w:eastAsia="Calibri" w:hAnsi="Lato" w:cs="Lato"/>
          <w:b/>
          <w:bCs/>
          <w:sz w:val="18"/>
          <w:szCs w:val="18"/>
        </w:rPr>
        <w:t>PROFESSIONAL EXPERIENCE</w:t>
      </w:r>
    </w:p>
    <w:p w14:paraId="32C57133" w14:textId="77777777" w:rsidR="00DD3374" w:rsidRPr="009C7424" w:rsidRDefault="00DD3374" w:rsidP="001409CE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9C7424">
        <w:rPr>
          <w:rFonts w:ascii="Lato" w:eastAsia="Calibri" w:hAnsi="Lato" w:cs="Lato"/>
          <w:b/>
          <w:bCs/>
          <w:sz w:val="18"/>
          <w:szCs w:val="18"/>
        </w:rPr>
        <w:t>SENIOR DATA ENGINEER</w:t>
      </w:r>
    </w:p>
    <w:p w14:paraId="5B948E96" w14:textId="77777777" w:rsidR="00DD3374" w:rsidRPr="009C7424" w:rsidRDefault="00DD3374" w:rsidP="00F3795C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9C7424">
        <w:rPr>
          <w:rFonts w:ascii="Lato" w:eastAsia="Calibri" w:hAnsi="Lato" w:cs="Lato"/>
          <w:b/>
          <w:bCs/>
          <w:sz w:val="18"/>
          <w:szCs w:val="18"/>
        </w:rPr>
        <w:t>Dynamo Technologies, Washington, DC</w:t>
      </w:r>
    </w:p>
    <w:p w14:paraId="6D2F0142" w14:textId="77777777" w:rsidR="00DD3374" w:rsidRPr="009C7424" w:rsidRDefault="00DD3374" w:rsidP="00F3795C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  <w:sz w:val="18"/>
          <w:szCs w:val="18"/>
        </w:rPr>
      </w:pPr>
      <w:r w:rsidRPr="009C7424">
        <w:rPr>
          <w:rFonts w:ascii="Lato" w:eastAsia="Calibri" w:hAnsi="Lato" w:cs="Lato"/>
          <w:i/>
          <w:iCs/>
          <w:sz w:val="18"/>
          <w:szCs w:val="18"/>
        </w:rPr>
        <w:t>September 2023 - May 2024</w:t>
      </w:r>
    </w:p>
    <w:p w14:paraId="3F5028FA" w14:textId="6093B0A5" w:rsidR="00DD3374" w:rsidRPr="009C7424" w:rsidRDefault="00DD3374" w:rsidP="009C7424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>Architected and maintained AWS data infrastructure, utilizing S3 buckets, Glue</w:t>
      </w:r>
      <w:r w:rsidR="005B32F3" w:rsidRPr="009C7424">
        <w:rPr>
          <w:rFonts w:ascii="Lato" w:eastAsia="Calibri" w:hAnsi="Lato" w:cs="Lato"/>
          <w:sz w:val="18"/>
          <w:szCs w:val="18"/>
        </w:rPr>
        <w:t>, a</w:t>
      </w:r>
      <w:r w:rsidRPr="009C7424">
        <w:rPr>
          <w:rFonts w:ascii="Lato" w:eastAsia="Calibri" w:hAnsi="Lato" w:cs="Lato"/>
          <w:sz w:val="18"/>
          <w:szCs w:val="18"/>
        </w:rPr>
        <w:t>nd Redshift, transforming structured and unstructured data into coherent, invaluable insights.</w:t>
      </w:r>
    </w:p>
    <w:p w14:paraId="0BF1A042" w14:textId="76B00998" w:rsidR="002D57A8" w:rsidRPr="009C7424" w:rsidRDefault="002D57A8" w:rsidP="009C7424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 xml:space="preserve">Fine-tuned Redshift clusters to handle vast volumes of data with speed and precision, achieving significant reductions in query times and increasing processing efficiency by </w:t>
      </w:r>
      <w:r w:rsidRPr="009C7424">
        <w:rPr>
          <w:rFonts w:ascii="Lato" w:eastAsia="Calibri" w:hAnsi="Lato" w:cs="Lato"/>
          <w:b/>
          <w:bCs/>
          <w:sz w:val="18"/>
          <w:szCs w:val="18"/>
        </w:rPr>
        <w:t>30%</w:t>
      </w:r>
      <w:r w:rsidRPr="009C7424">
        <w:rPr>
          <w:rFonts w:ascii="Lato" w:eastAsia="Calibri" w:hAnsi="Lato" w:cs="Lato"/>
          <w:sz w:val="18"/>
          <w:szCs w:val="18"/>
        </w:rPr>
        <w:t>.</w:t>
      </w:r>
    </w:p>
    <w:p w14:paraId="0140DD29" w14:textId="77777777" w:rsidR="00DD3374" w:rsidRPr="009C7424" w:rsidRDefault="00DD3374" w:rsidP="009C7424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>Deployed and optimized Snowflake data warehouses, transforming raw data into structured, accessible, and valuable data, empowering decision-makers to act swiftly and decisively.</w:t>
      </w:r>
    </w:p>
    <w:p w14:paraId="3071154F" w14:textId="77777777" w:rsidR="00DD3374" w:rsidRPr="009C7424" w:rsidRDefault="00DD3374" w:rsidP="009C7424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>Implemented AWS Glue to automate and orchestrate data flows, streamlining ETL processes, ensuring that near real-time data was provided to make timely decisions with the latest information.</w:t>
      </w:r>
    </w:p>
    <w:p w14:paraId="4AE35691" w14:textId="44559E86" w:rsidR="00DD3374" w:rsidRPr="009C7424" w:rsidRDefault="00DD3374" w:rsidP="009C7424">
      <w:pPr>
        <w:numPr>
          <w:ilvl w:val="0"/>
          <w:numId w:val="14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>Developed scalable data solutions, providing agility and anticipating future data needs required in an ever-evolving data landscape.</w:t>
      </w:r>
    </w:p>
    <w:p w14:paraId="0E7CE600" w14:textId="4586F69A" w:rsidR="00DD3374" w:rsidRPr="009C7424" w:rsidRDefault="008B4A39" w:rsidP="00F3795C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9C7424">
        <w:rPr>
          <w:rFonts w:ascii="Lato" w:eastAsia="Calibri" w:hAnsi="Lato" w:cs="Lato"/>
          <w:b/>
          <w:bCs/>
          <w:sz w:val="18"/>
          <w:szCs w:val="18"/>
        </w:rPr>
        <w:t xml:space="preserve">SENIOR </w:t>
      </w:r>
      <w:r w:rsidR="00DD3374" w:rsidRPr="009C7424">
        <w:rPr>
          <w:rFonts w:ascii="Lato" w:eastAsia="Calibri" w:hAnsi="Lato" w:cs="Lato"/>
          <w:b/>
          <w:bCs/>
          <w:sz w:val="18"/>
          <w:szCs w:val="18"/>
        </w:rPr>
        <w:t>DATA ENGINEER</w:t>
      </w:r>
    </w:p>
    <w:p w14:paraId="68904200" w14:textId="77777777" w:rsidR="00DD3374" w:rsidRPr="009C7424" w:rsidRDefault="00DD3374" w:rsidP="00F3795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9C7424">
        <w:rPr>
          <w:rFonts w:ascii="Lato" w:eastAsia="Calibri" w:hAnsi="Lato" w:cs="Lato"/>
          <w:b/>
          <w:bCs/>
          <w:sz w:val="18"/>
          <w:szCs w:val="18"/>
        </w:rPr>
        <w:t>Deep Cloud IQ, New York, NY</w:t>
      </w:r>
    </w:p>
    <w:p w14:paraId="0140D617" w14:textId="77777777" w:rsidR="00DD3374" w:rsidRPr="009C7424" w:rsidRDefault="00DD3374" w:rsidP="00F3795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i/>
          <w:iCs/>
          <w:sz w:val="18"/>
          <w:szCs w:val="18"/>
        </w:rPr>
      </w:pPr>
      <w:r w:rsidRPr="009C7424">
        <w:rPr>
          <w:rFonts w:ascii="Lato" w:eastAsia="Calibri" w:hAnsi="Lato" w:cs="Lato"/>
          <w:i/>
          <w:iCs/>
          <w:sz w:val="18"/>
          <w:szCs w:val="18"/>
        </w:rPr>
        <w:t>July 2021 – September 2023</w:t>
      </w:r>
    </w:p>
    <w:p w14:paraId="1ECB2190" w14:textId="71D34BFB" w:rsidR="00EA18E6" w:rsidRPr="009C7424" w:rsidRDefault="00EA18E6" w:rsidP="009C7424">
      <w:pPr>
        <w:numPr>
          <w:ilvl w:val="0"/>
          <w:numId w:val="15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 xml:space="preserve">Utilized </w:t>
      </w:r>
      <w:r w:rsidRPr="009C7424">
        <w:rPr>
          <w:rFonts w:ascii="Lato" w:eastAsia="Calibri" w:hAnsi="Lato" w:cs="Lato"/>
          <w:sz w:val="18"/>
          <w:szCs w:val="18"/>
          <w:lang w:val="en"/>
        </w:rPr>
        <w:t xml:space="preserve">data validation and cleansing </w:t>
      </w:r>
      <w:r w:rsidRPr="009C7424">
        <w:rPr>
          <w:rFonts w:ascii="Lato" w:eastAsia="Calibri" w:hAnsi="Lato" w:cs="Lato"/>
          <w:sz w:val="18"/>
          <w:szCs w:val="18"/>
        </w:rPr>
        <w:t xml:space="preserve">of data pipelines that improved overall data accuracy by over </w:t>
      </w:r>
      <w:r w:rsidRPr="009C7424">
        <w:rPr>
          <w:rFonts w:ascii="Lato" w:eastAsia="Calibri" w:hAnsi="Lato" w:cs="Lato"/>
          <w:b/>
          <w:bCs/>
          <w:sz w:val="18"/>
          <w:szCs w:val="18"/>
        </w:rPr>
        <w:t>40%</w:t>
      </w:r>
      <w:r w:rsidRPr="009C7424">
        <w:rPr>
          <w:rFonts w:ascii="Lato" w:eastAsia="Calibri" w:hAnsi="Lato" w:cs="Lato"/>
          <w:sz w:val="18"/>
          <w:szCs w:val="18"/>
        </w:rPr>
        <w:t>.</w:t>
      </w:r>
    </w:p>
    <w:p w14:paraId="1317C863" w14:textId="212FA180" w:rsidR="00DD3374" w:rsidRPr="009C7424" w:rsidRDefault="00DD3374" w:rsidP="009C7424">
      <w:pPr>
        <w:numPr>
          <w:ilvl w:val="0"/>
          <w:numId w:val="15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>Leveraged Spark, Python, and SQL, to architect solid and reliable data solutions</w:t>
      </w:r>
      <w:r w:rsidR="0040743C" w:rsidRPr="009C7424">
        <w:rPr>
          <w:rFonts w:ascii="Lato" w:eastAsia="Calibri" w:hAnsi="Lato" w:cs="Lato"/>
          <w:sz w:val="18"/>
          <w:szCs w:val="18"/>
        </w:rPr>
        <w:t xml:space="preserve">, </w:t>
      </w:r>
      <w:r w:rsidRPr="009C7424">
        <w:rPr>
          <w:rFonts w:ascii="Lato" w:eastAsia="Calibri" w:hAnsi="Lato" w:cs="Lato"/>
          <w:sz w:val="18"/>
          <w:szCs w:val="18"/>
        </w:rPr>
        <w:t>transforming raw data into actionable insights, propelling decision-making processes.</w:t>
      </w:r>
    </w:p>
    <w:p w14:paraId="126F3B69" w14:textId="77777777" w:rsidR="00DD3374" w:rsidRPr="009C7424" w:rsidRDefault="00DD3374" w:rsidP="009C7424">
      <w:pPr>
        <w:numPr>
          <w:ilvl w:val="0"/>
          <w:numId w:val="15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 xml:space="preserve">Constructed and deployed a data lake, reducing costs significantly and creating a scalable data environment that improved overall data accessibility by </w:t>
      </w:r>
      <w:r w:rsidRPr="009C7424">
        <w:rPr>
          <w:rFonts w:ascii="Lato" w:eastAsia="Calibri" w:hAnsi="Lato" w:cs="Lato"/>
          <w:b/>
          <w:bCs/>
          <w:sz w:val="18"/>
          <w:szCs w:val="18"/>
        </w:rPr>
        <w:t>50%</w:t>
      </w:r>
      <w:r w:rsidRPr="009C7424">
        <w:rPr>
          <w:rFonts w:ascii="Lato" w:eastAsia="Calibri" w:hAnsi="Lato" w:cs="Lato"/>
          <w:sz w:val="18"/>
          <w:szCs w:val="18"/>
        </w:rPr>
        <w:t>.</w:t>
      </w:r>
    </w:p>
    <w:p w14:paraId="4986CF0E" w14:textId="77777777" w:rsidR="00DD3374" w:rsidRPr="009C7424" w:rsidRDefault="00DD3374" w:rsidP="00A854E5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9C7424">
        <w:rPr>
          <w:rFonts w:ascii="Lato" w:eastAsia="Calibri" w:hAnsi="Lato" w:cs="Lato"/>
          <w:b/>
          <w:bCs/>
          <w:sz w:val="18"/>
          <w:szCs w:val="18"/>
        </w:rPr>
        <w:t>SOFTWARE ENGINEER</w:t>
      </w:r>
    </w:p>
    <w:p w14:paraId="53C225C6" w14:textId="77777777" w:rsidR="00DD3374" w:rsidRPr="009C7424" w:rsidRDefault="00DD3374" w:rsidP="00A854E5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9C7424">
        <w:rPr>
          <w:rFonts w:ascii="Lato" w:eastAsia="Calibri" w:hAnsi="Lato" w:cs="Lato"/>
          <w:b/>
          <w:bCs/>
          <w:sz w:val="18"/>
          <w:szCs w:val="18"/>
        </w:rPr>
        <w:t>Millennial Shift Technologies, Phoenix, AZ</w:t>
      </w:r>
    </w:p>
    <w:p w14:paraId="5A300707" w14:textId="77777777" w:rsidR="00DD3374" w:rsidRPr="009C7424" w:rsidRDefault="00DD3374" w:rsidP="00A854E5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i/>
          <w:iCs/>
          <w:sz w:val="18"/>
          <w:szCs w:val="18"/>
        </w:rPr>
      </w:pPr>
      <w:r w:rsidRPr="009C7424">
        <w:rPr>
          <w:rFonts w:ascii="Lato" w:eastAsia="Calibri" w:hAnsi="Lato" w:cs="Lato"/>
          <w:i/>
          <w:iCs/>
          <w:sz w:val="18"/>
          <w:szCs w:val="18"/>
        </w:rPr>
        <w:t>October 2020 – June 2021</w:t>
      </w:r>
    </w:p>
    <w:p w14:paraId="7F8A792C" w14:textId="77777777" w:rsidR="00DD3374" w:rsidRPr="009C7424" w:rsidRDefault="00DD3374" w:rsidP="009C7424">
      <w:pPr>
        <w:numPr>
          <w:ilvl w:val="0"/>
          <w:numId w:val="16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>Delivered complex integrations by developing and deploying SOAP and REST APIs.</w:t>
      </w:r>
    </w:p>
    <w:p w14:paraId="7DF5F198" w14:textId="1EBC2477" w:rsidR="00DD3374" w:rsidRPr="009C7424" w:rsidRDefault="00DD3374" w:rsidP="009C7424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9C7424">
        <w:rPr>
          <w:rFonts w:ascii="Lato" w:eastAsia="Calibri" w:hAnsi="Lato" w:cs="Lato"/>
          <w:b/>
          <w:bCs/>
          <w:sz w:val="18"/>
          <w:szCs w:val="18"/>
        </w:rPr>
        <w:t>J</w:t>
      </w:r>
      <w:r w:rsidR="00781C41" w:rsidRPr="009C7424">
        <w:rPr>
          <w:rFonts w:ascii="Lato" w:eastAsia="Calibri" w:hAnsi="Lato" w:cs="Lato"/>
          <w:b/>
          <w:bCs/>
          <w:sz w:val="18"/>
          <w:szCs w:val="18"/>
        </w:rPr>
        <w:t>UNIOR</w:t>
      </w:r>
      <w:r w:rsidRPr="009C7424">
        <w:rPr>
          <w:rFonts w:ascii="Lato" w:eastAsia="Calibri" w:hAnsi="Lato" w:cs="Lato"/>
          <w:b/>
          <w:bCs/>
          <w:sz w:val="18"/>
          <w:szCs w:val="18"/>
        </w:rPr>
        <w:t xml:space="preserve"> </w:t>
      </w:r>
      <w:r w:rsidR="007456F7" w:rsidRPr="009C7424">
        <w:rPr>
          <w:rFonts w:ascii="Lato" w:eastAsia="Calibri" w:hAnsi="Lato" w:cs="Lato"/>
          <w:b/>
          <w:bCs/>
          <w:sz w:val="18"/>
          <w:szCs w:val="18"/>
        </w:rPr>
        <w:t>DATA SCIENTIST</w:t>
      </w:r>
    </w:p>
    <w:p w14:paraId="5F42576B" w14:textId="54A588C1" w:rsidR="00DD3374" w:rsidRPr="009C7424" w:rsidRDefault="002E731A" w:rsidP="00F3795C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9C7424">
        <w:rPr>
          <w:rFonts w:ascii="Lato" w:eastAsia="Calibri" w:hAnsi="Lato" w:cs="Lato"/>
          <w:b/>
          <w:bCs/>
          <w:sz w:val="18"/>
          <w:szCs w:val="18"/>
        </w:rPr>
        <w:t>Prize Logic</w:t>
      </w:r>
      <w:r w:rsidR="00DD3374" w:rsidRPr="009C7424">
        <w:rPr>
          <w:rFonts w:ascii="Lato" w:eastAsia="Calibri" w:hAnsi="Lato" w:cs="Lato"/>
          <w:b/>
          <w:bCs/>
          <w:sz w:val="18"/>
          <w:szCs w:val="18"/>
        </w:rPr>
        <w:t xml:space="preserve">, </w:t>
      </w:r>
      <w:r w:rsidR="0040743C" w:rsidRPr="009C7424">
        <w:rPr>
          <w:rFonts w:ascii="Lato" w:eastAsia="Calibri" w:hAnsi="Lato" w:cs="Lato"/>
          <w:b/>
          <w:bCs/>
          <w:sz w:val="18"/>
          <w:szCs w:val="18"/>
        </w:rPr>
        <w:t>Scottsdale, AZ</w:t>
      </w:r>
    </w:p>
    <w:p w14:paraId="0F207FD0" w14:textId="77777777" w:rsidR="00DD3374" w:rsidRPr="009C7424" w:rsidRDefault="00DD3374" w:rsidP="00F3795C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i/>
          <w:iCs/>
          <w:sz w:val="18"/>
          <w:szCs w:val="18"/>
        </w:rPr>
      </w:pPr>
      <w:r w:rsidRPr="009C7424">
        <w:rPr>
          <w:rFonts w:ascii="Lato" w:eastAsia="Calibri" w:hAnsi="Lato" w:cs="Lato"/>
          <w:i/>
          <w:iCs/>
          <w:sz w:val="18"/>
          <w:szCs w:val="18"/>
        </w:rPr>
        <w:t>February 2018 – May 2020</w:t>
      </w:r>
    </w:p>
    <w:p w14:paraId="6CD3FD2A" w14:textId="0DFDEA54" w:rsidR="00DD3374" w:rsidRPr="009C7424" w:rsidRDefault="0040743C" w:rsidP="009C7424">
      <w:pPr>
        <w:numPr>
          <w:ilvl w:val="0"/>
          <w:numId w:val="18"/>
        </w:numPr>
        <w:spacing w:before="40" w:line="240" w:lineRule="auto"/>
        <w:ind w:left="288" w:hanging="288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>Implemented data cleaning and preprocessing techniques, including handling missing data, outlier detection, and feature scaling, to ensure data integrity.</w:t>
      </w:r>
    </w:p>
    <w:p w14:paraId="1BA433B7" w14:textId="77777777" w:rsidR="00DD3374" w:rsidRPr="009C7424" w:rsidRDefault="00DD3374" w:rsidP="00C15D37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r w:rsidRPr="009C7424">
        <w:rPr>
          <w:rFonts w:ascii="Lato" w:eastAsia="Calibri" w:hAnsi="Lato" w:cs="Lato"/>
          <w:b/>
          <w:bCs/>
          <w:sz w:val="18"/>
          <w:szCs w:val="18"/>
        </w:rPr>
        <w:t>EDUCATION</w:t>
      </w:r>
    </w:p>
    <w:p w14:paraId="349A2F63" w14:textId="0F20298E" w:rsidR="00ED2591" w:rsidRPr="009C7424" w:rsidRDefault="00ED2591" w:rsidP="00C15D37">
      <w:pPr>
        <w:spacing w:before="20" w:line="240" w:lineRule="auto"/>
        <w:ind w:left="360"/>
        <w:jc w:val="left"/>
        <w:rPr>
          <w:rFonts w:ascii="Lato" w:eastAsia="Calibri" w:hAnsi="Lato" w:cs="Lato"/>
          <w:b/>
          <w:bCs/>
          <w:sz w:val="18"/>
          <w:szCs w:val="18"/>
        </w:rPr>
      </w:pPr>
      <w:bookmarkStart w:id="3" w:name="_Hlk165973960"/>
      <w:bookmarkEnd w:id="2"/>
      <w:r w:rsidRPr="009C7424">
        <w:rPr>
          <w:rFonts w:ascii="Lato" w:eastAsia="Calibri" w:hAnsi="Lato" w:cs="Lato"/>
          <w:b/>
          <w:bCs/>
          <w:sz w:val="18"/>
          <w:szCs w:val="18"/>
        </w:rPr>
        <w:t>Computer Science</w:t>
      </w:r>
    </w:p>
    <w:p w14:paraId="4657EE07" w14:textId="5B85BC6B" w:rsidR="007456F7" w:rsidRPr="009C7424" w:rsidRDefault="007456F7" w:rsidP="005C6BD9">
      <w:pPr>
        <w:spacing w:before="20" w:line="240" w:lineRule="auto"/>
        <w:ind w:left="360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>College of Southern Nevada, Las Vegas. NV</w:t>
      </w:r>
    </w:p>
    <w:bookmarkEnd w:id="3"/>
    <w:p w14:paraId="3CB8A9DF" w14:textId="16220CE3" w:rsidR="00B54973" w:rsidRPr="009C7424" w:rsidRDefault="007456F7" w:rsidP="005C6BD9">
      <w:pPr>
        <w:spacing w:before="20" w:line="240" w:lineRule="auto"/>
        <w:ind w:left="360"/>
        <w:jc w:val="left"/>
        <w:rPr>
          <w:rFonts w:ascii="Lato" w:eastAsia="Calibri" w:hAnsi="Lato" w:cs="Lato"/>
          <w:i/>
          <w:iCs/>
          <w:sz w:val="18"/>
          <w:szCs w:val="18"/>
        </w:rPr>
      </w:pPr>
      <w:r w:rsidRPr="009C7424">
        <w:rPr>
          <w:rFonts w:ascii="Lato" w:eastAsia="Calibri" w:hAnsi="Lato" w:cs="Lato"/>
          <w:i/>
          <w:iCs/>
          <w:sz w:val="18"/>
          <w:szCs w:val="18"/>
        </w:rPr>
        <w:t>January 2014 – May 2017</w:t>
      </w:r>
    </w:p>
    <w:p w14:paraId="07AA5CD8" w14:textId="77777777" w:rsidR="002D57A8" w:rsidRPr="009C7424" w:rsidRDefault="002D57A8" w:rsidP="00C15D37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sz w:val="18"/>
          <w:szCs w:val="18"/>
        </w:rPr>
      </w:pPr>
      <w:r w:rsidRPr="009C7424">
        <w:rPr>
          <w:rFonts w:ascii="Lato" w:eastAsia="Calibri" w:hAnsi="Lato" w:cs="Lato"/>
          <w:b/>
          <w:sz w:val="18"/>
          <w:szCs w:val="18"/>
        </w:rPr>
        <w:t>SKILLS</w:t>
      </w:r>
    </w:p>
    <w:p w14:paraId="2DB87208" w14:textId="417893C6" w:rsidR="002D57A8" w:rsidRPr="009C7424" w:rsidRDefault="002D57A8" w:rsidP="001409CE">
      <w:pPr>
        <w:spacing w:before="20" w:line="240" w:lineRule="auto"/>
        <w:ind w:left="0" w:firstLine="0"/>
        <w:jc w:val="left"/>
        <w:rPr>
          <w:rFonts w:ascii="Lato" w:eastAsia="Calibri" w:hAnsi="Lato" w:cs="Lato"/>
          <w:sz w:val="18"/>
          <w:szCs w:val="18"/>
        </w:rPr>
      </w:pPr>
      <w:r w:rsidRPr="009C7424">
        <w:rPr>
          <w:rFonts w:ascii="Lato" w:eastAsia="Calibri" w:hAnsi="Lato" w:cs="Lato"/>
          <w:sz w:val="18"/>
          <w:szCs w:val="18"/>
        </w:rPr>
        <w:t xml:space="preserve">Snowflake, AWS (S3, Glue, Redshift), </w:t>
      </w:r>
      <w:r w:rsidR="00A63A66" w:rsidRPr="009C7424">
        <w:rPr>
          <w:rFonts w:ascii="Lato" w:eastAsia="Calibri" w:hAnsi="Lato" w:cs="Lato"/>
          <w:sz w:val="18"/>
          <w:szCs w:val="18"/>
        </w:rPr>
        <w:t>Databricks</w:t>
      </w:r>
      <w:r w:rsidRPr="009C7424">
        <w:rPr>
          <w:rFonts w:ascii="Lato" w:eastAsia="Calibri" w:hAnsi="Lato" w:cs="Lato"/>
          <w:sz w:val="18"/>
          <w:szCs w:val="18"/>
        </w:rPr>
        <w:t xml:space="preserve">, dbt, </w:t>
      </w:r>
      <w:r w:rsidR="00A16FC3" w:rsidRPr="009C7424">
        <w:rPr>
          <w:rFonts w:ascii="Lato" w:eastAsia="Calibri" w:hAnsi="Lato" w:cs="Lato"/>
          <w:sz w:val="18"/>
          <w:szCs w:val="18"/>
        </w:rPr>
        <w:t>SQL</w:t>
      </w:r>
      <w:r w:rsidR="00A16FC3" w:rsidRPr="009C7424">
        <w:rPr>
          <w:rFonts w:ascii="Lato" w:eastAsia="Calibri" w:hAnsi="Lato" w:cs="Lato"/>
          <w:sz w:val="18"/>
          <w:szCs w:val="18"/>
        </w:rPr>
        <w:t xml:space="preserve">, </w:t>
      </w:r>
      <w:r w:rsidRPr="009C7424">
        <w:rPr>
          <w:rFonts w:ascii="Lato" w:eastAsia="Calibri" w:hAnsi="Lato" w:cs="Lato"/>
          <w:sz w:val="18"/>
          <w:szCs w:val="18"/>
        </w:rPr>
        <w:t>Python, Data Modeling, Data Warehousing, Data Lakes, ETL/ELT Pipelines, Git, Azure</w:t>
      </w:r>
    </w:p>
    <w:p w14:paraId="31A45053" w14:textId="77777777" w:rsidR="002D57A8" w:rsidRPr="009C7424" w:rsidRDefault="002D57A8" w:rsidP="002D57A8">
      <w:pPr>
        <w:spacing w:before="20" w:line="240" w:lineRule="auto"/>
        <w:ind w:left="0" w:firstLine="0"/>
        <w:jc w:val="left"/>
        <w:rPr>
          <w:rFonts w:ascii="Lato" w:eastAsia="Calibri" w:hAnsi="Lato" w:cs="Lato"/>
          <w:sz w:val="18"/>
          <w:szCs w:val="18"/>
        </w:rPr>
      </w:pPr>
    </w:p>
    <w:sectPr w:rsidR="002D57A8" w:rsidRPr="009C7424" w:rsidSect="000F2A76">
      <w:footerReference w:type="default" r:id="rId10"/>
      <w:footerReference w:type="first" r:id="rId11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B2255" w14:textId="77777777" w:rsidR="009648FB" w:rsidRDefault="009648FB">
      <w:r>
        <w:separator/>
      </w:r>
    </w:p>
  </w:endnote>
  <w:endnote w:type="continuationSeparator" w:id="0">
    <w:p w14:paraId="7D829FE5" w14:textId="77777777" w:rsidR="009648FB" w:rsidRDefault="00964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9401A" w14:textId="77777777" w:rsidR="009648FB" w:rsidRDefault="009648FB">
      <w:r>
        <w:separator/>
      </w:r>
    </w:p>
  </w:footnote>
  <w:footnote w:type="continuationSeparator" w:id="0">
    <w:p w14:paraId="5574863E" w14:textId="77777777" w:rsidR="009648FB" w:rsidRDefault="00964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71AF"/>
    <w:rsid w:val="00047F14"/>
    <w:rsid w:val="000531DA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A4063"/>
    <w:rsid w:val="000B0A26"/>
    <w:rsid w:val="000B1D06"/>
    <w:rsid w:val="000B257C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E07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0E09"/>
    <w:rsid w:val="0013206D"/>
    <w:rsid w:val="00132098"/>
    <w:rsid w:val="00132AE6"/>
    <w:rsid w:val="0013477D"/>
    <w:rsid w:val="00137364"/>
    <w:rsid w:val="001404D0"/>
    <w:rsid w:val="001409CE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634F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F0144"/>
    <w:rsid w:val="001F3E1D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4C7E"/>
    <w:rsid w:val="00215AAD"/>
    <w:rsid w:val="00216B73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D10"/>
    <w:rsid w:val="002B08A9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D4F05"/>
    <w:rsid w:val="002D57A8"/>
    <w:rsid w:val="002E2C45"/>
    <w:rsid w:val="002E3870"/>
    <w:rsid w:val="002E48AE"/>
    <w:rsid w:val="002E4CC3"/>
    <w:rsid w:val="002E6598"/>
    <w:rsid w:val="002E6626"/>
    <w:rsid w:val="002E72B2"/>
    <w:rsid w:val="002E731A"/>
    <w:rsid w:val="002F115B"/>
    <w:rsid w:val="002F1F16"/>
    <w:rsid w:val="002F6FAC"/>
    <w:rsid w:val="00300EB9"/>
    <w:rsid w:val="00305E63"/>
    <w:rsid w:val="0031043C"/>
    <w:rsid w:val="003109D4"/>
    <w:rsid w:val="00311F00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615C8"/>
    <w:rsid w:val="00361774"/>
    <w:rsid w:val="00362282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B7DA0"/>
    <w:rsid w:val="003C37A5"/>
    <w:rsid w:val="003D2EBA"/>
    <w:rsid w:val="003D4B76"/>
    <w:rsid w:val="003D6779"/>
    <w:rsid w:val="003D7994"/>
    <w:rsid w:val="003E0D0C"/>
    <w:rsid w:val="003E0D21"/>
    <w:rsid w:val="003E15A3"/>
    <w:rsid w:val="003F1326"/>
    <w:rsid w:val="003F7E3C"/>
    <w:rsid w:val="004006BB"/>
    <w:rsid w:val="0040112E"/>
    <w:rsid w:val="00401306"/>
    <w:rsid w:val="00403A05"/>
    <w:rsid w:val="00404194"/>
    <w:rsid w:val="0040743C"/>
    <w:rsid w:val="004132DE"/>
    <w:rsid w:val="00416A36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36B59"/>
    <w:rsid w:val="00444F08"/>
    <w:rsid w:val="004471B4"/>
    <w:rsid w:val="00450A62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66C7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9B2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367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24F5"/>
    <w:rsid w:val="005433DE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3B1C"/>
    <w:rsid w:val="005949B5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2F3"/>
    <w:rsid w:val="005B33DF"/>
    <w:rsid w:val="005C0948"/>
    <w:rsid w:val="005C2281"/>
    <w:rsid w:val="005C410F"/>
    <w:rsid w:val="005C4930"/>
    <w:rsid w:val="005C6BD9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2087"/>
    <w:rsid w:val="005F36C7"/>
    <w:rsid w:val="005F5E35"/>
    <w:rsid w:val="006006F5"/>
    <w:rsid w:val="00601010"/>
    <w:rsid w:val="006015B5"/>
    <w:rsid w:val="00602790"/>
    <w:rsid w:val="00603701"/>
    <w:rsid w:val="0060405A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1CC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501B"/>
    <w:rsid w:val="006702FF"/>
    <w:rsid w:val="00671AAD"/>
    <w:rsid w:val="00680E89"/>
    <w:rsid w:val="006822E1"/>
    <w:rsid w:val="00683E14"/>
    <w:rsid w:val="00694522"/>
    <w:rsid w:val="006A0A97"/>
    <w:rsid w:val="006A24D5"/>
    <w:rsid w:val="006A2EB5"/>
    <w:rsid w:val="006A38DE"/>
    <w:rsid w:val="006A6E71"/>
    <w:rsid w:val="006B2B8E"/>
    <w:rsid w:val="006B3C39"/>
    <w:rsid w:val="006B4D79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09A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56F7"/>
    <w:rsid w:val="00746B08"/>
    <w:rsid w:val="007474DB"/>
    <w:rsid w:val="00750BC8"/>
    <w:rsid w:val="007511C8"/>
    <w:rsid w:val="0075169B"/>
    <w:rsid w:val="00752A1F"/>
    <w:rsid w:val="00752DFB"/>
    <w:rsid w:val="00753F3F"/>
    <w:rsid w:val="007639E8"/>
    <w:rsid w:val="00765DA9"/>
    <w:rsid w:val="007719E4"/>
    <w:rsid w:val="00771B90"/>
    <w:rsid w:val="00772571"/>
    <w:rsid w:val="00780DA2"/>
    <w:rsid w:val="00781C41"/>
    <w:rsid w:val="00784B04"/>
    <w:rsid w:val="0078523B"/>
    <w:rsid w:val="0078553D"/>
    <w:rsid w:val="007878D7"/>
    <w:rsid w:val="00790C23"/>
    <w:rsid w:val="0079212E"/>
    <w:rsid w:val="007944DA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B794D"/>
    <w:rsid w:val="007C7973"/>
    <w:rsid w:val="007D213A"/>
    <w:rsid w:val="007D3945"/>
    <w:rsid w:val="007D546D"/>
    <w:rsid w:val="007D75B0"/>
    <w:rsid w:val="007D7EFA"/>
    <w:rsid w:val="007E1348"/>
    <w:rsid w:val="007E3223"/>
    <w:rsid w:val="007F1A9E"/>
    <w:rsid w:val="007F2A53"/>
    <w:rsid w:val="007F3433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1347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4A39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73C"/>
    <w:rsid w:val="009648FB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2718"/>
    <w:rsid w:val="00996906"/>
    <w:rsid w:val="00997035"/>
    <w:rsid w:val="009A082D"/>
    <w:rsid w:val="009A088A"/>
    <w:rsid w:val="009A1E75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C7424"/>
    <w:rsid w:val="009D6F94"/>
    <w:rsid w:val="009E26AD"/>
    <w:rsid w:val="009E35EA"/>
    <w:rsid w:val="009E430B"/>
    <w:rsid w:val="009E6B99"/>
    <w:rsid w:val="009F1CD4"/>
    <w:rsid w:val="009F30B3"/>
    <w:rsid w:val="00A06A12"/>
    <w:rsid w:val="00A077C1"/>
    <w:rsid w:val="00A1219B"/>
    <w:rsid w:val="00A14180"/>
    <w:rsid w:val="00A15504"/>
    <w:rsid w:val="00A16FC3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66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070F"/>
    <w:rsid w:val="00A838CB"/>
    <w:rsid w:val="00A84B5B"/>
    <w:rsid w:val="00A854E5"/>
    <w:rsid w:val="00A86818"/>
    <w:rsid w:val="00A87393"/>
    <w:rsid w:val="00A91111"/>
    <w:rsid w:val="00A940C2"/>
    <w:rsid w:val="00A94D54"/>
    <w:rsid w:val="00AA3E33"/>
    <w:rsid w:val="00AA4AE5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AF7F30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A46ED"/>
    <w:rsid w:val="00BA682D"/>
    <w:rsid w:val="00BB119D"/>
    <w:rsid w:val="00BB23BE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30E6"/>
    <w:rsid w:val="00BE567C"/>
    <w:rsid w:val="00BE5CAB"/>
    <w:rsid w:val="00BF1C0F"/>
    <w:rsid w:val="00BF30EE"/>
    <w:rsid w:val="00C005E2"/>
    <w:rsid w:val="00C045C4"/>
    <w:rsid w:val="00C121A4"/>
    <w:rsid w:val="00C147F5"/>
    <w:rsid w:val="00C14B43"/>
    <w:rsid w:val="00C14DFD"/>
    <w:rsid w:val="00C1505C"/>
    <w:rsid w:val="00C15784"/>
    <w:rsid w:val="00C15D37"/>
    <w:rsid w:val="00C20374"/>
    <w:rsid w:val="00C21E95"/>
    <w:rsid w:val="00C224AC"/>
    <w:rsid w:val="00C22506"/>
    <w:rsid w:val="00C266F8"/>
    <w:rsid w:val="00C267EA"/>
    <w:rsid w:val="00C308BB"/>
    <w:rsid w:val="00C36E27"/>
    <w:rsid w:val="00C37388"/>
    <w:rsid w:val="00C45A23"/>
    <w:rsid w:val="00C460A3"/>
    <w:rsid w:val="00C47C43"/>
    <w:rsid w:val="00C5040B"/>
    <w:rsid w:val="00C718B5"/>
    <w:rsid w:val="00C73AB9"/>
    <w:rsid w:val="00C74A1D"/>
    <w:rsid w:val="00C74CC3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229C"/>
    <w:rsid w:val="00CB4A21"/>
    <w:rsid w:val="00CC0154"/>
    <w:rsid w:val="00CC2D55"/>
    <w:rsid w:val="00CC3C19"/>
    <w:rsid w:val="00CC3C4A"/>
    <w:rsid w:val="00CC4438"/>
    <w:rsid w:val="00CD09B6"/>
    <w:rsid w:val="00CD4284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25EDC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D11E9"/>
    <w:rsid w:val="00DD2613"/>
    <w:rsid w:val="00DD27BA"/>
    <w:rsid w:val="00DD2BA3"/>
    <w:rsid w:val="00DD3374"/>
    <w:rsid w:val="00DD65D9"/>
    <w:rsid w:val="00DE1287"/>
    <w:rsid w:val="00DE2C10"/>
    <w:rsid w:val="00DE3F35"/>
    <w:rsid w:val="00DE6BC3"/>
    <w:rsid w:val="00DF06D3"/>
    <w:rsid w:val="00DF0B05"/>
    <w:rsid w:val="00DF4FDA"/>
    <w:rsid w:val="00E00DE6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5C26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156A"/>
    <w:rsid w:val="00E8747F"/>
    <w:rsid w:val="00E936CD"/>
    <w:rsid w:val="00E93825"/>
    <w:rsid w:val="00E939CB"/>
    <w:rsid w:val="00E9406A"/>
    <w:rsid w:val="00E95D38"/>
    <w:rsid w:val="00E970A9"/>
    <w:rsid w:val="00E977CA"/>
    <w:rsid w:val="00EA18E6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C5A"/>
    <w:rsid w:val="00EC022B"/>
    <w:rsid w:val="00EC2B44"/>
    <w:rsid w:val="00EC6065"/>
    <w:rsid w:val="00EC6653"/>
    <w:rsid w:val="00ED2275"/>
    <w:rsid w:val="00ED2591"/>
    <w:rsid w:val="00ED2F14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6C36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3795C"/>
    <w:rsid w:val="00F40F5E"/>
    <w:rsid w:val="00F40FAB"/>
    <w:rsid w:val="00F416A2"/>
    <w:rsid w:val="00F43CA3"/>
    <w:rsid w:val="00F472EE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5301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B1F06"/>
    <w:rsid w:val="00FB213B"/>
    <w:rsid w:val="00FB215B"/>
    <w:rsid w:val="00FB270A"/>
    <w:rsid w:val="00FB36F5"/>
    <w:rsid w:val="00FB53CE"/>
    <w:rsid w:val="00FC1558"/>
    <w:rsid w:val="00FC1D6E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-mendez-hugh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ving-the-world-from-datagedd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ata.engineer.j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32</cp:revision>
  <cp:lastPrinted>2023-04-25T14:14:00Z</cp:lastPrinted>
  <dcterms:created xsi:type="dcterms:W3CDTF">2024-08-16T03:32:00Z</dcterms:created>
  <dcterms:modified xsi:type="dcterms:W3CDTF">2024-10-06T00:10:00Z</dcterms:modified>
</cp:coreProperties>
</file>